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D34" w:rsidRPr="000A34F1" w:rsidRDefault="00443D34">
      <w:pPr>
        <w:pStyle w:val="Title"/>
        <w:rPr>
          <w:sz w:val="28"/>
          <w:szCs w:val="28"/>
        </w:rPr>
      </w:pPr>
      <w:bookmarkStart w:id="0" w:name="_GoBack"/>
      <w:bookmarkEnd w:id="0"/>
      <w:r w:rsidRPr="000A34F1">
        <w:rPr>
          <w:sz w:val="28"/>
          <w:szCs w:val="28"/>
        </w:rPr>
        <w:t>Ellen Muehlberger</w:t>
      </w:r>
    </w:p>
    <w:p w:rsidR="009B23B2" w:rsidRPr="00043019" w:rsidRDefault="009B23B2">
      <w:pPr>
        <w:pStyle w:val="Title"/>
        <w:rPr>
          <w:sz w:val="24"/>
          <w:szCs w:val="24"/>
        </w:rPr>
      </w:pPr>
    </w:p>
    <w:p w:rsidR="00103781" w:rsidRPr="00043019" w:rsidRDefault="0072739C" w:rsidP="00FA43C9">
      <w:pPr>
        <w:widowControl w:val="0"/>
        <w:rPr>
          <w:sz w:val="24"/>
          <w:szCs w:val="24"/>
        </w:rPr>
      </w:pPr>
      <w:r w:rsidRPr="00043019">
        <w:rPr>
          <w:sz w:val="24"/>
          <w:szCs w:val="24"/>
        </w:rPr>
        <w:t>N</w:t>
      </w:r>
      <w:r w:rsidR="004A499A" w:rsidRPr="00043019">
        <w:rPr>
          <w:sz w:val="24"/>
          <w:szCs w:val="24"/>
        </w:rPr>
        <w:t>ear Eastern Studies and History</w:t>
      </w:r>
      <w:r w:rsidRPr="00043019">
        <w:rPr>
          <w:sz w:val="24"/>
          <w:szCs w:val="24"/>
        </w:rPr>
        <w:t xml:space="preserve"> </w:t>
      </w:r>
      <w:r w:rsidR="004A499A" w:rsidRPr="00043019">
        <w:rPr>
          <w:sz w:val="24"/>
          <w:szCs w:val="24"/>
        </w:rPr>
        <w:tab/>
      </w:r>
      <w:r w:rsidR="004A499A" w:rsidRPr="00043019">
        <w:rPr>
          <w:sz w:val="24"/>
          <w:szCs w:val="24"/>
        </w:rPr>
        <w:tab/>
      </w:r>
      <w:r w:rsidR="00FA43C9" w:rsidRPr="00043019">
        <w:rPr>
          <w:sz w:val="24"/>
          <w:szCs w:val="24"/>
        </w:rPr>
        <w:t xml:space="preserve">     </w:t>
      </w:r>
      <w:r w:rsidRPr="00043019">
        <w:rPr>
          <w:sz w:val="24"/>
          <w:szCs w:val="24"/>
        </w:rPr>
        <w:t xml:space="preserve">    </w:t>
      </w:r>
      <w:r w:rsidR="00FA43C9" w:rsidRPr="00043019">
        <w:rPr>
          <w:sz w:val="24"/>
          <w:szCs w:val="24"/>
        </w:rPr>
        <w:tab/>
      </w:r>
      <w:r w:rsidR="00FA43C9" w:rsidRPr="00043019">
        <w:rPr>
          <w:sz w:val="24"/>
          <w:szCs w:val="24"/>
        </w:rPr>
        <w:tab/>
      </w:r>
      <w:r w:rsidR="00FA43C9"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 xml:space="preserve"> </w:t>
      </w:r>
      <w:r w:rsidR="004A499A" w:rsidRPr="00043019">
        <w:rPr>
          <w:sz w:val="24"/>
          <w:szCs w:val="24"/>
        </w:rPr>
        <w:t xml:space="preserve">    </w:t>
      </w:r>
      <w:r w:rsidR="00FA43C9" w:rsidRPr="00043019">
        <w:rPr>
          <w:sz w:val="24"/>
          <w:szCs w:val="24"/>
        </w:rPr>
        <w:t xml:space="preserve">  </w:t>
      </w:r>
      <w:r w:rsidR="004A499A" w:rsidRPr="00043019">
        <w:rPr>
          <w:sz w:val="24"/>
          <w:szCs w:val="24"/>
        </w:rPr>
        <w:t>4163 Thayer Academic Building</w:t>
      </w:r>
    </w:p>
    <w:p w:rsidR="000A34F1" w:rsidRPr="000A34F1" w:rsidRDefault="000A34F1" w:rsidP="00FA43C9">
      <w:pPr>
        <w:widowControl w:val="0"/>
        <w:rPr>
          <w:sz w:val="24"/>
          <w:szCs w:val="24"/>
        </w:rPr>
      </w:pPr>
      <w:r>
        <w:rPr>
          <w:sz w:val="24"/>
          <w:szCs w:val="24"/>
        </w:rPr>
        <w:t>University of Michigan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202 South Thayer Street</w:t>
      </w:r>
    </w:p>
    <w:p w:rsidR="00D45912" w:rsidRPr="00043019" w:rsidRDefault="00F60BEB" w:rsidP="000A34F1">
      <w:pPr>
        <w:widowControl w:val="0"/>
        <w:rPr>
          <w:sz w:val="24"/>
          <w:szCs w:val="24"/>
        </w:rPr>
      </w:pPr>
      <w:hyperlink r:id="rId8" w:history="1">
        <w:r w:rsidR="00D45912" w:rsidRPr="00043019">
          <w:rPr>
            <w:rStyle w:val="Hyperlink"/>
            <w:color w:val="000000"/>
            <w:sz w:val="24"/>
            <w:szCs w:val="24"/>
          </w:rPr>
          <w:t>emuehlbe@umich.edu</w:t>
        </w:r>
      </w:hyperlink>
      <w:r w:rsidR="00D45912" w:rsidRPr="00043019">
        <w:rPr>
          <w:color w:val="000000"/>
          <w:sz w:val="24"/>
          <w:szCs w:val="24"/>
        </w:rPr>
        <w:tab/>
      </w:r>
      <w:r w:rsidR="00D45912" w:rsidRPr="00043019">
        <w:rPr>
          <w:sz w:val="24"/>
          <w:szCs w:val="24"/>
        </w:rPr>
        <w:tab/>
      </w:r>
      <w:r w:rsidR="00D45912" w:rsidRPr="00043019">
        <w:rPr>
          <w:sz w:val="24"/>
          <w:szCs w:val="24"/>
        </w:rPr>
        <w:tab/>
      </w:r>
      <w:r w:rsidR="00D45912" w:rsidRPr="00043019">
        <w:rPr>
          <w:sz w:val="24"/>
          <w:szCs w:val="24"/>
        </w:rPr>
        <w:tab/>
      </w:r>
      <w:r w:rsidR="00D45912" w:rsidRPr="00043019">
        <w:rPr>
          <w:sz w:val="24"/>
          <w:szCs w:val="24"/>
        </w:rPr>
        <w:tab/>
      </w:r>
      <w:r w:rsidR="00D45912" w:rsidRPr="00043019">
        <w:rPr>
          <w:sz w:val="24"/>
          <w:szCs w:val="24"/>
        </w:rPr>
        <w:tab/>
      </w:r>
      <w:r w:rsidR="00FA43C9" w:rsidRPr="00043019">
        <w:rPr>
          <w:sz w:val="24"/>
          <w:szCs w:val="24"/>
        </w:rPr>
        <w:tab/>
      </w:r>
      <w:r w:rsidR="00D45912" w:rsidRPr="00043019">
        <w:rPr>
          <w:sz w:val="24"/>
          <w:szCs w:val="24"/>
        </w:rPr>
        <w:t xml:space="preserve">            Ann Arbor</w:t>
      </w:r>
      <w:r w:rsidR="000A34F1">
        <w:rPr>
          <w:sz w:val="24"/>
          <w:szCs w:val="24"/>
        </w:rPr>
        <w:t>,</w:t>
      </w:r>
      <w:r w:rsidR="00D45912" w:rsidRPr="00043019">
        <w:rPr>
          <w:sz w:val="24"/>
          <w:szCs w:val="24"/>
        </w:rPr>
        <w:t xml:space="preserve"> MI 48104</w:t>
      </w:r>
    </w:p>
    <w:p w:rsidR="00103781" w:rsidRPr="00043019" w:rsidRDefault="00103781" w:rsidP="0072739C">
      <w:pPr>
        <w:widowControl w:val="0"/>
        <w:rPr>
          <w:sz w:val="24"/>
          <w:szCs w:val="24"/>
        </w:rPr>
      </w:pP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</w:p>
    <w:p w:rsidR="00443D34" w:rsidRPr="00043019" w:rsidRDefault="00443D34">
      <w:pPr>
        <w:pStyle w:val="Heading1"/>
        <w:rPr>
          <w:sz w:val="24"/>
          <w:szCs w:val="24"/>
        </w:rPr>
      </w:pPr>
      <w:r w:rsidRPr="00043019">
        <w:rPr>
          <w:sz w:val="24"/>
          <w:szCs w:val="24"/>
        </w:rPr>
        <w:t>Education</w:t>
      </w:r>
    </w:p>
    <w:p w:rsidR="00207F4B" w:rsidRPr="00043019" w:rsidRDefault="00207F4B" w:rsidP="00207F4B">
      <w:pPr>
        <w:rPr>
          <w:sz w:val="24"/>
          <w:szCs w:val="24"/>
        </w:rPr>
      </w:pPr>
    </w:p>
    <w:p w:rsidR="00443D34" w:rsidRPr="00043019" w:rsidRDefault="00042903" w:rsidP="00FA43C9">
      <w:pPr>
        <w:pStyle w:val="Heading2"/>
        <w:rPr>
          <w:szCs w:val="24"/>
        </w:rPr>
      </w:pPr>
      <w:r w:rsidRPr="00043019">
        <w:rPr>
          <w:szCs w:val="24"/>
        </w:rPr>
        <w:t>Ph.D.</w:t>
      </w:r>
      <w:r w:rsidR="000C7F3A" w:rsidRPr="00043019">
        <w:rPr>
          <w:szCs w:val="24"/>
        </w:rPr>
        <w:t>, Religious Studies</w:t>
      </w:r>
      <w:r w:rsidR="005E189E" w:rsidRPr="00043019">
        <w:rPr>
          <w:szCs w:val="24"/>
        </w:rPr>
        <w:t>,</w:t>
      </w:r>
      <w:r w:rsidR="00347624" w:rsidRPr="00043019">
        <w:rPr>
          <w:szCs w:val="24"/>
        </w:rPr>
        <w:t xml:space="preserve"> </w:t>
      </w:r>
      <w:r w:rsidR="0072739C" w:rsidRPr="00043019">
        <w:rPr>
          <w:szCs w:val="24"/>
        </w:rPr>
        <w:t>Indiana University-Bloomington</w:t>
      </w:r>
      <w:r w:rsidR="007B704D" w:rsidRPr="00043019">
        <w:rPr>
          <w:szCs w:val="24"/>
        </w:rPr>
        <w:t xml:space="preserve"> </w:t>
      </w:r>
      <w:r w:rsidR="00B729B4" w:rsidRPr="00043019">
        <w:rPr>
          <w:szCs w:val="24"/>
        </w:rPr>
        <w:tab/>
      </w:r>
      <w:r w:rsidR="00FA43C9" w:rsidRPr="00043019">
        <w:rPr>
          <w:szCs w:val="24"/>
        </w:rPr>
        <w:tab/>
      </w:r>
      <w:r w:rsidR="00B729B4" w:rsidRPr="00043019">
        <w:rPr>
          <w:szCs w:val="24"/>
        </w:rPr>
        <w:tab/>
        <w:t xml:space="preserve">  </w:t>
      </w:r>
      <w:r w:rsidR="00103781" w:rsidRPr="00043019">
        <w:rPr>
          <w:szCs w:val="24"/>
        </w:rPr>
        <w:tab/>
      </w:r>
      <w:r w:rsidR="00FA43C9" w:rsidRPr="00043019">
        <w:rPr>
          <w:szCs w:val="24"/>
        </w:rPr>
        <w:tab/>
      </w:r>
      <w:r w:rsidR="00103781" w:rsidRPr="00043019">
        <w:rPr>
          <w:szCs w:val="24"/>
        </w:rPr>
        <w:tab/>
      </w:r>
      <w:r w:rsidR="002A2108" w:rsidRPr="00043019">
        <w:rPr>
          <w:szCs w:val="24"/>
        </w:rPr>
        <w:t>2008</w:t>
      </w:r>
    </w:p>
    <w:p w:rsidR="00443D34" w:rsidRPr="00043019" w:rsidRDefault="00443D34" w:rsidP="005E189E">
      <w:pPr>
        <w:ind w:left="4320" w:hanging="4320"/>
        <w:rPr>
          <w:sz w:val="24"/>
          <w:szCs w:val="24"/>
        </w:rPr>
      </w:pPr>
      <w:r w:rsidRPr="00043019">
        <w:rPr>
          <w:sz w:val="24"/>
          <w:szCs w:val="24"/>
        </w:rPr>
        <w:t>M.A., Religious Studies</w:t>
      </w:r>
      <w:r w:rsidR="005E189E" w:rsidRPr="00043019">
        <w:rPr>
          <w:sz w:val="24"/>
          <w:szCs w:val="24"/>
        </w:rPr>
        <w:t xml:space="preserve">, Indiana University-Bloomington     </w:t>
      </w:r>
      <w:r w:rsidR="005E189E"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="00FA43C9"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>2001</w:t>
      </w:r>
    </w:p>
    <w:p w:rsidR="00443D34" w:rsidRPr="00043019" w:rsidRDefault="005E189E" w:rsidP="005E189E">
      <w:pPr>
        <w:ind w:left="4320" w:hanging="4320"/>
        <w:rPr>
          <w:sz w:val="24"/>
          <w:szCs w:val="24"/>
        </w:rPr>
      </w:pPr>
      <w:r w:rsidRPr="00043019">
        <w:rPr>
          <w:sz w:val="24"/>
          <w:szCs w:val="24"/>
        </w:rPr>
        <w:t xml:space="preserve">B.A., Comparative Religion and </w:t>
      </w:r>
      <w:r w:rsidR="00443D34" w:rsidRPr="00043019">
        <w:rPr>
          <w:sz w:val="24"/>
          <w:szCs w:val="24"/>
        </w:rPr>
        <w:t>Biomedical Science</w:t>
      </w:r>
      <w:r w:rsidR="00C93749">
        <w:rPr>
          <w:sz w:val="24"/>
          <w:szCs w:val="24"/>
        </w:rPr>
        <w:t>s</w:t>
      </w:r>
      <w:r w:rsidRPr="00043019">
        <w:rPr>
          <w:sz w:val="24"/>
          <w:szCs w:val="24"/>
        </w:rPr>
        <w:t>, Western Michigan University</w:t>
      </w:r>
      <w:r w:rsidR="00443D34" w:rsidRPr="00043019">
        <w:rPr>
          <w:sz w:val="24"/>
          <w:szCs w:val="24"/>
        </w:rPr>
        <w:tab/>
      </w:r>
      <w:r w:rsidR="00FA43C9"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>1</w:t>
      </w:r>
      <w:r w:rsidR="00443D34" w:rsidRPr="00043019">
        <w:rPr>
          <w:sz w:val="24"/>
          <w:szCs w:val="24"/>
        </w:rPr>
        <w:t>995</w:t>
      </w:r>
    </w:p>
    <w:p w:rsidR="00443D34" w:rsidRPr="00043019" w:rsidRDefault="005E189E" w:rsidP="005E189E">
      <w:pPr>
        <w:ind w:left="4320" w:hanging="4320"/>
        <w:rPr>
          <w:sz w:val="24"/>
          <w:szCs w:val="24"/>
        </w:rPr>
      </w:pPr>
      <w:r w:rsidRPr="00043019">
        <w:rPr>
          <w:sz w:val="24"/>
          <w:szCs w:val="24"/>
        </w:rPr>
        <w:tab/>
      </w:r>
    </w:p>
    <w:p w:rsidR="0025747C" w:rsidRDefault="0025747C">
      <w:pPr>
        <w:jc w:val="center"/>
        <w:rPr>
          <w:b/>
          <w:sz w:val="24"/>
          <w:szCs w:val="24"/>
        </w:rPr>
      </w:pPr>
      <w:r w:rsidRPr="00043019">
        <w:rPr>
          <w:b/>
          <w:sz w:val="24"/>
          <w:szCs w:val="24"/>
        </w:rPr>
        <w:t>Publications</w:t>
      </w:r>
    </w:p>
    <w:p w:rsidR="00E56359" w:rsidRPr="00043019" w:rsidRDefault="00E56359">
      <w:pPr>
        <w:jc w:val="center"/>
        <w:rPr>
          <w:b/>
          <w:sz w:val="24"/>
          <w:szCs w:val="24"/>
        </w:rPr>
      </w:pPr>
    </w:p>
    <w:p w:rsidR="00E56359" w:rsidRPr="000952AA" w:rsidRDefault="00E56359" w:rsidP="00AA474F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“The Legend of Arius’s Death: Imagination, Space, and Filth in Late Ancient Historiography.”  </w:t>
      </w:r>
      <w:r>
        <w:rPr>
          <w:bCs/>
          <w:i/>
          <w:iCs/>
          <w:sz w:val="24"/>
          <w:szCs w:val="24"/>
        </w:rPr>
        <w:t>Past &amp; Present: A Journal of Historical Studies</w:t>
      </w:r>
      <w:r w:rsidR="00AA474F">
        <w:rPr>
          <w:bCs/>
          <w:sz w:val="24"/>
          <w:szCs w:val="24"/>
        </w:rPr>
        <w:t xml:space="preserve"> 277 (</w:t>
      </w:r>
      <w:r>
        <w:rPr>
          <w:bCs/>
          <w:sz w:val="24"/>
          <w:szCs w:val="24"/>
        </w:rPr>
        <w:t>2015): 3-29.</w:t>
      </w:r>
    </w:p>
    <w:p w:rsidR="000952AA" w:rsidRDefault="000952AA" w:rsidP="000952AA">
      <w:pPr>
        <w:rPr>
          <w:bCs/>
          <w:i/>
          <w:iCs/>
          <w:sz w:val="24"/>
          <w:szCs w:val="24"/>
        </w:rPr>
      </w:pPr>
    </w:p>
    <w:p w:rsidR="00AA474F" w:rsidRPr="000952AA" w:rsidRDefault="00AA474F" w:rsidP="00AA474F">
      <w:pPr>
        <w:rPr>
          <w:bCs/>
          <w:sz w:val="24"/>
          <w:szCs w:val="24"/>
        </w:rPr>
      </w:pPr>
      <w:r w:rsidRPr="000952AA">
        <w:rPr>
          <w:bCs/>
          <w:sz w:val="24"/>
          <w:szCs w:val="24"/>
        </w:rPr>
        <w:t xml:space="preserve">“Angel.” </w:t>
      </w:r>
      <w:r w:rsidRPr="000952AA">
        <w:rPr>
          <w:bCs/>
          <w:i/>
          <w:iCs/>
          <w:sz w:val="24"/>
          <w:szCs w:val="24"/>
        </w:rPr>
        <w:t>Late Ancient Knowing: Explorations in Intellectual History</w:t>
      </w:r>
      <w:r w:rsidRPr="000952AA">
        <w:rPr>
          <w:bCs/>
          <w:sz w:val="24"/>
          <w:szCs w:val="24"/>
        </w:rPr>
        <w:t>, ed. Catherine M. Chin and Moulie Vidas (Berkeley: University of</w:t>
      </w:r>
      <w:r>
        <w:rPr>
          <w:bCs/>
          <w:sz w:val="24"/>
          <w:szCs w:val="24"/>
        </w:rPr>
        <w:t xml:space="preserve"> California Press, 2015),  117-33.</w:t>
      </w:r>
    </w:p>
    <w:p w:rsidR="00AA474F" w:rsidRDefault="00AA474F" w:rsidP="000952AA">
      <w:pPr>
        <w:rPr>
          <w:bCs/>
          <w:i/>
          <w:iCs/>
          <w:sz w:val="24"/>
          <w:szCs w:val="24"/>
        </w:rPr>
      </w:pPr>
    </w:p>
    <w:p w:rsidR="00EC73EC" w:rsidRDefault="00207F4B" w:rsidP="000952AA">
      <w:pPr>
        <w:rPr>
          <w:bCs/>
          <w:sz w:val="24"/>
          <w:szCs w:val="24"/>
        </w:rPr>
      </w:pPr>
      <w:r w:rsidRPr="00043019">
        <w:rPr>
          <w:bCs/>
          <w:i/>
          <w:iCs/>
          <w:sz w:val="24"/>
          <w:szCs w:val="24"/>
        </w:rPr>
        <w:t>Angels in Late Ancient Christianity</w:t>
      </w:r>
      <w:r w:rsidRPr="00043019">
        <w:rPr>
          <w:bCs/>
          <w:sz w:val="24"/>
          <w:szCs w:val="24"/>
        </w:rPr>
        <w:t xml:space="preserve">. </w:t>
      </w:r>
      <w:r w:rsidR="00357619">
        <w:rPr>
          <w:bCs/>
          <w:sz w:val="24"/>
          <w:szCs w:val="24"/>
        </w:rPr>
        <w:t>New York: Oxford University Press, 2013</w:t>
      </w:r>
      <w:r w:rsidR="00284819">
        <w:rPr>
          <w:bCs/>
          <w:sz w:val="24"/>
          <w:szCs w:val="24"/>
        </w:rPr>
        <w:t>.</w:t>
      </w:r>
    </w:p>
    <w:p w:rsidR="00CE780C" w:rsidRPr="000952AA" w:rsidRDefault="00CE780C" w:rsidP="000952AA">
      <w:pPr>
        <w:rPr>
          <w:bCs/>
          <w:i/>
          <w:iCs/>
          <w:sz w:val="24"/>
          <w:szCs w:val="24"/>
        </w:rPr>
      </w:pPr>
    </w:p>
    <w:p w:rsidR="005C28FA" w:rsidRPr="00043019" w:rsidRDefault="005C28FA" w:rsidP="00E226F2">
      <w:pPr>
        <w:rPr>
          <w:bCs/>
          <w:sz w:val="24"/>
          <w:szCs w:val="24"/>
        </w:rPr>
      </w:pPr>
      <w:r w:rsidRPr="00043019">
        <w:rPr>
          <w:bCs/>
          <w:sz w:val="24"/>
          <w:szCs w:val="24"/>
        </w:rPr>
        <w:t xml:space="preserve">“Salvage: Macrina and the Christian Project of Cultural Reclamation.” </w:t>
      </w:r>
      <w:r w:rsidRPr="00043019">
        <w:rPr>
          <w:bCs/>
          <w:i/>
          <w:iCs/>
          <w:sz w:val="24"/>
          <w:szCs w:val="24"/>
        </w:rPr>
        <w:t>Church History</w:t>
      </w:r>
      <w:r w:rsidR="00CF17D8" w:rsidRPr="00043019">
        <w:rPr>
          <w:bCs/>
          <w:i/>
          <w:iCs/>
          <w:sz w:val="24"/>
          <w:szCs w:val="24"/>
        </w:rPr>
        <w:t>: Studies in Christianity and Culture</w:t>
      </w:r>
      <w:r w:rsidR="005A4998">
        <w:rPr>
          <w:bCs/>
          <w:i/>
          <w:iCs/>
          <w:sz w:val="24"/>
          <w:szCs w:val="24"/>
        </w:rPr>
        <w:t xml:space="preserve"> </w:t>
      </w:r>
      <w:r w:rsidR="005A4998">
        <w:rPr>
          <w:bCs/>
          <w:sz w:val="24"/>
          <w:szCs w:val="24"/>
        </w:rPr>
        <w:t>81</w:t>
      </w:r>
      <w:r w:rsidR="00C93749">
        <w:rPr>
          <w:bCs/>
          <w:sz w:val="24"/>
          <w:szCs w:val="24"/>
        </w:rPr>
        <w:t xml:space="preserve"> (</w:t>
      </w:r>
      <w:r w:rsidRPr="00043019">
        <w:rPr>
          <w:bCs/>
          <w:sz w:val="24"/>
          <w:szCs w:val="24"/>
        </w:rPr>
        <w:t>2012)</w:t>
      </w:r>
      <w:r w:rsidR="00C93749">
        <w:rPr>
          <w:bCs/>
          <w:sz w:val="24"/>
          <w:szCs w:val="24"/>
        </w:rPr>
        <w:t xml:space="preserve">: </w:t>
      </w:r>
      <w:r w:rsidR="005A4998">
        <w:rPr>
          <w:bCs/>
          <w:sz w:val="24"/>
          <w:szCs w:val="24"/>
        </w:rPr>
        <w:t>273-97</w:t>
      </w:r>
      <w:r w:rsidRPr="00043019">
        <w:rPr>
          <w:bCs/>
          <w:sz w:val="24"/>
          <w:szCs w:val="24"/>
        </w:rPr>
        <w:t>.</w:t>
      </w:r>
    </w:p>
    <w:p w:rsidR="005C28FA" w:rsidRPr="00043019" w:rsidRDefault="005C28FA" w:rsidP="005C28FA">
      <w:pPr>
        <w:rPr>
          <w:bCs/>
          <w:sz w:val="24"/>
          <w:szCs w:val="24"/>
        </w:rPr>
      </w:pPr>
    </w:p>
    <w:p w:rsidR="00A4701D" w:rsidRPr="00043019" w:rsidRDefault="00A4701D" w:rsidP="005C28FA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“Negotiations with Death: Ephrem’s Control of Death in Dialogue.” </w:t>
      </w:r>
      <w:r w:rsidRPr="00043019">
        <w:rPr>
          <w:i/>
          <w:iCs/>
          <w:sz w:val="24"/>
          <w:szCs w:val="24"/>
        </w:rPr>
        <w:t>Shifting Frontiers VIII: Shifting Cultural Frontiers in Late Antiquity</w:t>
      </w:r>
      <w:r w:rsidRPr="00043019">
        <w:rPr>
          <w:sz w:val="24"/>
          <w:szCs w:val="24"/>
        </w:rPr>
        <w:t>, ed. David Brakke, Deborah Deliyannis, and Ed Watts</w:t>
      </w:r>
      <w:r w:rsidRPr="00043019">
        <w:rPr>
          <w:i/>
          <w:iCs/>
          <w:sz w:val="24"/>
          <w:szCs w:val="24"/>
        </w:rPr>
        <w:t xml:space="preserve"> </w:t>
      </w:r>
      <w:r w:rsidRPr="00043019">
        <w:rPr>
          <w:sz w:val="24"/>
          <w:szCs w:val="24"/>
        </w:rPr>
        <w:t>(Alder</w:t>
      </w:r>
      <w:r w:rsidR="00D75281">
        <w:rPr>
          <w:sz w:val="24"/>
          <w:szCs w:val="24"/>
        </w:rPr>
        <w:t xml:space="preserve">shot: Ashgate, </w:t>
      </w:r>
      <w:r w:rsidR="00E922C7" w:rsidRPr="00043019">
        <w:rPr>
          <w:sz w:val="24"/>
          <w:szCs w:val="24"/>
        </w:rPr>
        <w:t>2012</w:t>
      </w:r>
      <w:r w:rsidR="00D75281">
        <w:rPr>
          <w:sz w:val="24"/>
          <w:szCs w:val="24"/>
        </w:rPr>
        <w:t>), 23-34.</w:t>
      </w:r>
    </w:p>
    <w:p w:rsidR="00A4701D" w:rsidRPr="00043019" w:rsidRDefault="00A4701D" w:rsidP="00A4701D">
      <w:pPr>
        <w:rPr>
          <w:b/>
          <w:sz w:val="24"/>
          <w:szCs w:val="24"/>
        </w:rPr>
      </w:pPr>
    </w:p>
    <w:p w:rsidR="00A4701D" w:rsidRPr="00043019" w:rsidRDefault="00A4701D" w:rsidP="00102717">
      <w:pPr>
        <w:rPr>
          <w:b/>
          <w:sz w:val="24"/>
          <w:szCs w:val="24"/>
        </w:rPr>
      </w:pPr>
      <w:r w:rsidRPr="00043019">
        <w:rPr>
          <w:rStyle w:val="apple-style-span"/>
          <w:color w:val="000000"/>
          <w:sz w:val="24"/>
          <w:szCs w:val="24"/>
        </w:rPr>
        <w:t>“Preserving the Divine: αὐτο- Prefixed Generative Terms and the</w:t>
      </w:r>
      <w:r w:rsidRPr="00043019">
        <w:rPr>
          <w:rStyle w:val="apple-converted-space"/>
          <w:color w:val="000000"/>
          <w:sz w:val="24"/>
          <w:szCs w:val="24"/>
        </w:rPr>
        <w:t> </w:t>
      </w:r>
      <w:r w:rsidRPr="00043019">
        <w:rPr>
          <w:rStyle w:val="apple-style-span"/>
          <w:i/>
          <w:iCs/>
          <w:color w:val="000000"/>
          <w:sz w:val="24"/>
          <w:szCs w:val="24"/>
        </w:rPr>
        <w:t>Untitled Treatise</w:t>
      </w:r>
      <w:r w:rsidRPr="00043019">
        <w:rPr>
          <w:rStyle w:val="apple-converted-space"/>
          <w:color w:val="000000"/>
          <w:sz w:val="24"/>
          <w:szCs w:val="24"/>
        </w:rPr>
        <w:t> </w:t>
      </w:r>
      <w:r w:rsidRPr="00043019">
        <w:rPr>
          <w:rStyle w:val="apple-style-span"/>
          <w:color w:val="000000"/>
          <w:sz w:val="24"/>
          <w:szCs w:val="24"/>
        </w:rPr>
        <w:t>in the Bruce Codex.”</w:t>
      </w:r>
      <w:r w:rsidRPr="00043019">
        <w:rPr>
          <w:rStyle w:val="apple-converted-space"/>
          <w:color w:val="000000"/>
          <w:sz w:val="24"/>
          <w:szCs w:val="24"/>
        </w:rPr>
        <w:t> </w:t>
      </w:r>
      <w:r w:rsidRPr="00043019">
        <w:rPr>
          <w:rStyle w:val="apple-style-span"/>
          <w:i/>
          <w:iCs/>
          <w:color w:val="000000"/>
          <w:sz w:val="24"/>
          <w:szCs w:val="24"/>
        </w:rPr>
        <w:t>Vigiliae Christianae</w:t>
      </w:r>
      <w:r w:rsidRPr="00043019">
        <w:rPr>
          <w:rStyle w:val="apple-converted-space"/>
          <w:color w:val="000000"/>
          <w:sz w:val="24"/>
          <w:szCs w:val="24"/>
        </w:rPr>
        <w:t> </w:t>
      </w:r>
      <w:r w:rsidR="00207F4B" w:rsidRPr="00043019">
        <w:rPr>
          <w:rStyle w:val="apple-style-span"/>
          <w:color w:val="000000"/>
          <w:sz w:val="24"/>
          <w:szCs w:val="24"/>
        </w:rPr>
        <w:t>65 (</w:t>
      </w:r>
      <w:r w:rsidR="00102717" w:rsidRPr="00043019">
        <w:rPr>
          <w:rStyle w:val="apple-style-span"/>
          <w:color w:val="000000"/>
          <w:sz w:val="24"/>
          <w:szCs w:val="24"/>
        </w:rPr>
        <w:t>20</w:t>
      </w:r>
      <w:r w:rsidRPr="00043019">
        <w:rPr>
          <w:rStyle w:val="apple-style-span"/>
          <w:color w:val="000000"/>
          <w:sz w:val="24"/>
          <w:szCs w:val="24"/>
        </w:rPr>
        <w:t>11)</w:t>
      </w:r>
      <w:r w:rsidR="00207F4B" w:rsidRPr="00043019">
        <w:rPr>
          <w:rStyle w:val="apple-style-span"/>
          <w:color w:val="000000"/>
          <w:sz w:val="24"/>
          <w:szCs w:val="24"/>
        </w:rPr>
        <w:t>: 311-28</w:t>
      </w:r>
      <w:r w:rsidRPr="00043019">
        <w:rPr>
          <w:rStyle w:val="apple-style-span"/>
          <w:color w:val="000000"/>
          <w:sz w:val="24"/>
          <w:szCs w:val="24"/>
        </w:rPr>
        <w:t>.</w:t>
      </w:r>
    </w:p>
    <w:p w:rsidR="00267638" w:rsidRPr="00043019" w:rsidRDefault="00267638">
      <w:pPr>
        <w:jc w:val="center"/>
        <w:rPr>
          <w:b/>
          <w:sz w:val="24"/>
          <w:szCs w:val="24"/>
        </w:rPr>
      </w:pPr>
    </w:p>
    <w:p w:rsidR="00AD7F0E" w:rsidRPr="00043019" w:rsidRDefault="003B5131" w:rsidP="003B5131">
      <w:pPr>
        <w:rPr>
          <w:sz w:val="24"/>
          <w:szCs w:val="24"/>
        </w:rPr>
      </w:pPr>
      <w:r w:rsidRPr="00043019">
        <w:rPr>
          <w:sz w:val="24"/>
          <w:szCs w:val="24"/>
        </w:rPr>
        <w:t>“</w:t>
      </w:r>
      <w:r w:rsidR="00B729B4" w:rsidRPr="00043019">
        <w:rPr>
          <w:sz w:val="24"/>
          <w:szCs w:val="24"/>
        </w:rPr>
        <w:t>Ambivalence about t</w:t>
      </w:r>
      <w:r w:rsidR="00326112" w:rsidRPr="00043019">
        <w:rPr>
          <w:sz w:val="24"/>
          <w:szCs w:val="24"/>
        </w:rPr>
        <w:t xml:space="preserve">he Angelic Life: </w:t>
      </w:r>
      <w:r w:rsidR="00AC6299" w:rsidRPr="00043019">
        <w:rPr>
          <w:sz w:val="24"/>
          <w:szCs w:val="24"/>
        </w:rPr>
        <w:t xml:space="preserve">The Promise and Perils </w:t>
      </w:r>
      <w:r w:rsidR="00326112" w:rsidRPr="00043019">
        <w:rPr>
          <w:sz w:val="24"/>
          <w:szCs w:val="24"/>
        </w:rPr>
        <w:t>of an Early Christian Discourse of Asceticism</w:t>
      </w:r>
      <w:r w:rsidRPr="00043019">
        <w:rPr>
          <w:sz w:val="24"/>
          <w:szCs w:val="24"/>
        </w:rPr>
        <w:t>.”</w:t>
      </w:r>
      <w:r w:rsidR="00AD7F0E" w:rsidRPr="00043019">
        <w:rPr>
          <w:sz w:val="24"/>
          <w:szCs w:val="24"/>
        </w:rPr>
        <w:t xml:space="preserve"> </w:t>
      </w:r>
      <w:r w:rsidR="00AD7F0E" w:rsidRPr="00043019">
        <w:rPr>
          <w:i/>
          <w:iCs/>
          <w:sz w:val="24"/>
          <w:szCs w:val="24"/>
        </w:rPr>
        <w:t>Journal of Early Christian Studies</w:t>
      </w:r>
      <w:r w:rsidR="00207F4B" w:rsidRPr="00043019">
        <w:rPr>
          <w:sz w:val="24"/>
          <w:szCs w:val="24"/>
        </w:rPr>
        <w:t xml:space="preserve"> 16 (</w:t>
      </w:r>
      <w:r w:rsidR="000E3699" w:rsidRPr="00043019">
        <w:rPr>
          <w:sz w:val="24"/>
          <w:szCs w:val="24"/>
        </w:rPr>
        <w:t>2008)</w:t>
      </w:r>
      <w:r w:rsidR="00207F4B" w:rsidRPr="00043019">
        <w:rPr>
          <w:sz w:val="24"/>
          <w:szCs w:val="24"/>
        </w:rPr>
        <w:t>: 447-78</w:t>
      </w:r>
      <w:r w:rsidR="000E3699" w:rsidRPr="00043019">
        <w:rPr>
          <w:sz w:val="24"/>
          <w:szCs w:val="24"/>
        </w:rPr>
        <w:t>.</w:t>
      </w:r>
    </w:p>
    <w:p w:rsidR="00AD7F0E" w:rsidRPr="00043019" w:rsidRDefault="00AD7F0E">
      <w:pPr>
        <w:jc w:val="center"/>
        <w:rPr>
          <w:b/>
          <w:sz w:val="24"/>
          <w:szCs w:val="24"/>
        </w:rPr>
      </w:pPr>
    </w:p>
    <w:p w:rsidR="0025747C" w:rsidRDefault="0025747C" w:rsidP="00E922C7">
      <w:pPr>
        <w:rPr>
          <w:bCs/>
          <w:sz w:val="24"/>
          <w:szCs w:val="24"/>
        </w:rPr>
      </w:pPr>
      <w:r w:rsidRPr="00043019">
        <w:rPr>
          <w:bCs/>
          <w:sz w:val="24"/>
          <w:szCs w:val="24"/>
        </w:rPr>
        <w:t xml:space="preserve">“The Representation of Theatricality in Philo’s </w:t>
      </w:r>
      <w:r w:rsidRPr="00043019">
        <w:rPr>
          <w:bCs/>
          <w:i/>
          <w:iCs/>
          <w:sz w:val="24"/>
          <w:szCs w:val="24"/>
        </w:rPr>
        <w:t>Embassy to Gaius</w:t>
      </w:r>
      <w:r w:rsidRPr="00043019">
        <w:rPr>
          <w:bCs/>
          <w:sz w:val="24"/>
          <w:szCs w:val="24"/>
        </w:rPr>
        <w:t xml:space="preserve">.” </w:t>
      </w:r>
      <w:r w:rsidRPr="00043019">
        <w:rPr>
          <w:bCs/>
          <w:i/>
          <w:iCs/>
          <w:sz w:val="24"/>
          <w:szCs w:val="24"/>
        </w:rPr>
        <w:t>Journal for the Study of Judaism in the Persian, He</w:t>
      </w:r>
      <w:r w:rsidR="00510CBF" w:rsidRPr="00043019">
        <w:rPr>
          <w:bCs/>
          <w:i/>
          <w:iCs/>
          <w:sz w:val="24"/>
          <w:szCs w:val="24"/>
        </w:rPr>
        <w:t>llenistic, and Roman Periods</w:t>
      </w:r>
      <w:r w:rsidR="00510CBF" w:rsidRPr="00043019">
        <w:rPr>
          <w:bCs/>
          <w:sz w:val="24"/>
          <w:szCs w:val="24"/>
        </w:rPr>
        <w:t xml:space="preserve"> 39 (2008)</w:t>
      </w:r>
      <w:r w:rsidR="00E922C7" w:rsidRPr="00043019">
        <w:rPr>
          <w:bCs/>
          <w:sz w:val="24"/>
          <w:szCs w:val="24"/>
        </w:rPr>
        <w:t>: 46-67</w:t>
      </w:r>
      <w:r w:rsidR="00510CBF" w:rsidRPr="00043019">
        <w:rPr>
          <w:bCs/>
          <w:sz w:val="24"/>
          <w:szCs w:val="24"/>
        </w:rPr>
        <w:t xml:space="preserve">. </w:t>
      </w:r>
    </w:p>
    <w:p w:rsidR="00A05D62" w:rsidRDefault="00A05D62" w:rsidP="00E922C7">
      <w:pPr>
        <w:rPr>
          <w:bCs/>
          <w:sz w:val="24"/>
          <w:szCs w:val="24"/>
        </w:rPr>
      </w:pPr>
    </w:p>
    <w:p w:rsidR="00A05D62" w:rsidRDefault="00EF0BEA" w:rsidP="00271FC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Forthcoming</w:t>
      </w:r>
    </w:p>
    <w:p w:rsidR="00685909" w:rsidRDefault="00685909" w:rsidP="00685909">
      <w:pPr>
        <w:jc w:val="center"/>
        <w:rPr>
          <w:b/>
          <w:sz w:val="24"/>
          <w:szCs w:val="24"/>
        </w:rPr>
      </w:pPr>
    </w:p>
    <w:p w:rsidR="00271FC7" w:rsidRPr="00271FC7" w:rsidRDefault="00271FC7" w:rsidP="0089601E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 xml:space="preserve">“Simeon and Other Women in Theodoret’s </w:t>
      </w:r>
      <w:r>
        <w:rPr>
          <w:bCs/>
          <w:i/>
          <w:iCs/>
          <w:sz w:val="24"/>
          <w:szCs w:val="24"/>
        </w:rPr>
        <w:t>Religious History</w:t>
      </w:r>
      <w:r>
        <w:rPr>
          <w:bCs/>
          <w:sz w:val="24"/>
          <w:szCs w:val="24"/>
        </w:rPr>
        <w:t xml:space="preserve">: Gender in the Representation of Late Ancient Christian Asceticism.” </w:t>
      </w:r>
      <w:r>
        <w:rPr>
          <w:bCs/>
          <w:i/>
          <w:iCs/>
          <w:sz w:val="24"/>
          <w:szCs w:val="24"/>
        </w:rPr>
        <w:t>Journal of Early Christian Studies</w:t>
      </w:r>
      <w:r>
        <w:rPr>
          <w:bCs/>
          <w:sz w:val="24"/>
          <w:szCs w:val="24"/>
        </w:rPr>
        <w:t xml:space="preserve"> </w:t>
      </w:r>
      <w:r w:rsidR="0089601E">
        <w:rPr>
          <w:bCs/>
          <w:sz w:val="24"/>
          <w:szCs w:val="24"/>
        </w:rPr>
        <w:t xml:space="preserve">23.4 (Winter 2015): </w:t>
      </w:r>
      <w:r>
        <w:rPr>
          <w:bCs/>
          <w:i/>
          <w:iCs/>
          <w:sz w:val="24"/>
          <w:szCs w:val="24"/>
        </w:rPr>
        <w:t>forthcoming.</w:t>
      </w:r>
    </w:p>
    <w:p w:rsidR="000952AA" w:rsidRDefault="000952AA" w:rsidP="000952AA">
      <w:pPr>
        <w:rPr>
          <w:bCs/>
          <w:sz w:val="24"/>
          <w:szCs w:val="24"/>
        </w:rPr>
      </w:pPr>
    </w:p>
    <w:p w:rsidR="00F25434" w:rsidRDefault="00BC112A" w:rsidP="00F25434">
      <w:pPr>
        <w:rPr>
          <w:bCs/>
          <w:i/>
          <w:iCs/>
          <w:sz w:val="24"/>
          <w:szCs w:val="24"/>
        </w:rPr>
      </w:pPr>
      <w:r>
        <w:rPr>
          <w:bCs/>
          <w:sz w:val="24"/>
          <w:szCs w:val="24"/>
        </w:rPr>
        <w:t>“</w:t>
      </w:r>
      <w:r w:rsidR="00F25434" w:rsidRPr="00F25434">
        <w:rPr>
          <w:bCs/>
          <w:sz w:val="24"/>
          <w:szCs w:val="24"/>
        </w:rPr>
        <w:t xml:space="preserve">The Ascetic Leader in Gregory of Nyssa’s </w:t>
      </w:r>
      <w:r w:rsidR="00F25434" w:rsidRPr="00F25434">
        <w:rPr>
          <w:bCs/>
          <w:i/>
          <w:iCs/>
          <w:sz w:val="24"/>
          <w:szCs w:val="24"/>
        </w:rPr>
        <w:t>Life of Moses</w:t>
      </w:r>
      <w:r w:rsidR="00F25434" w:rsidRPr="00F25434">
        <w:rPr>
          <w:bCs/>
          <w:sz w:val="24"/>
          <w:szCs w:val="24"/>
        </w:rPr>
        <w:t xml:space="preserve">.” </w:t>
      </w:r>
      <w:r w:rsidR="00F25434" w:rsidRPr="00F25434">
        <w:rPr>
          <w:bCs/>
          <w:i/>
          <w:iCs/>
          <w:sz w:val="24"/>
          <w:szCs w:val="24"/>
        </w:rPr>
        <w:t>The Christian Moses: From Philo to the Qur’an</w:t>
      </w:r>
      <w:r w:rsidR="00F25434" w:rsidRPr="00F25434">
        <w:rPr>
          <w:bCs/>
          <w:sz w:val="24"/>
          <w:szCs w:val="24"/>
        </w:rPr>
        <w:t xml:space="preserve">, ed. Philip Rousseau and Janet Timbie (Washington, DC: Catholic University of America Press, </w:t>
      </w:r>
      <w:r w:rsidR="00685909" w:rsidRPr="000952AA">
        <w:rPr>
          <w:bCs/>
          <w:i/>
          <w:iCs/>
          <w:sz w:val="24"/>
          <w:szCs w:val="24"/>
        </w:rPr>
        <w:t>forthcoming</w:t>
      </w:r>
      <w:r w:rsidR="00F25434" w:rsidRPr="00F25434">
        <w:rPr>
          <w:bCs/>
          <w:i/>
          <w:iCs/>
          <w:sz w:val="24"/>
          <w:szCs w:val="24"/>
        </w:rPr>
        <w:t>).</w:t>
      </w:r>
    </w:p>
    <w:p w:rsidR="00F25434" w:rsidRDefault="00F25434" w:rsidP="00F25434">
      <w:pPr>
        <w:rPr>
          <w:bCs/>
          <w:i/>
          <w:iCs/>
          <w:sz w:val="24"/>
          <w:szCs w:val="24"/>
        </w:rPr>
      </w:pPr>
    </w:p>
    <w:p w:rsidR="00F25434" w:rsidRDefault="00F25434" w:rsidP="00F25434">
      <w:pPr>
        <w:rPr>
          <w:bCs/>
          <w:sz w:val="24"/>
          <w:szCs w:val="24"/>
        </w:rPr>
      </w:pPr>
      <w:r w:rsidRPr="00F25434">
        <w:rPr>
          <w:bCs/>
          <w:sz w:val="24"/>
          <w:szCs w:val="24"/>
        </w:rPr>
        <w:t>“Affecting Rhetoric: The Adoption of Ethopoeia in Evagrius of Pontus’s Ascetic Program</w:t>
      </w:r>
      <w:r>
        <w:rPr>
          <w:bCs/>
          <w:sz w:val="24"/>
          <w:szCs w:val="24"/>
        </w:rPr>
        <w:t>.</w:t>
      </w:r>
      <w:r w:rsidRPr="00F25434">
        <w:rPr>
          <w:bCs/>
          <w:sz w:val="24"/>
          <w:szCs w:val="24"/>
        </w:rPr>
        <w:t xml:space="preserve">” </w:t>
      </w:r>
      <w:r w:rsidRPr="00F25434">
        <w:rPr>
          <w:bCs/>
          <w:i/>
          <w:iCs/>
          <w:sz w:val="24"/>
          <w:szCs w:val="24"/>
        </w:rPr>
        <w:t>School and Monastery: Rethinking Early Monastic Education</w:t>
      </w:r>
      <w:r>
        <w:rPr>
          <w:bCs/>
          <w:sz w:val="24"/>
          <w:szCs w:val="24"/>
        </w:rPr>
        <w:t>, e</w:t>
      </w:r>
      <w:r w:rsidRPr="00F25434">
        <w:rPr>
          <w:bCs/>
          <w:sz w:val="24"/>
          <w:szCs w:val="24"/>
        </w:rPr>
        <w:t xml:space="preserve">d. Lillian Larsen and Samuel Rubenson (Cambridge: Cambridge University Press, </w:t>
      </w:r>
      <w:r w:rsidRPr="00685909">
        <w:rPr>
          <w:bCs/>
          <w:i/>
          <w:iCs/>
          <w:sz w:val="24"/>
          <w:szCs w:val="24"/>
        </w:rPr>
        <w:t>forthcoming</w:t>
      </w:r>
      <w:r w:rsidRPr="00F25434">
        <w:rPr>
          <w:bCs/>
          <w:sz w:val="24"/>
          <w:szCs w:val="24"/>
        </w:rPr>
        <w:t xml:space="preserve">). </w:t>
      </w:r>
    </w:p>
    <w:p w:rsidR="0048061E" w:rsidRDefault="0048061E" w:rsidP="00F25434">
      <w:pPr>
        <w:rPr>
          <w:bCs/>
          <w:sz w:val="24"/>
          <w:szCs w:val="24"/>
        </w:rPr>
      </w:pPr>
    </w:p>
    <w:p w:rsidR="0048061E" w:rsidRDefault="0048061E" w:rsidP="0048061E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Practice</w:t>
      </w:r>
      <w:r>
        <w:rPr>
          <w:bCs/>
          <w:sz w:val="24"/>
          <w:szCs w:val="24"/>
        </w:rPr>
        <w:t xml:space="preserve">, an edited volume of translations of late ancient texts in </w:t>
      </w:r>
      <w:r>
        <w:rPr>
          <w:bCs/>
          <w:i/>
          <w:iCs/>
          <w:sz w:val="24"/>
          <w:szCs w:val="24"/>
        </w:rPr>
        <w:t>The Cambridge Edition of Early Christian Writings</w:t>
      </w:r>
      <w:r>
        <w:rPr>
          <w:bCs/>
          <w:sz w:val="24"/>
          <w:szCs w:val="24"/>
        </w:rPr>
        <w:t xml:space="preserve"> series.  </w:t>
      </w:r>
      <w:r w:rsidR="00AA474F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>Cambridge: Cambridge University Press, delivered to press and</w:t>
      </w:r>
      <w:r w:rsidR="00AA474F">
        <w:rPr>
          <w:bCs/>
          <w:sz w:val="24"/>
          <w:szCs w:val="24"/>
        </w:rPr>
        <w:t xml:space="preserve"> slated for publication in 2016).</w:t>
      </w:r>
      <w:r>
        <w:rPr>
          <w:bCs/>
          <w:sz w:val="24"/>
          <w:szCs w:val="24"/>
        </w:rPr>
        <w:t xml:space="preserve"> </w:t>
      </w:r>
    </w:p>
    <w:p w:rsidR="00D5177A" w:rsidRDefault="00D5177A" w:rsidP="00EF0BEA">
      <w:pPr>
        <w:jc w:val="center"/>
        <w:rPr>
          <w:b/>
          <w:sz w:val="24"/>
          <w:szCs w:val="24"/>
        </w:rPr>
      </w:pPr>
    </w:p>
    <w:p w:rsidR="00EF0BEA" w:rsidRDefault="00EF0BEA" w:rsidP="00EF0B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Under Contract</w:t>
      </w:r>
    </w:p>
    <w:p w:rsidR="00D502B9" w:rsidRDefault="00D502B9" w:rsidP="00EF0BEA">
      <w:pPr>
        <w:jc w:val="center"/>
        <w:rPr>
          <w:b/>
          <w:sz w:val="24"/>
          <w:szCs w:val="24"/>
        </w:rPr>
      </w:pPr>
    </w:p>
    <w:p w:rsidR="00EF0BEA" w:rsidRPr="00D502B9" w:rsidRDefault="00D502B9" w:rsidP="00EF0BEA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The Moment of Reckoning: Imagined Death </w:t>
      </w:r>
      <w:r w:rsidR="004227C7">
        <w:rPr>
          <w:bCs/>
          <w:i/>
          <w:iCs/>
          <w:sz w:val="24"/>
          <w:szCs w:val="24"/>
        </w:rPr>
        <w:t xml:space="preserve">and Its Consequences </w:t>
      </w:r>
      <w:r>
        <w:rPr>
          <w:bCs/>
          <w:i/>
          <w:iCs/>
          <w:sz w:val="24"/>
          <w:szCs w:val="24"/>
        </w:rPr>
        <w:t>in Late Antiquity.</w:t>
      </w:r>
      <w:r>
        <w:rPr>
          <w:bCs/>
          <w:sz w:val="24"/>
          <w:szCs w:val="24"/>
        </w:rPr>
        <w:t xml:space="preserve"> New York: Oxford University Press, slated for delivery in May 2017.</w:t>
      </w:r>
      <w:r w:rsidR="00E31834">
        <w:rPr>
          <w:bCs/>
          <w:sz w:val="24"/>
          <w:szCs w:val="24"/>
        </w:rPr>
        <w:t xml:space="preserve">  </w:t>
      </w:r>
    </w:p>
    <w:p w:rsidR="00D502B9" w:rsidRDefault="00D502B9" w:rsidP="00EF0BEA">
      <w:pPr>
        <w:rPr>
          <w:bCs/>
          <w:sz w:val="24"/>
          <w:szCs w:val="24"/>
        </w:rPr>
      </w:pPr>
    </w:p>
    <w:p w:rsidR="00EF0BEA" w:rsidRDefault="00EF0BEA" w:rsidP="00D502B9">
      <w:pPr>
        <w:rPr>
          <w:bCs/>
          <w:sz w:val="24"/>
          <w:szCs w:val="24"/>
        </w:rPr>
      </w:pPr>
      <w:r>
        <w:rPr>
          <w:bCs/>
          <w:i/>
          <w:iCs/>
          <w:sz w:val="24"/>
          <w:szCs w:val="24"/>
        </w:rPr>
        <w:t>Reading</w:t>
      </w:r>
      <w:r>
        <w:rPr>
          <w:bCs/>
          <w:sz w:val="24"/>
          <w:szCs w:val="24"/>
        </w:rPr>
        <w:t xml:space="preserve">, an edited volume of translations </w:t>
      </w:r>
      <w:r w:rsidR="00F20735">
        <w:rPr>
          <w:bCs/>
          <w:sz w:val="24"/>
          <w:szCs w:val="24"/>
        </w:rPr>
        <w:t xml:space="preserve">of late ancient texts </w:t>
      </w:r>
      <w:r>
        <w:rPr>
          <w:bCs/>
          <w:sz w:val="24"/>
          <w:szCs w:val="24"/>
        </w:rPr>
        <w:t xml:space="preserve">in </w:t>
      </w:r>
      <w:r>
        <w:rPr>
          <w:bCs/>
          <w:i/>
          <w:iCs/>
          <w:sz w:val="24"/>
          <w:szCs w:val="24"/>
        </w:rPr>
        <w:t>The Cambridge Edition of Early Christian Writings</w:t>
      </w:r>
      <w:r>
        <w:rPr>
          <w:bCs/>
          <w:sz w:val="24"/>
          <w:szCs w:val="24"/>
        </w:rPr>
        <w:t xml:space="preserve"> series.  Cambridge: Cambridge University Press, slated for </w:t>
      </w:r>
      <w:r w:rsidR="00D502B9">
        <w:rPr>
          <w:bCs/>
          <w:sz w:val="24"/>
          <w:szCs w:val="24"/>
        </w:rPr>
        <w:t xml:space="preserve">delivery </w:t>
      </w:r>
      <w:r>
        <w:rPr>
          <w:bCs/>
          <w:sz w:val="24"/>
          <w:szCs w:val="24"/>
        </w:rPr>
        <w:t xml:space="preserve">in 2018. </w:t>
      </w:r>
    </w:p>
    <w:p w:rsidR="00EF0BEA" w:rsidRDefault="00EF0BEA" w:rsidP="00EF0BEA">
      <w:pPr>
        <w:rPr>
          <w:bCs/>
          <w:sz w:val="24"/>
          <w:szCs w:val="24"/>
        </w:rPr>
      </w:pPr>
    </w:p>
    <w:p w:rsidR="00A4701D" w:rsidRDefault="00A4701D" w:rsidP="00A4701D">
      <w:pPr>
        <w:pStyle w:val="Heading1"/>
        <w:rPr>
          <w:sz w:val="24"/>
          <w:szCs w:val="24"/>
        </w:rPr>
      </w:pPr>
      <w:r w:rsidRPr="00043019">
        <w:rPr>
          <w:sz w:val="24"/>
          <w:szCs w:val="24"/>
        </w:rPr>
        <w:t>Invited Talks</w:t>
      </w:r>
    </w:p>
    <w:p w:rsidR="00271FC7" w:rsidRDefault="00271FC7" w:rsidP="00271FC7"/>
    <w:p w:rsidR="00271FC7" w:rsidRDefault="00271FC7" w:rsidP="00DF210B">
      <w:pPr>
        <w:rPr>
          <w:sz w:val="24"/>
          <w:szCs w:val="24"/>
        </w:rPr>
      </w:pPr>
      <w:r>
        <w:rPr>
          <w:sz w:val="24"/>
          <w:szCs w:val="24"/>
        </w:rPr>
        <w:t>“Early Christian Preaching about the Moment of Death.” Department of Religion, Bowdoin College. New Brunswick, ME. April 2, 201</w:t>
      </w:r>
      <w:r w:rsidR="00DF210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:rsidR="00271FC7" w:rsidRDefault="00271FC7" w:rsidP="009C5E30">
      <w:pPr>
        <w:rPr>
          <w:sz w:val="24"/>
          <w:szCs w:val="24"/>
        </w:rPr>
      </w:pPr>
    </w:p>
    <w:p w:rsidR="009C5E30" w:rsidRDefault="009C5E30" w:rsidP="009C5E30">
      <w:pPr>
        <w:rPr>
          <w:sz w:val="24"/>
          <w:szCs w:val="24"/>
        </w:rPr>
      </w:pPr>
      <w:r>
        <w:rPr>
          <w:sz w:val="24"/>
          <w:szCs w:val="24"/>
        </w:rPr>
        <w:t>“</w:t>
      </w:r>
      <w:r w:rsidRPr="009C5E30">
        <w:rPr>
          <w:sz w:val="24"/>
          <w:szCs w:val="24"/>
        </w:rPr>
        <w:t>Learning to Die: Ancient Pedagogy and Preaching about the Hour of Death</w:t>
      </w:r>
      <w:r>
        <w:rPr>
          <w:sz w:val="24"/>
          <w:szCs w:val="24"/>
        </w:rPr>
        <w:t xml:space="preserve">.” Vandalia: A Symposium on Late Ancient Studies. Ohio State University. Columbus, OH. October 24, 2014. </w:t>
      </w:r>
    </w:p>
    <w:p w:rsidR="0026273E" w:rsidRPr="009C5E30" w:rsidRDefault="009C5E30" w:rsidP="009C5E3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273E" w:rsidRPr="0026273E" w:rsidRDefault="0026273E" w:rsidP="0026273E">
      <w:r w:rsidRPr="000905F0">
        <w:rPr>
          <w:sz w:val="24"/>
          <w:szCs w:val="24"/>
        </w:rPr>
        <w:t>“Preparatory Remarks: The </w:t>
      </w:r>
      <w:r w:rsidRPr="000905F0">
        <w:rPr>
          <w:i/>
          <w:iCs/>
          <w:sz w:val="24"/>
          <w:szCs w:val="24"/>
        </w:rPr>
        <w:t>Protrepticus </w:t>
      </w:r>
      <w:r w:rsidRPr="000905F0">
        <w:rPr>
          <w:sz w:val="24"/>
          <w:szCs w:val="24"/>
        </w:rPr>
        <w:t>and </w:t>
      </w:r>
      <w:r w:rsidRPr="000905F0">
        <w:rPr>
          <w:i/>
          <w:iCs/>
          <w:sz w:val="24"/>
          <w:szCs w:val="24"/>
        </w:rPr>
        <w:t>Paraeneticus</w:t>
      </w:r>
      <w:r w:rsidR="001D5D56">
        <w:rPr>
          <w:sz w:val="24"/>
          <w:szCs w:val="24"/>
        </w:rPr>
        <w:t> in Evagrius’</w:t>
      </w:r>
      <w:r w:rsidRPr="000905F0">
        <w:rPr>
          <w:sz w:val="24"/>
          <w:szCs w:val="24"/>
        </w:rPr>
        <w:t xml:space="preserve">s Educational Program.” Early Monasticism and Classical </w:t>
      </w:r>
      <w:r w:rsidRPr="000905F0">
        <w:rPr>
          <w:i/>
          <w:sz w:val="24"/>
          <w:szCs w:val="24"/>
        </w:rPr>
        <w:t>Paideia</w:t>
      </w:r>
      <w:r w:rsidRPr="000905F0">
        <w:rPr>
          <w:sz w:val="24"/>
          <w:szCs w:val="24"/>
        </w:rPr>
        <w:t>. Lund University, Sweden. October 9-12, 2013.</w:t>
      </w:r>
    </w:p>
    <w:p w:rsidR="00EC73EC" w:rsidRPr="00043019" w:rsidRDefault="00EC73EC" w:rsidP="00EC73EC">
      <w:pPr>
        <w:rPr>
          <w:sz w:val="24"/>
          <w:szCs w:val="24"/>
        </w:rPr>
      </w:pPr>
    </w:p>
    <w:p w:rsidR="00EC73EC" w:rsidRPr="00043019" w:rsidRDefault="00726FB1" w:rsidP="00726FB1">
      <w:pPr>
        <w:rPr>
          <w:sz w:val="24"/>
          <w:szCs w:val="24"/>
        </w:rPr>
      </w:pPr>
      <w:r w:rsidRPr="00043019">
        <w:rPr>
          <w:sz w:val="24"/>
          <w:szCs w:val="24"/>
        </w:rPr>
        <w:t>“Gregory of Nyssa’s </w:t>
      </w:r>
      <w:r w:rsidRPr="00043019">
        <w:rPr>
          <w:i/>
          <w:iCs/>
          <w:sz w:val="24"/>
          <w:szCs w:val="24"/>
        </w:rPr>
        <w:t>Life of Moses</w:t>
      </w:r>
      <w:r w:rsidRPr="00043019">
        <w:rPr>
          <w:sz w:val="24"/>
          <w:szCs w:val="24"/>
        </w:rPr>
        <w:t> and Evagrian Ascetic Traditions.” The Christian Moses: From Philo to the Qur’an. Catholic University of America. Washington, D.C. May 31-June 3, 2012.</w:t>
      </w:r>
    </w:p>
    <w:p w:rsidR="00104FF7" w:rsidRDefault="00104FF7" w:rsidP="00104FF7">
      <w:pPr>
        <w:rPr>
          <w:sz w:val="24"/>
          <w:szCs w:val="24"/>
        </w:rPr>
      </w:pPr>
    </w:p>
    <w:p w:rsidR="00744BE8" w:rsidRDefault="00744BE8" w:rsidP="00744BE8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“Religious Training and Visualization: Mapping the Power of the Early Christian Priest.” Department of Comparative Religion, Western Michigan University. </w:t>
      </w:r>
      <w:r>
        <w:rPr>
          <w:sz w:val="24"/>
          <w:szCs w:val="24"/>
        </w:rPr>
        <w:t xml:space="preserve">Kalamazoo, MI. </w:t>
      </w:r>
      <w:r w:rsidRPr="00043019">
        <w:rPr>
          <w:sz w:val="24"/>
          <w:szCs w:val="24"/>
        </w:rPr>
        <w:t>March</w:t>
      </w:r>
      <w:r w:rsidR="00ED48C0">
        <w:rPr>
          <w:sz w:val="24"/>
          <w:szCs w:val="24"/>
        </w:rPr>
        <w:t xml:space="preserve"> 20,</w:t>
      </w:r>
      <w:r w:rsidRPr="00043019">
        <w:rPr>
          <w:sz w:val="24"/>
          <w:szCs w:val="24"/>
        </w:rPr>
        <w:t xml:space="preserve"> 2012.</w:t>
      </w:r>
    </w:p>
    <w:p w:rsidR="00744BE8" w:rsidRDefault="00744BE8" w:rsidP="00744BE8">
      <w:pPr>
        <w:rPr>
          <w:sz w:val="24"/>
          <w:szCs w:val="24"/>
        </w:rPr>
      </w:pPr>
    </w:p>
    <w:p w:rsidR="00744BE8" w:rsidRDefault="00744BE8" w:rsidP="00744BE8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“The Ignoble Death of Heretics and the Ingressive Memory of Place in Christian Historiography.” Eisenberg Institute for Historical Studies, University of Michigan. </w:t>
      </w:r>
      <w:r>
        <w:rPr>
          <w:sz w:val="24"/>
          <w:szCs w:val="24"/>
        </w:rPr>
        <w:t xml:space="preserve">Ann Arbor, MI. </w:t>
      </w:r>
      <w:r w:rsidRPr="00043019">
        <w:rPr>
          <w:sz w:val="24"/>
          <w:szCs w:val="24"/>
        </w:rPr>
        <w:t>October 6, 2011.</w:t>
      </w:r>
    </w:p>
    <w:p w:rsidR="00744BE8" w:rsidRDefault="00744BE8" w:rsidP="00744BE8">
      <w:pPr>
        <w:rPr>
          <w:sz w:val="24"/>
          <w:szCs w:val="24"/>
        </w:rPr>
      </w:pPr>
    </w:p>
    <w:p w:rsidR="00744BE8" w:rsidRPr="00043019" w:rsidRDefault="00744BE8" w:rsidP="00744BE8">
      <w:pPr>
        <w:rPr>
          <w:sz w:val="24"/>
          <w:szCs w:val="24"/>
        </w:rPr>
      </w:pPr>
      <w:r w:rsidRPr="00043019">
        <w:rPr>
          <w:sz w:val="24"/>
          <w:szCs w:val="24"/>
        </w:rPr>
        <w:t>“Powerful Helpers: Antony’s Monastic Tradition and Its Interpretation in Late Antiquity.” Late Antiquity and Its Renaissance Legacies, Center for the Study of Early Christianity, Catholic University of America. Washington, D.C. February 7, 2011.</w:t>
      </w:r>
    </w:p>
    <w:p w:rsidR="00744BE8" w:rsidRPr="00043019" w:rsidRDefault="00744BE8" w:rsidP="00744BE8">
      <w:pPr>
        <w:rPr>
          <w:sz w:val="24"/>
          <w:szCs w:val="24"/>
        </w:rPr>
      </w:pPr>
    </w:p>
    <w:p w:rsidR="00744BE8" w:rsidRDefault="00744BE8" w:rsidP="00744BE8">
      <w:pPr>
        <w:rPr>
          <w:rStyle w:val="apple-style-span"/>
          <w:color w:val="000000"/>
          <w:sz w:val="24"/>
          <w:szCs w:val="24"/>
        </w:rPr>
      </w:pPr>
      <w:r w:rsidRPr="00043019">
        <w:rPr>
          <w:rStyle w:val="apple-style-span"/>
          <w:color w:val="000000"/>
          <w:sz w:val="24"/>
          <w:szCs w:val="24"/>
        </w:rPr>
        <w:t>“Training the Religious Imagination: Angels in Late Ancient Christian Ritual.” Department of Religious Studies, Michigan State University. East Lansing, MI. April 16, 2010.</w:t>
      </w:r>
    </w:p>
    <w:p w:rsidR="00A82932" w:rsidRDefault="00A82932" w:rsidP="00744BE8">
      <w:pPr>
        <w:rPr>
          <w:rStyle w:val="apple-style-span"/>
          <w:color w:val="000000"/>
          <w:sz w:val="24"/>
          <w:szCs w:val="24"/>
        </w:rPr>
      </w:pPr>
    </w:p>
    <w:p w:rsidR="00C471EC" w:rsidRDefault="00C471EC" w:rsidP="00583559">
      <w:pPr>
        <w:jc w:val="center"/>
        <w:rPr>
          <w:b/>
          <w:bCs/>
          <w:sz w:val="24"/>
          <w:szCs w:val="24"/>
        </w:rPr>
      </w:pPr>
    </w:p>
    <w:p w:rsidR="00C471EC" w:rsidRDefault="00C471EC" w:rsidP="00583559">
      <w:pPr>
        <w:jc w:val="center"/>
        <w:rPr>
          <w:b/>
          <w:bCs/>
          <w:sz w:val="24"/>
          <w:szCs w:val="24"/>
        </w:rPr>
      </w:pPr>
    </w:p>
    <w:p w:rsidR="00C471EC" w:rsidRDefault="00C471EC" w:rsidP="00583559">
      <w:pPr>
        <w:jc w:val="center"/>
        <w:rPr>
          <w:b/>
          <w:bCs/>
          <w:sz w:val="24"/>
          <w:szCs w:val="24"/>
        </w:rPr>
      </w:pPr>
    </w:p>
    <w:p w:rsidR="00583559" w:rsidRDefault="00744BE8" w:rsidP="00583559">
      <w:pPr>
        <w:jc w:val="center"/>
        <w:rPr>
          <w:b/>
          <w:bCs/>
          <w:sz w:val="24"/>
          <w:szCs w:val="24"/>
        </w:rPr>
      </w:pPr>
      <w:r w:rsidRPr="00744BE8">
        <w:rPr>
          <w:b/>
          <w:bCs/>
          <w:sz w:val="24"/>
          <w:szCs w:val="24"/>
        </w:rPr>
        <w:lastRenderedPageBreak/>
        <w:t>Conference Presentations</w:t>
      </w:r>
      <w:r w:rsidR="006F40A3">
        <w:rPr>
          <w:b/>
          <w:bCs/>
          <w:sz w:val="24"/>
          <w:szCs w:val="24"/>
        </w:rPr>
        <w:t xml:space="preserve"> </w:t>
      </w:r>
    </w:p>
    <w:p w:rsidR="009C5E30" w:rsidRDefault="009C5E30" w:rsidP="00583559">
      <w:pPr>
        <w:jc w:val="center"/>
        <w:rPr>
          <w:b/>
          <w:bCs/>
          <w:sz w:val="24"/>
          <w:szCs w:val="24"/>
        </w:rPr>
      </w:pPr>
    </w:p>
    <w:p w:rsidR="00620870" w:rsidRPr="00C717EA" w:rsidRDefault="00620870" w:rsidP="00620870">
      <w:pPr>
        <w:rPr>
          <w:sz w:val="24"/>
          <w:szCs w:val="24"/>
        </w:rPr>
      </w:pPr>
      <w:r>
        <w:rPr>
          <w:sz w:val="24"/>
          <w:szCs w:val="24"/>
        </w:rPr>
        <w:t>“The Third Person: Finding the Self in Ancient Regulation.</w:t>
      </w:r>
      <w:r w:rsidR="00D86D17">
        <w:rPr>
          <w:sz w:val="24"/>
          <w:szCs w:val="24"/>
        </w:rPr>
        <w:t>”</w:t>
      </w:r>
      <w:r>
        <w:rPr>
          <w:sz w:val="24"/>
          <w:szCs w:val="24"/>
        </w:rPr>
        <w:t xml:space="preserve"> Social History of Formative Christianity and Judaism Section. </w:t>
      </w:r>
      <w:r w:rsidRPr="00645B77">
        <w:rPr>
          <w:sz w:val="24"/>
          <w:szCs w:val="24"/>
        </w:rPr>
        <w:t>Society of Biblical Literature Annual Meeting.</w:t>
      </w:r>
      <w:r>
        <w:rPr>
          <w:sz w:val="24"/>
          <w:szCs w:val="24"/>
        </w:rPr>
        <w:t xml:space="preserve"> Atlanta, GA. November 2015.</w:t>
      </w:r>
    </w:p>
    <w:p w:rsidR="00620870" w:rsidRDefault="00620870" w:rsidP="00D61803">
      <w:pPr>
        <w:rPr>
          <w:sz w:val="24"/>
          <w:szCs w:val="24"/>
        </w:rPr>
      </w:pPr>
    </w:p>
    <w:p w:rsidR="009C5E30" w:rsidRDefault="009C5E30" w:rsidP="00D61803">
      <w:pPr>
        <w:rPr>
          <w:sz w:val="24"/>
          <w:szCs w:val="24"/>
        </w:rPr>
      </w:pPr>
      <w:r>
        <w:rPr>
          <w:sz w:val="24"/>
          <w:szCs w:val="24"/>
        </w:rPr>
        <w:t>“Theological Anthropology and Medicine,” part of arranged panel titled “Christianity, Health, Medicine, and Disability: State of the Art (or State of the Question)</w:t>
      </w:r>
      <w:r w:rsidR="00D61803">
        <w:rPr>
          <w:sz w:val="24"/>
          <w:szCs w:val="24"/>
        </w:rPr>
        <w:t>.</w:t>
      </w:r>
      <w:r>
        <w:rPr>
          <w:sz w:val="24"/>
          <w:szCs w:val="24"/>
        </w:rPr>
        <w:t>” International Conference on Patristic Studies. Oxford, England. August 10-14, 2015.</w:t>
      </w:r>
    </w:p>
    <w:p w:rsidR="00271FC7" w:rsidRDefault="00271FC7" w:rsidP="00D61803">
      <w:pPr>
        <w:rPr>
          <w:sz w:val="24"/>
          <w:szCs w:val="24"/>
        </w:rPr>
      </w:pPr>
    </w:p>
    <w:p w:rsidR="00271FC7" w:rsidRDefault="00271FC7" w:rsidP="00D61803">
      <w:pPr>
        <w:rPr>
          <w:sz w:val="24"/>
          <w:szCs w:val="24"/>
        </w:rPr>
      </w:pPr>
      <w:r>
        <w:rPr>
          <w:sz w:val="24"/>
          <w:szCs w:val="24"/>
        </w:rPr>
        <w:t>“On Authors, Fathers, and Holy Men.” Roundtable on Late Antiquity and the New Humanities. International Congress on Medieval Studies. Kalamazoo, MI. May 14-17, 2015.</w:t>
      </w:r>
    </w:p>
    <w:p w:rsidR="009C5E30" w:rsidRDefault="009C5E30" w:rsidP="009C5E30">
      <w:pPr>
        <w:rPr>
          <w:sz w:val="24"/>
          <w:szCs w:val="24"/>
        </w:rPr>
      </w:pPr>
    </w:p>
    <w:p w:rsidR="00583559" w:rsidRPr="00583559" w:rsidRDefault="00583559" w:rsidP="00583559">
      <w:pPr>
        <w:rPr>
          <w:sz w:val="24"/>
          <w:szCs w:val="24"/>
        </w:rPr>
      </w:pPr>
      <w:r>
        <w:rPr>
          <w:sz w:val="24"/>
          <w:szCs w:val="24"/>
        </w:rPr>
        <w:t>“Tears without Sadness: Methods and Passions in Evagrian Practice.” American Society of Church History</w:t>
      </w:r>
      <w:r w:rsidR="008C7DB8">
        <w:rPr>
          <w:sz w:val="24"/>
          <w:szCs w:val="24"/>
        </w:rPr>
        <w:t xml:space="preserve"> Winter Meeting</w:t>
      </w:r>
      <w:r>
        <w:rPr>
          <w:sz w:val="24"/>
          <w:szCs w:val="24"/>
        </w:rPr>
        <w:t>. New York, NY. January 2-5, 2015.</w:t>
      </w:r>
    </w:p>
    <w:p w:rsidR="006F40A3" w:rsidRDefault="006F40A3" w:rsidP="00744BE8">
      <w:pPr>
        <w:jc w:val="center"/>
        <w:rPr>
          <w:b/>
          <w:bCs/>
          <w:sz w:val="24"/>
          <w:szCs w:val="24"/>
        </w:rPr>
      </w:pPr>
    </w:p>
    <w:p w:rsidR="006F40A3" w:rsidRDefault="006F40A3" w:rsidP="0026273E">
      <w:pPr>
        <w:rPr>
          <w:sz w:val="24"/>
          <w:szCs w:val="24"/>
        </w:rPr>
      </w:pPr>
      <w:r>
        <w:rPr>
          <w:sz w:val="24"/>
          <w:szCs w:val="24"/>
        </w:rPr>
        <w:t xml:space="preserve">“Learning to Die: Jacob of Serug on the Experience of Death.” </w:t>
      </w:r>
      <w:r w:rsidRPr="00043019">
        <w:rPr>
          <w:sz w:val="24"/>
          <w:szCs w:val="24"/>
        </w:rPr>
        <w:t>North American Patristics Society. Chicago, IL.</w:t>
      </w:r>
      <w:r>
        <w:rPr>
          <w:sz w:val="24"/>
          <w:szCs w:val="24"/>
        </w:rPr>
        <w:t xml:space="preserve"> May 22-24, 2014.</w:t>
      </w:r>
    </w:p>
    <w:p w:rsidR="006F40A3" w:rsidRDefault="006F40A3" w:rsidP="0026273E">
      <w:pPr>
        <w:rPr>
          <w:sz w:val="24"/>
          <w:szCs w:val="24"/>
        </w:rPr>
      </w:pPr>
    </w:p>
    <w:p w:rsidR="0026273E" w:rsidRPr="0026273E" w:rsidRDefault="0026273E" w:rsidP="0026273E">
      <w:pPr>
        <w:rPr>
          <w:sz w:val="24"/>
          <w:szCs w:val="24"/>
        </w:rPr>
      </w:pPr>
      <w:r w:rsidRPr="0026273E">
        <w:rPr>
          <w:sz w:val="24"/>
          <w:szCs w:val="24"/>
        </w:rPr>
        <w:t>“Remaining: The Dead beyond Their Death.” Co-</w:t>
      </w:r>
      <w:r>
        <w:rPr>
          <w:sz w:val="24"/>
          <w:szCs w:val="24"/>
        </w:rPr>
        <w:t xml:space="preserve">presentation with Mira Balberg of </w:t>
      </w:r>
      <w:r w:rsidRPr="0026273E">
        <w:rPr>
          <w:sz w:val="24"/>
          <w:szCs w:val="24"/>
        </w:rPr>
        <w:t>Northwestern University. Models of Piety Annual Meeting. Baltimore, MD. November 22, 2013.</w:t>
      </w:r>
    </w:p>
    <w:p w:rsidR="0026273E" w:rsidRPr="00744BE8" w:rsidRDefault="0026273E" w:rsidP="00744BE8">
      <w:pPr>
        <w:jc w:val="center"/>
        <w:rPr>
          <w:b/>
          <w:bCs/>
          <w:sz w:val="24"/>
          <w:szCs w:val="24"/>
        </w:rPr>
      </w:pPr>
    </w:p>
    <w:p w:rsidR="00744BE8" w:rsidRDefault="002D5DCD" w:rsidP="00104FF7">
      <w:pPr>
        <w:rPr>
          <w:sz w:val="24"/>
          <w:szCs w:val="24"/>
        </w:rPr>
      </w:pPr>
      <w:r>
        <w:rPr>
          <w:sz w:val="24"/>
          <w:szCs w:val="24"/>
        </w:rPr>
        <w:t>“Going Public: Legends of the Death of Arius.” Social History of Formative Christianity and Judaism Section, Society of Biblical Literature Annual Meeting. Chicago, IL. November 17-20, 2012.</w:t>
      </w:r>
    </w:p>
    <w:p w:rsidR="002D5DCD" w:rsidRPr="00043019" w:rsidRDefault="002D5DCD" w:rsidP="00104FF7">
      <w:pPr>
        <w:rPr>
          <w:sz w:val="24"/>
          <w:szCs w:val="24"/>
        </w:rPr>
      </w:pPr>
    </w:p>
    <w:p w:rsidR="009B23B2" w:rsidRPr="00043019" w:rsidRDefault="009B23B2" w:rsidP="009B23B2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“Simeon and Other Women in Theodoret’s </w:t>
      </w:r>
      <w:r w:rsidRPr="00043019">
        <w:rPr>
          <w:i/>
          <w:iCs/>
          <w:sz w:val="24"/>
          <w:szCs w:val="24"/>
        </w:rPr>
        <w:t>Religious History</w:t>
      </w:r>
      <w:r w:rsidRPr="00043019">
        <w:rPr>
          <w:sz w:val="24"/>
          <w:szCs w:val="24"/>
        </w:rPr>
        <w:t xml:space="preserve">.” North American Patristics Society. Chicago, IL. May </w:t>
      </w:r>
      <w:r w:rsidR="000A34F1">
        <w:rPr>
          <w:sz w:val="24"/>
          <w:szCs w:val="24"/>
        </w:rPr>
        <w:t xml:space="preserve">24-26, </w:t>
      </w:r>
      <w:r w:rsidRPr="00043019">
        <w:rPr>
          <w:sz w:val="24"/>
          <w:szCs w:val="24"/>
        </w:rPr>
        <w:t>2012.</w:t>
      </w:r>
    </w:p>
    <w:p w:rsidR="009B23B2" w:rsidRPr="00043019" w:rsidRDefault="009B23B2" w:rsidP="00104FF7">
      <w:pPr>
        <w:rPr>
          <w:sz w:val="24"/>
          <w:szCs w:val="24"/>
        </w:rPr>
      </w:pPr>
    </w:p>
    <w:p w:rsidR="00104FF7" w:rsidRDefault="00104FF7" w:rsidP="00884BA8">
      <w:pPr>
        <w:rPr>
          <w:sz w:val="24"/>
          <w:szCs w:val="24"/>
        </w:rPr>
      </w:pPr>
      <w:r w:rsidRPr="00043019">
        <w:rPr>
          <w:sz w:val="24"/>
          <w:szCs w:val="24"/>
        </w:rPr>
        <w:t>“</w:t>
      </w:r>
      <w:r w:rsidR="00FA43C9" w:rsidRPr="00043019">
        <w:rPr>
          <w:sz w:val="24"/>
          <w:szCs w:val="24"/>
        </w:rPr>
        <w:t xml:space="preserve">Tracing the Christian Community in the Fourth Century: Changing Perspectives on ‘Public’ and ‘Private’.” </w:t>
      </w:r>
      <w:r w:rsidRPr="00043019">
        <w:rPr>
          <w:sz w:val="24"/>
          <w:szCs w:val="24"/>
        </w:rPr>
        <w:t>American Society of Church History Winter Meeting. Chicago, IL.</w:t>
      </w:r>
      <w:r w:rsidR="00EC73EC" w:rsidRPr="00043019">
        <w:rPr>
          <w:sz w:val="24"/>
          <w:szCs w:val="24"/>
        </w:rPr>
        <w:t xml:space="preserve"> January 6, 2012.</w:t>
      </w:r>
      <w:r w:rsidRPr="00043019">
        <w:rPr>
          <w:sz w:val="24"/>
          <w:szCs w:val="24"/>
        </w:rPr>
        <w:t xml:space="preserve"> </w:t>
      </w:r>
    </w:p>
    <w:p w:rsidR="006E2B5E" w:rsidRPr="00043019" w:rsidRDefault="006E2B5E" w:rsidP="00884BA8">
      <w:pPr>
        <w:rPr>
          <w:sz w:val="24"/>
          <w:szCs w:val="24"/>
        </w:rPr>
      </w:pPr>
    </w:p>
    <w:p w:rsidR="00A4701D" w:rsidRPr="00043019" w:rsidRDefault="00A4701D" w:rsidP="00A4701D">
      <w:pPr>
        <w:rPr>
          <w:sz w:val="24"/>
          <w:szCs w:val="24"/>
        </w:rPr>
      </w:pPr>
      <w:r w:rsidRPr="00043019">
        <w:rPr>
          <w:sz w:val="24"/>
          <w:szCs w:val="24"/>
        </w:rPr>
        <w:t>“Evagrian Death Meditation and Amphilochius’</w:t>
      </w:r>
      <w:r w:rsidR="00A606B7" w:rsidRPr="00043019">
        <w:rPr>
          <w:sz w:val="24"/>
          <w:szCs w:val="24"/>
        </w:rPr>
        <w:t>s</w:t>
      </w:r>
      <w:r w:rsidRPr="00043019">
        <w:rPr>
          <w:sz w:val="24"/>
          <w:szCs w:val="24"/>
        </w:rPr>
        <w:t xml:space="preserve"> Homily on Lazarus.” Esotericism and Mysticism Section, Society of Biblical Literature Annual Meeting. San Francisco, CA. November 19-22, 2011.</w:t>
      </w:r>
    </w:p>
    <w:p w:rsidR="00A4701D" w:rsidRPr="00043019" w:rsidRDefault="00A4701D" w:rsidP="00A4701D">
      <w:pPr>
        <w:rPr>
          <w:sz w:val="24"/>
          <w:szCs w:val="24"/>
        </w:rPr>
      </w:pPr>
    </w:p>
    <w:p w:rsidR="00A4701D" w:rsidRPr="00043019" w:rsidRDefault="00A4701D" w:rsidP="008C7DB8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“Knowing Angels.” </w:t>
      </w:r>
      <w:r w:rsidR="008C7DB8">
        <w:rPr>
          <w:sz w:val="24"/>
          <w:szCs w:val="24"/>
        </w:rPr>
        <w:t xml:space="preserve">Colloquium on </w:t>
      </w:r>
      <w:r w:rsidRPr="008C7DB8">
        <w:rPr>
          <w:sz w:val="24"/>
          <w:szCs w:val="24"/>
        </w:rPr>
        <w:t>Late Ancient Knowin</w:t>
      </w:r>
      <w:r w:rsidR="00EC73EC" w:rsidRPr="008C7DB8">
        <w:rPr>
          <w:sz w:val="24"/>
          <w:szCs w:val="24"/>
        </w:rPr>
        <w:t>g: A New Doxography</w:t>
      </w:r>
      <w:r w:rsidR="008C7DB8">
        <w:rPr>
          <w:sz w:val="24"/>
          <w:szCs w:val="24"/>
        </w:rPr>
        <w:t xml:space="preserve">. </w:t>
      </w:r>
      <w:r w:rsidRPr="00043019">
        <w:rPr>
          <w:sz w:val="24"/>
          <w:szCs w:val="24"/>
        </w:rPr>
        <w:t>University of Ca</w:t>
      </w:r>
      <w:r w:rsidR="00425129" w:rsidRPr="00043019">
        <w:rPr>
          <w:sz w:val="24"/>
          <w:szCs w:val="24"/>
        </w:rPr>
        <w:t>lifornia-Davis.</w:t>
      </w:r>
      <w:r w:rsidR="000A34F1">
        <w:rPr>
          <w:sz w:val="24"/>
          <w:szCs w:val="24"/>
        </w:rPr>
        <w:t xml:space="preserve"> Davis, CA.</w:t>
      </w:r>
      <w:r w:rsidR="00425129" w:rsidRPr="00043019">
        <w:rPr>
          <w:sz w:val="24"/>
          <w:szCs w:val="24"/>
        </w:rPr>
        <w:t xml:space="preserve"> November 17-18</w:t>
      </w:r>
      <w:r w:rsidRPr="00043019">
        <w:rPr>
          <w:sz w:val="24"/>
          <w:szCs w:val="24"/>
        </w:rPr>
        <w:t>, 2011.</w:t>
      </w:r>
    </w:p>
    <w:p w:rsidR="00A4701D" w:rsidRPr="00043019" w:rsidRDefault="00A4701D" w:rsidP="00A4701D">
      <w:pPr>
        <w:rPr>
          <w:sz w:val="24"/>
          <w:szCs w:val="24"/>
        </w:rPr>
      </w:pPr>
    </w:p>
    <w:p w:rsidR="00A4701D" w:rsidRPr="00043019" w:rsidRDefault="00A4701D" w:rsidP="00CE2E7F">
      <w:pPr>
        <w:rPr>
          <w:sz w:val="24"/>
          <w:szCs w:val="24"/>
        </w:rPr>
      </w:pPr>
      <w:r w:rsidRPr="00043019">
        <w:rPr>
          <w:rStyle w:val="apple-style-span"/>
          <w:color w:val="000000"/>
          <w:sz w:val="24"/>
          <w:szCs w:val="24"/>
        </w:rPr>
        <w:t>“Restoring Philosophy: Gregory of Nyssa</w:t>
      </w:r>
      <w:r w:rsidR="00CE2E7F" w:rsidRPr="00043019">
        <w:rPr>
          <w:rStyle w:val="apple-style-span"/>
          <w:color w:val="000000"/>
          <w:sz w:val="24"/>
          <w:szCs w:val="24"/>
        </w:rPr>
        <w:t>’</w:t>
      </w:r>
      <w:r w:rsidRPr="00043019">
        <w:rPr>
          <w:rStyle w:val="apple-style-span"/>
          <w:color w:val="000000"/>
          <w:sz w:val="24"/>
          <w:szCs w:val="24"/>
        </w:rPr>
        <w:t xml:space="preserve">s </w:t>
      </w:r>
      <w:r w:rsidRPr="00043019">
        <w:rPr>
          <w:rStyle w:val="apple-style-span"/>
          <w:i/>
          <w:iCs/>
          <w:color w:val="000000"/>
          <w:sz w:val="24"/>
          <w:szCs w:val="24"/>
        </w:rPr>
        <w:t>Treatise on the Soul and the Resurrection</w:t>
      </w:r>
      <w:r w:rsidRPr="00043019">
        <w:rPr>
          <w:rStyle w:val="apple-style-span"/>
          <w:color w:val="000000"/>
          <w:sz w:val="24"/>
          <w:szCs w:val="24"/>
        </w:rPr>
        <w:t xml:space="preserve"> as Cultural Salvage.” American Society of Church History Spring Meeting. Grand Rapids, MI. April 7-10, 2011.</w:t>
      </w:r>
    </w:p>
    <w:p w:rsidR="00A4701D" w:rsidRPr="00043019" w:rsidRDefault="00A4701D" w:rsidP="00A4701D">
      <w:pPr>
        <w:rPr>
          <w:sz w:val="24"/>
          <w:szCs w:val="24"/>
        </w:rPr>
      </w:pPr>
    </w:p>
    <w:p w:rsidR="00A4701D" w:rsidRPr="00043019" w:rsidRDefault="00A4701D" w:rsidP="00A4701D">
      <w:pPr>
        <w:rPr>
          <w:sz w:val="24"/>
          <w:szCs w:val="24"/>
        </w:rPr>
      </w:pPr>
      <w:r w:rsidRPr="00043019">
        <w:rPr>
          <w:sz w:val="24"/>
          <w:szCs w:val="24"/>
        </w:rPr>
        <w:t>“Saving Socrates: Macrina and the Christian Project of Cultural Reclamation.” Greater Michigan Ancient Christian</w:t>
      </w:r>
      <w:r w:rsidR="000A34F1">
        <w:rPr>
          <w:sz w:val="24"/>
          <w:szCs w:val="24"/>
        </w:rPr>
        <w:t>ity</w:t>
      </w:r>
      <w:r w:rsidRPr="00043019">
        <w:rPr>
          <w:sz w:val="24"/>
          <w:szCs w:val="24"/>
        </w:rPr>
        <w:t xml:space="preserve"> Society, Kalamazoo College. Kalamazoo, MI. February 4, 2011.</w:t>
      </w:r>
    </w:p>
    <w:p w:rsidR="00A4701D" w:rsidRPr="00043019" w:rsidRDefault="00A4701D" w:rsidP="00A4701D">
      <w:pPr>
        <w:rPr>
          <w:sz w:val="24"/>
          <w:szCs w:val="24"/>
        </w:rPr>
      </w:pPr>
    </w:p>
    <w:p w:rsidR="00A4701D" w:rsidRPr="00043019" w:rsidRDefault="00A4701D" w:rsidP="00A4701D">
      <w:pPr>
        <w:rPr>
          <w:color w:val="000000"/>
          <w:sz w:val="24"/>
          <w:szCs w:val="24"/>
        </w:rPr>
      </w:pPr>
      <w:r w:rsidRPr="00043019">
        <w:rPr>
          <w:sz w:val="24"/>
          <w:szCs w:val="24"/>
        </w:rPr>
        <w:t xml:space="preserve">“Macrina and Socrates: Gregory of Nyssa’s New Martyrs of the Majority.” </w:t>
      </w:r>
      <w:r w:rsidRPr="00043019">
        <w:rPr>
          <w:rStyle w:val="apple-style-span"/>
          <w:color w:val="000000"/>
          <w:sz w:val="24"/>
          <w:szCs w:val="24"/>
        </w:rPr>
        <w:t>Violence and Representations of Violence among Jews and Christians Section, Society of Biblical Literature Annual Meeting. Atlanta, GA. November 2010.</w:t>
      </w:r>
    </w:p>
    <w:p w:rsidR="00A4701D" w:rsidRPr="00043019" w:rsidRDefault="00A4701D" w:rsidP="00A4701D">
      <w:pPr>
        <w:rPr>
          <w:sz w:val="24"/>
          <w:szCs w:val="24"/>
        </w:rPr>
      </w:pPr>
    </w:p>
    <w:p w:rsidR="00135F09" w:rsidRPr="00043019" w:rsidRDefault="00135F09" w:rsidP="000A34F1">
      <w:pPr>
        <w:rPr>
          <w:sz w:val="24"/>
          <w:szCs w:val="24"/>
        </w:rPr>
      </w:pPr>
      <w:r w:rsidRPr="00043019">
        <w:rPr>
          <w:sz w:val="24"/>
          <w:szCs w:val="24"/>
        </w:rPr>
        <w:lastRenderedPageBreak/>
        <w:t>“The Changing Role of Representation in Late Ancient Christian Ritual.”</w:t>
      </w:r>
      <w:r w:rsidR="00B54B1C" w:rsidRPr="00043019">
        <w:rPr>
          <w:color w:val="000000"/>
          <w:sz w:val="24"/>
          <w:szCs w:val="24"/>
        </w:rPr>
        <w:t xml:space="preserve"> </w:t>
      </w:r>
      <w:r w:rsidR="006B6D4D" w:rsidRPr="00043019">
        <w:rPr>
          <w:rStyle w:val="apple-style-span"/>
          <w:color w:val="000000"/>
          <w:sz w:val="24"/>
          <w:szCs w:val="24"/>
        </w:rPr>
        <w:t>Invention, Rewriting, and U</w:t>
      </w:r>
      <w:r w:rsidR="00B54B1C" w:rsidRPr="00043019">
        <w:rPr>
          <w:rStyle w:val="apple-style-span"/>
          <w:color w:val="000000"/>
          <w:sz w:val="24"/>
          <w:szCs w:val="24"/>
        </w:rPr>
        <w:t>su</w:t>
      </w:r>
      <w:r w:rsidR="006B6D4D" w:rsidRPr="00043019">
        <w:rPr>
          <w:rStyle w:val="apple-style-span"/>
          <w:color w:val="000000"/>
          <w:sz w:val="24"/>
          <w:szCs w:val="24"/>
        </w:rPr>
        <w:t>r</w:t>
      </w:r>
      <w:r w:rsidR="00B54B1C" w:rsidRPr="00043019">
        <w:rPr>
          <w:rStyle w:val="apple-style-span"/>
          <w:color w:val="000000"/>
          <w:sz w:val="24"/>
          <w:szCs w:val="24"/>
        </w:rPr>
        <w:t>pation: Discursive Fights over Religious Traditions in Antiquity.</w:t>
      </w:r>
      <w:r w:rsidR="00B54B1C" w:rsidRPr="00043019">
        <w:rPr>
          <w:sz w:val="24"/>
          <w:szCs w:val="24"/>
        </w:rPr>
        <w:t xml:space="preserve"> Ebeltoft, Denmark. May 31-June 4, 2010.</w:t>
      </w:r>
    </w:p>
    <w:p w:rsidR="00011BE9" w:rsidRDefault="00011BE9" w:rsidP="00135F09">
      <w:pPr>
        <w:rPr>
          <w:sz w:val="24"/>
          <w:szCs w:val="24"/>
        </w:rPr>
      </w:pPr>
    </w:p>
    <w:p w:rsidR="00135F09" w:rsidRPr="00043019" w:rsidRDefault="00135F09" w:rsidP="00135F09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“Gregory of Nyssa’s </w:t>
      </w:r>
      <w:r w:rsidRPr="00043019">
        <w:rPr>
          <w:i/>
          <w:iCs/>
          <w:sz w:val="24"/>
          <w:szCs w:val="24"/>
        </w:rPr>
        <w:t xml:space="preserve">Life of Moses </w:t>
      </w:r>
      <w:r w:rsidRPr="00043019">
        <w:rPr>
          <w:sz w:val="24"/>
          <w:szCs w:val="24"/>
        </w:rPr>
        <w:t>and Its Ascetic Context.” North American Patristics Society. Chicago, IL. May 2010.</w:t>
      </w:r>
    </w:p>
    <w:p w:rsidR="00135F09" w:rsidRPr="00043019" w:rsidRDefault="00135F09" w:rsidP="00135F09">
      <w:pPr>
        <w:rPr>
          <w:sz w:val="24"/>
          <w:szCs w:val="24"/>
        </w:rPr>
      </w:pPr>
    </w:p>
    <w:p w:rsidR="00135F09" w:rsidRPr="00043019" w:rsidRDefault="00135F09" w:rsidP="000A34F1">
      <w:pPr>
        <w:rPr>
          <w:rStyle w:val="apple-style-span"/>
          <w:color w:val="000000"/>
          <w:sz w:val="24"/>
          <w:szCs w:val="24"/>
        </w:rPr>
      </w:pPr>
      <w:r w:rsidRPr="00043019">
        <w:rPr>
          <w:rStyle w:val="apple-style-span"/>
          <w:color w:val="000000"/>
          <w:sz w:val="24"/>
          <w:szCs w:val="24"/>
        </w:rPr>
        <w:t>“Garnering a Companion: The</w:t>
      </w:r>
      <w:r w:rsidRPr="00043019">
        <w:rPr>
          <w:rStyle w:val="apple-converted-space"/>
          <w:color w:val="000000"/>
          <w:sz w:val="24"/>
          <w:szCs w:val="24"/>
        </w:rPr>
        <w:t> </w:t>
      </w:r>
      <w:r w:rsidRPr="00043019">
        <w:rPr>
          <w:rStyle w:val="apple-style-span"/>
          <w:i/>
          <w:iCs/>
          <w:color w:val="000000"/>
          <w:sz w:val="24"/>
          <w:szCs w:val="24"/>
        </w:rPr>
        <w:t>Letter on the Cultivation of Grace</w:t>
      </w:r>
      <w:r w:rsidRPr="00043019">
        <w:rPr>
          <w:rStyle w:val="apple-style-span"/>
          <w:color w:val="000000"/>
          <w:sz w:val="24"/>
          <w:szCs w:val="24"/>
        </w:rPr>
        <w:t> a</w:t>
      </w:r>
      <w:r w:rsidR="000A34F1">
        <w:rPr>
          <w:rStyle w:val="apple-style-span"/>
          <w:color w:val="000000"/>
          <w:sz w:val="24"/>
          <w:szCs w:val="24"/>
        </w:rPr>
        <w:t>nd Angelic Assistants in Antony’</w:t>
      </w:r>
      <w:r w:rsidRPr="00043019">
        <w:rPr>
          <w:rStyle w:val="apple-style-span"/>
          <w:color w:val="000000"/>
          <w:sz w:val="24"/>
          <w:szCs w:val="24"/>
        </w:rPr>
        <w:t>s Community.” Midwest Co</w:t>
      </w:r>
      <w:r w:rsidR="000A34F1">
        <w:rPr>
          <w:rStyle w:val="apple-style-span"/>
          <w:color w:val="000000"/>
          <w:sz w:val="24"/>
          <w:szCs w:val="24"/>
        </w:rPr>
        <w:t xml:space="preserve">nsortium on Ancient Religions; </w:t>
      </w:r>
      <w:r w:rsidRPr="00043019">
        <w:rPr>
          <w:rStyle w:val="apple-style-span"/>
          <w:color w:val="000000"/>
          <w:sz w:val="24"/>
          <w:szCs w:val="24"/>
        </w:rPr>
        <w:t>Magic and Religion in Greco-Roman Egypt</w:t>
      </w:r>
      <w:r w:rsidR="000A34F1">
        <w:rPr>
          <w:rStyle w:val="apple-style-span"/>
          <w:color w:val="000000"/>
          <w:sz w:val="24"/>
          <w:szCs w:val="24"/>
        </w:rPr>
        <w:t>.</w:t>
      </w:r>
      <w:r w:rsidRPr="00043019">
        <w:rPr>
          <w:rStyle w:val="apple-style-span"/>
          <w:color w:val="000000"/>
          <w:sz w:val="24"/>
          <w:szCs w:val="24"/>
        </w:rPr>
        <w:t xml:space="preserve"> Ann Arbor, MI. April </w:t>
      </w:r>
      <w:r w:rsidR="00B54B1C" w:rsidRPr="00043019">
        <w:rPr>
          <w:rStyle w:val="apple-style-span"/>
          <w:color w:val="000000"/>
          <w:sz w:val="24"/>
          <w:szCs w:val="24"/>
        </w:rPr>
        <w:t xml:space="preserve">9-10, </w:t>
      </w:r>
      <w:r w:rsidRPr="00043019">
        <w:rPr>
          <w:rStyle w:val="apple-style-span"/>
          <w:color w:val="000000"/>
          <w:sz w:val="24"/>
          <w:szCs w:val="24"/>
        </w:rPr>
        <w:t>2010.</w:t>
      </w:r>
    </w:p>
    <w:p w:rsidR="00135F09" w:rsidRPr="00043019" w:rsidRDefault="00135F09" w:rsidP="00135F09">
      <w:pPr>
        <w:rPr>
          <w:sz w:val="24"/>
          <w:szCs w:val="24"/>
        </w:rPr>
      </w:pPr>
    </w:p>
    <w:p w:rsidR="00014C0F" w:rsidRPr="00043019" w:rsidRDefault="00014C0F" w:rsidP="000A34F1">
      <w:pPr>
        <w:rPr>
          <w:sz w:val="24"/>
          <w:szCs w:val="24"/>
        </w:rPr>
      </w:pPr>
      <w:r w:rsidRPr="00043019">
        <w:rPr>
          <w:sz w:val="24"/>
          <w:szCs w:val="24"/>
        </w:rPr>
        <w:t>“Faces of Death: Death as a Character in Late Ancient West Asian Literature.” Religious World of Late Antiquity Section, Society of Biblical Literature</w:t>
      </w:r>
      <w:r w:rsidR="000A34F1">
        <w:rPr>
          <w:sz w:val="24"/>
          <w:szCs w:val="24"/>
        </w:rPr>
        <w:t xml:space="preserve"> </w:t>
      </w:r>
      <w:r w:rsidRPr="00043019">
        <w:rPr>
          <w:sz w:val="24"/>
          <w:szCs w:val="24"/>
        </w:rPr>
        <w:t>Annual Meeting. New Orleans, LA. November 2009.</w:t>
      </w:r>
    </w:p>
    <w:p w:rsidR="00FA4539" w:rsidRPr="00043019" w:rsidRDefault="00FA4539" w:rsidP="00CD467C">
      <w:pPr>
        <w:rPr>
          <w:sz w:val="24"/>
          <w:szCs w:val="24"/>
        </w:rPr>
      </w:pPr>
    </w:p>
    <w:p w:rsidR="00CD467C" w:rsidRPr="00043019" w:rsidRDefault="00CD467C" w:rsidP="00CD467C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“Shenoute’s Estimation of the Experience of Death in </w:t>
      </w:r>
      <w:r w:rsidRPr="00043019">
        <w:rPr>
          <w:i/>
          <w:iCs/>
          <w:sz w:val="24"/>
          <w:szCs w:val="24"/>
        </w:rPr>
        <w:t>de iudicio</w:t>
      </w:r>
      <w:r w:rsidRPr="00043019">
        <w:rPr>
          <w:sz w:val="24"/>
          <w:szCs w:val="24"/>
        </w:rPr>
        <w:t>.” North American Patristics Society. Chicago, IL. May 2009.</w:t>
      </w:r>
    </w:p>
    <w:p w:rsidR="00CD467C" w:rsidRPr="00043019" w:rsidRDefault="00CD467C" w:rsidP="00FA4539">
      <w:pPr>
        <w:rPr>
          <w:sz w:val="24"/>
          <w:szCs w:val="24"/>
        </w:rPr>
      </w:pPr>
    </w:p>
    <w:p w:rsidR="00FA4539" w:rsidRDefault="00FA4539" w:rsidP="00FA4539">
      <w:pPr>
        <w:rPr>
          <w:sz w:val="24"/>
          <w:szCs w:val="24"/>
        </w:rPr>
      </w:pPr>
      <w:r w:rsidRPr="00043019">
        <w:rPr>
          <w:sz w:val="24"/>
          <w:szCs w:val="24"/>
        </w:rPr>
        <w:t>“Negotiations with Death: Ephrem’s Control of Death in Dialogue.” Shifting Frontiers in Late Antiquity VIII. Bloomington, IN. April 2009.</w:t>
      </w:r>
    </w:p>
    <w:p w:rsidR="00645B77" w:rsidRDefault="00645B77" w:rsidP="00FA4539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>“The Influence of Numenius: The ‘Self-Originate’ in Sethian Literature and the</w:t>
      </w:r>
      <w:r>
        <w:rPr>
          <w:sz w:val="24"/>
          <w:szCs w:val="24"/>
        </w:rPr>
        <w:t xml:space="preserve"> </w:t>
      </w:r>
      <w:r w:rsidRPr="00645B77">
        <w:rPr>
          <w:sz w:val="24"/>
          <w:szCs w:val="24"/>
        </w:rPr>
        <w:t xml:space="preserve">Gospel of Judas.”  Nag Hammadi and Gnosticism Section, Society of Biblical Literature Annual Meeting.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Boston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MA</w:t>
          </w:r>
        </w:smartTag>
      </w:smartTag>
      <w:r w:rsidRPr="00645B77">
        <w:rPr>
          <w:sz w:val="24"/>
          <w:szCs w:val="24"/>
        </w:rPr>
        <w:t>. November 2008.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“Seeing the Light: A Re-Evaluation of the Context of </w:t>
      </w:r>
      <w:r w:rsidRPr="00392EF4">
        <w:rPr>
          <w:i/>
          <w:iCs/>
          <w:sz w:val="24"/>
          <w:szCs w:val="24"/>
        </w:rPr>
        <w:t>Life of Antony</w:t>
      </w:r>
      <w:r w:rsidRPr="00645B77">
        <w:rPr>
          <w:sz w:val="24"/>
          <w:szCs w:val="24"/>
        </w:rPr>
        <w:t xml:space="preserve"> 10.” North American Patristics Society.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Chicago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IL</w:t>
          </w:r>
        </w:smartTag>
      </w:smartTag>
      <w:r w:rsidRPr="00645B77">
        <w:rPr>
          <w:sz w:val="24"/>
          <w:szCs w:val="24"/>
        </w:rPr>
        <w:t>. May 2008.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“Multiple Voices in Iamblichus’s </w:t>
      </w:r>
      <w:r w:rsidRPr="00392EF4">
        <w:rPr>
          <w:i/>
          <w:iCs/>
          <w:sz w:val="24"/>
          <w:szCs w:val="24"/>
        </w:rPr>
        <w:t>de mysteriis</w:t>
      </w:r>
      <w:r w:rsidRPr="00645B77">
        <w:rPr>
          <w:sz w:val="24"/>
          <w:szCs w:val="24"/>
        </w:rPr>
        <w:t xml:space="preserve">.” </w:t>
      </w:r>
      <w:smartTag w:uri="urn:schemas-microsoft-com:office:smarttags" w:element="place">
        <w:smartTag w:uri="urn:schemas-microsoft-com:office:smarttags" w:element="PlaceName">
          <w:r w:rsidRPr="00645B77">
            <w:rPr>
              <w:sz w:val="24"/>
              <w:szCs w:val="24"/>
            </w:rPr>
            <w:t>Indiana</w:t>
          </w:r>
        </w:smartTag>
        <w:r w:rsidRPr="00645B7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45B77">
            <w:rPr>
              <w:sz w:val="24"/>
              <w:szCs w:val="24"/>
            </w:rPr>
            <w:t>University</w:t>
          </w:r>
        </w:smartTag>
      </w:smartTag>
      <w:r w:rsidRPr="00645B77">
        <w:rPr>
          <w:sz w:val="24"/>
          <w:szCs w:val="24"/>
        </w:rPr>
        <w:t xml:space="preserve"> Religious Studies Graduate Conference.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Bloomington</w:t>
          </w:r>
        </w:smartTag>
      </w:smartTag>
      <w:r w:rsidRPr="00645B77">
        <w:rPr>
          <w:sz w:val="24"/>
          <w:szCs w:val="24"/>
        </w:rPr>
        <w:t>, IN. March 2007.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“The Limits of Critique: Augustine’s Concepts of Angelic Nature.”  Jews, Christians, and Pagans in Antiquity—Critique and Apologetics, Ph.D. Seminar. Sponsored by </w:t>
      </w:r>
      <w:smartTag w:uri="urn:schemas-microsoft-com:office:smarttags" w:element="place">
        <w:smartTag w:uri="urn:schemas-microsoft-com:office:smarttags" w:element="PlaceName">
          <w:r w:rsidRPr="00645B77">
            <w:rPr>
              <w:sz w:val="24"/>
              <w:szCs w:val="24"/>
            </w:rPr>
            <w:t>Aarhus</w:t>
          </w:r>
        </w:smartTag>
        <w:r w:rsidRPr="00645B77">
          <w:rPr>
            <w:sz w:val="24"/>
            <w:szCs w:val="24"/>
          </w:rPr>
          <w:t xml:space="preserve"> </w:t>
        </w:r>
        <w:smartTag w:uri="urn:schemas-microsoft-com:office:smarttags" w:element="PlaceType">
          <w:r w:rsidRPr="00645B77">
            <w:rPr>
              <w:sz w:val="24"/>
              <w:szCs w:val="24"/>
            </w:rPr>
            <w:t>University</w:t>
          </w:r>
        </w:smartTag>
      </w:smartTag>
      <w:r w:rsidRPr="00645B77">
        <w:rPr>
          <w:sz w:val="24"/>
          <w:szCs w:val="24"/>
        </w:rPr>
        <w:t xml:space="preserve">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Aarhus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country-region">
          <w:r w:rsidRPr="00645B77">
            <w:rPr>
              <w:sz w:val="24"/>
              <w:szCs w:val="24"/>
            </w:rPr>
            <w:t>Denmark</w:t>
          </w:r>
        </w:smartTag>
      </w:smartTag>
      <w:r w:rsidRPr="00645B77">
        <w:rPr>
          <w:sz w:val="24"/>
          <w:szCs w:val="24"/>
        </w:rPr>
        <w:t>. January 2007.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“Origen and Jerome on Accusations of Jewish Angel Worship.” Early Jewish-Christian Relations Program Unit, Society of Biblical Literature Annual Meeting.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Washington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DC</w:t>
          </w:r>
        </w:smartTag>
      </w:smartTag>
      <w:r w:rsidRPr="00645B77">
        <w:rPr>
          <w:sz w:val="24"/>
          <w:szCs w:val="24"/>
        </w:rPr>
        <w:t>. November 2006.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“Imagining Angels at Ritual: John Chrysostom and Narsai of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Edessa</w:t>
          </w:r>
        </w:smartTag>
      </w:smartTag>
      <w:r w:rsidRPr="00645B77">
        <w:rPr>
          <w:sz w:val="24"/>
          <w:szCs w:val="24"/>
        </w:rPr>
        <w:t xml:space="preserve"> on the Power of the Priest.” North American Patristics Society Annual Meeting. 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Chicago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IL</w:t>
          </w:r>
        </w:smartTag>
      </w:smartTag>
      <w:r w:rsidRPr="00645B77">
        <w:rPr>
          <w:sz w:val="24"/>
          <w:szCs w:val="24"/>
        </w:rPr>
        <w:t>.  June 2006.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“How to Avoid Gossip: Angelic Appearances and Heresy in the Ascetic Literature of </w:t>
      </w:r>
      <w:smartTag w:uri="urn:schemas-microsoft-com:office:smarttags" w:element="place">
        <w:smartTag w:uri="urn:schemas-microsoft-com:office:smarttags" w:element="country-region">
          <w:r w:rsidRPr="00645B77">
            <w:rPr>
              <w:sz w:val="24"/>
              <w:szCs w:val="24"/>
            </w:rPr>
            <w:t>Egypt</w:t>
          </w:r>
        </w:smartTag>
      </w:smartTag>
      <w:r w:rsidRPr="00645B77">
        <w:rPr>
          <w:sz w:val="24"/>
          <w:szCs w:val="24"/>
        </w:rPr>
        <w:t xml:space="preserve">.”  Religion in Roman Egypt Consultation, Society of Biblical Literature Annual Meeting.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Philadelphia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PA.</w:t>
          </w:r>
        </w:smartTag>
      </w:smartTag>
      <w:r w:rsidRPr="00645B77">
        <w:rPr>
          <w:sz w:val="24"/>
          <w:szCs w:val="24"/>
        </w:rPr>
        <w:t xml:space="preserve">  November 2005.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“A New Source of Scripture in John Chrysostom’s Homilies on Matthew.” History of Interpretation Section, Society of Biblical Literature Annual Meeting.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Philadelphia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PA.</w:t>
          </w:r>
        </w:smartTag>
      </w:smartTag>
      <w:r w:rsidRPr="00645B77">
        <w:rPr>
          <w:sz w:val="24"/>
          <w:szCs w:val="24"/>
        </w:rPr>
        <w:t xml:space="preserve">  November 2005.</w:t>
      </w: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lastRenderedPageBreak/>
        <w:t xml:space="preserve">“The Angelic Life Revisited.” Ancient Studies Colloquium.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Bloomington</w:t>
          </w:r>
        </w:smartTag>
      </w:smartTag>
      <w:r w:rsidRPr="00645B77">
        <w:rPr>
          <w:sz w:val="24"/>
          <w:szCs w:val="24"/>
        </w:rPr>
        <w:t>, IN. November 2005.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“Ambiguity about ‘The Angelic Life’: Evidence from Shenoute’s </w:t>
      </w:r>
      <w:r w:rsidRPr="00392EF4">
        <w:rPr>
          <w:i/>
          <w:sz w:val="24"/>
          <w:szCs w:val="24"/>
        </w:rPr>
        <w:t>Fourth Canon</w:t>
      </w:r>
      <w:r w:rsidRPr="00645B77">
        <w:rPr>
          <w:iCs/>
          <w:sz w:val="24"/>
          <w:szCs w:val="24"/>
        </w:rPr>
        <w:t xml:space="preserve">.” </w:t>
      </w:r>
      <w:r w:rsidRPr="00645B77">
        <w:rPr>
          <w:sz w:val="24"/>
          <w:szCs w:val="24"/>
        </w:rPr>
        <w:t xml:space="preserve"> North American Patristics Society Annual Meeting. 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Chicago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IL</w:t>
          </w:r>
        </w:smartTag>
      </w:smartTag>
      <w:r w:rsidRPr="00645B77">
        <w:rPr>
          <w:sz w:val="24"/>
          <w:szCs w:val="24"/>
        </w:rPr>
        <w:t>.  June 2005.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“How Do Angels Speak? Diadochus of Photice on the Voice of the Angels.”  North American Patristics Society Annual Meeting. 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Chicago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IL</w:t>
          </w:r>
        </w:smartTag>
      </w:smartTag>
      <w:r w:rsidRPr="00645B77">
        <w:rPr>
          <w:sz w:val="24"/>
          <w:szCs w:val="24"/>
        </w:rPr>
        <w:t>.  May 2004.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Default="00645B77" w:rsidP="00645B77">
      <w:pPr>
        <w:rPr>
          <w:sz w:val="24"/>
          <w:szCs w:val="24"/>
        </w:rPr>
      </w:pPr>
      <w:r w:rsidRPr="00645B77">
        <w:rPr>
          <w:sz w:val="24"/>
          <w:szCs w:val="24"/>
        </w:rPr>
        <w:t xml:space="preserve">“Basil’s Use of Biblical </w:t>
      </w:r>
      <w:r w:rsidRPr="00392EF4">
        <w:rPr>
          <w:i/>
          <w:iCs/>
          <w:sz w:val="24"/>
          <w:szCs w:val="24"/>
        </w:rPr>
        <w:t>Exempla</w:t>
      </w:r>
      <w:r w:rsidRPr="00645B77">
        <w:rPr>
          <w:sz w:val="24"/>
          <w:szCs w:val="24"/>
        </w:rPr>
        <w:t xml:space="preserve">: Models for Lay and Monastic Fasting.”  North American Patristics Society Annual Meeting.  </w:t>
      </w:r>
      <w:smartTag w:uri="urn:schemas-microsoft-com:office:smarttags" w:element="place">
        <w:smartTag w:uri="urn:schemas-microsoft-com:office:smarttags" w:element="City">
          <w:r w:rsidRPr="00645B77">
            <w:rPr>
              <w:sz w:val="24"/>
              <w:szCs w:val="24"/>
            </w:rPr>
            <w:t>Chicago</w:t>
          </w:r>
        </w:smartTag>
        <w:r w:rsidRPr="00645B7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645B77">
            <w:rPr>
              <w:sz w:val="24"/>
              <w:szCs w:val="24"/>
            </w:rPr>
            <w:t>IL</w:t>
          </w:r>
        </w:smartTag>
      </w:smartTag>
      <w:r w:rsidRPr="00645B77">
        <w:rPr>
          <w:sz w:val="24"/>
          <w:szCs w:val="24"/>
        </w:rPr>
        <w:t>.  May 2002</w:t>
      </w:r>
      <w:r>
        <w:rPr>
          <w:sz w:val="24"/>
          <w:szCs w:val="24"/>
        </w:rPr>
        <w:t>.</w:t>
      </w:r>
    </w:p>
    <w:p w:rsidR="00467CF3" w:rsidRDefault="00467CF3" w:rsidP="00645B77">
      <w:pPr>
        <w:rPr>
          <w:sz w:val="24"/>
          <w:szCs w:val="24"/>
        </w:rPr>
      </w:pPr>
    </w:p>
    <w:p w:rsidR="00C21CC6" w:rsidRDefault="0053084B" w:rsidP="00C21CC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Panel Service and </w:t>
      </w:r>
      <w:r w:rsidR="00C21CC6">
        <w:rPr>
          <w:b/>
          <w:bCs/>
          <w:sz w:val="24"/>
          <w:szCs w:val="24"/>
        </w:rPr>
        <w:t>Responses</w:t>
      </w:r>
    </w:p>
    <w:p w:rsidR="00C21CC6" w:rsidRDefault="00C21CC6" w:rsidP="00C21CC6">
      <w:pPr>
        <w:jc w:val="center"/>
        <w:rPr>
          <w:sz w:val="24"/>
          <w:szCs w:val="24"/>
        </w:rPr>
      </w:pPr>
    </w:p>
    <w:p w:rsidR="0053084B" w:rsidRDefault="0053084B" w:rsidP="0089601E">
      <w:pPr>
        <w:rPr>
          <w:sz w:val="24"/>
          <w:szCs w:val="24"/>
        </w:rPr>
      </w:pPr>
      <w:r>
        <w:rPr>
          <w:sz w:val="24"/>
          <w:szCs w:val="24"/>
        </w:rPr>
        <w:t xml:space="preserve">Respondent for “Jews and the </w:t>
      </w:r>
      <w:r w:rsidRPr="0053084B">
        <w:rPr>
          <w:sz w:val="24"/>
          <w:szCs w:val="24"/>
        </w:rPr>
        <w:t>Roman Empire: Beyond the Resistance/Accommodation Paradigm.</w:t>
      </w:r>
      <w:r>
        <w:rPr>
          <w:sz w:val="24"/>
          <w:szCs w:val="24"/>
        </w:rPr>
        <w:t>” Frankel Institute for Advanced Judaic Studies, University of Michigan. February 9, 2015.</w:t>
      </w:r>
    </w:p>
    <w:p w:rsidR="0053084B" w:rsidRDefault="0053084B" w:rsidP="0089601E">
      <w:pPr>
        <w:rPr>
          <w:sz w:val="24"/>
          <w:szCs w:val="24"/>
        </w:rPr>
      </w:pPr>
    </w:p>
    <w:p w:rsidR="0053084B" w:rsidRDefault="0053084B" w:rsidP="0089601E">
      <w:pPr>
        <w:rPr>
          <w:sz w:val="24"/>
          <w:szCs w:val="24"/>
        </w:rPr>
      </w:pPr>
      <w:r>
        <w:rPr>
          <w:sz w:val="24"/>
          <w:szCs w:val="24"/>
        </w:rPr>
        <w:t xml:space="preserve">Book panelist on Elizabeth DePalma Digeser’s </w:t>
      </w:r>
      <w:r>
        <w:rPr>
          <w:i/>
          <w:iCs/>
          <w:sz w:val="24"/>
          <w:szCs w:val="24"/>
        </w:rPr>
        <w:t>A Threat to Public Piety: Christians, Platonists, and the Great Persecution</w:t>
      </w:r>
      <w:r>
        <w:rPr>
          <w:sz w:val="24"/>
          <w:szCs w:val="24"/>
        </w:rPr>
        <w:t xml:space="preserve">. </w:t>
      </w:r>
      <w:r w:rsidRPr="00645B77">
        <w:rPr>
          <w:sz w:val="24"/>
          <w:szCs w:val="24"/>
        </w:rPr>
        <w:t xml:space="preserve">North American Patristics Society Annual Meeting.  </w:t>
      </w:r>
      <w:smartTag w:uri="urn:schemas-microsoft-com:office:smarttags" w:element="City">
        <w:r w:rsidRPr="00645B77">
          <w:rPr>
            <w:sz w:val="24"/>
            <w:szCs w:val="24"/>
          </w:rPr>
          <w:t>Chicago</w:t>
        </w:r>
      </w:smartTag>
      <w:r w:rsidRPr="00645B77">
        <w:rPr>
          <w:sz w:val="24"/>
          <w:szCs w:val="24"/>
        </w:rPr>
        <w:t>, IL</w:t>
      </w:r>
      <w:r>
        <w:rPr>
          <w:sz w:val="24"/>
          <w:szCs w:val="24"/>
        </w:rPr>
        <w:t>. May 2013.</w:t>
      </w:r>
    </w:p>
    <w:p w:rsidR="0053084B" w:rsidRPr="0053084B" w:rsidRDefault="0053084B" w:rsidP="0089601E">
      <w:pPr>
        <w:rPr>
          <w:sz w:val="24"/>
          <w:szCs w:val="24"/>
        </w:rPr>
      </w:pPr>
    </w:p>
    <w:p w:rsidR="0053084B" w:rsidRDefault="0053084B" w:rsidP="0089601E">
      <w:pPr>
        <w:rPr>
          <w:sz w:val="24"/>
          <w:szCs w:val="24"/>
        </w:rPr>
      </w:pPr>
      <w:r>
        <w:rPr>
          <w:sz w:val="24"/>
          <w:szCs w:val="24"/>
        </w:rPr>
        <w:t xml:space="preserve"> “Tracing the Christian Community in the Fourth Century: Changing Perspectives on ‘Public’ and ‘Private’.” Response to Xueying Wang. American Society of Church History Winter Meeting. Chicago, IL. January 6, 2012. </w:t>
      </w:r>
    </w:p>
    <w:p w:rsidR="0053084B" w:rsidRDefault="0053084B" w:rsidP="0089601E">
      <w:pPr>
        <w:rPr>
          <w:sz w:val="24"/>
          <w:szCs w:val="24"/>
        </w:rPr>
      </w:pPr>
    </w:p>
    <w:p w:rsidR="00C21CC6" w:rsidRDefault="00C21CC6" w:rsidP="0089601E">
      <w:pPr>
        <w:rPr>
          <w:sz w:val="24"/>
          <w:szCs w:val="24"/>
        </w:rPr>
      </w:pPr>
      <w:r>
        <w:rPr>
          <w:sz w:val="24"/>
          <w:szCs w:val="24"/>
        </w:rPr>
        <w:t>Respondent</w:t>
      </w:r>
      <w:r w:rsidR="0053084B">
        <w:rPr>
          <w:sz w:val="24"/>
          <w:szCs w:val="24"/>
        </w:rPr>
        <w:t xml:space="preserve"> for</w:t>
      </w:r>
      <w:r>
        <w:rPr>
          <w:sz w:val="24"/>
          <w:szCs w:val="24"/>
        </w:rPr>
        <w:t xml:space="preserve"> Eleanor Leach, “Rhetorical </w:t>
      </w:r>
      <w:r>
        <w:rPr>
          <w:i/>
          <w:iCs/>
          <w:sz w:val="24"/>
          <w:szCs w:val="24"/>
        </w:rPr>
        <w:t>Inventio</w:t>
      </w:r>
      <w:r>
        <w:rPr>
          <w:sz w:val="24"/>
          <w:szCs w:val="24"/>
        </w:rPr>
        <w:t xml:space="preserve"> and the Expectations of Roman Continuous Narrative Painting.”</w:t>
      </w:r>
      <w:r w:rsidR="0053084B">
        <w:rPr>
          <w:sz w:val="24"/>
          <w:szCs w:val="24"/>
        </w:rPr>
        <w:t xml:space="preserve"> Art and Religions of Antiquity </w:t>
      </w:r>
      <w:r w:rsidR="0053084B" w:rsidRPr="00645B77">
        <w:rPr>
          <w:sz w:val="24"/>
          <w:szCs w:val="24"/>
        </w:rPr>
        <w:t>Program Unit, Society of Biblical Literature Annual Meeting.</w:t>
      </w:r>
      <w:r w:rsidR="0053084B">
        <w:rPr>
          <w:sz w:val="24"/>
          <w:szCs w:val="24"/>
        </w:rPr>
        <w:t xml:space="preserve"> New Orleans, LA. November 2009.</w:t>
      </w:r>
    </w:p>
    <w:p w:rsidR="00C21CC6" w:rsidRPr="00C21CC6" w:rsidRDefault="00C21CC6" w:rsidP="00C21CC6">
      <w:pPr>
        <w:jc w:val="both"/>
        <w:rPr>
          <w:sz w:val="24"/>
          <w:szCs w:val="24"/>
        </w:rPr>
      </w:pPr>
    </w:p>
    <w:p w:rsidR="00751C34" w:rsidRDefault="00751C34" w:rsidP="00645B77">
      <w:pPr>
        <w:pStyle w:val="BodyText"/>
        <w:jc w:val="center"/>
        <w:rPr>
          <w:b/>
          <w:bCs/>
          <w:szCs w:val="24"/>
        </w:rPr>
      </w:pPr>
      <w:r w:rsidRPr="00751C34">
        <w:rPr>
          <w:b/>
          <w:bCs/>
          <w:szCs w:val="24"/>
        </w:rPr>
        <w:t>Book Reviews, Notes, Encyclopedia Entries</w:t>
      </w:r>
      <w:r w:rsidR="000519B5">
        <w:rPr>
          <w:b/>
          <w:bCs/>
          <w:szCs w:val="24"/>
        </w:rPr>
        <w:t xml:space="preserve">, </w:t>
      </w:r>
      <w:r w:rsidR="006F40A3">
        <w:rPr>
          <w:b/>
          <w:bCs/>
          <w:szCs w:val="24"/>
        </w:rPr>
        <w:t xml:space="preserve">and </w:t>
      </w:r>
      <w:r w:rsidR="00D23745">
        <w:rPr>
          <w:b/>
          <w:bCs/>
          <w:szCs w:val="24"/>
        </w:rPr>
        <w:t>New Media Work</w:t>
      </w:r>
      <w:r w:rsidR="006F40A3">
        <w:rPr>
          <w:b/>
          <w:bCs/>
          <w:szCs w:val="24"/>
        </w:rPr>
        <w:t xml:space="preserve"> </w:t>
      </w:r>
    </w:p>
    <w:p w:rsidR="006F40A3" w:rsidRDefault="006F40A3" w:rsidP="00751C34">
      <w:pPr>
        <w:pStyle w:val="BodyText"/>
        <w:jc w:val="center"/>
        <w:rPr>
          <w:b/>
          <w:bCs/>
          <w:szCs w:val="24"/>
        </w:rPr>
      </w:pPr>
    </w:p>
    <w:p w:rsidR="00E226F2" w:rsidRDefault="00E226F2" w:rsidP="004C3D78">
      <w:pPr>
        <w:pStyle w:val="BodyText"/>
        <w:rPr>
          <w:bCs/>
          <w:szCs w:val="24"/>
        </w:rPr>
      </w:pPr>
      <w:r>
        <w:rPr>
          <w:bCs/>
          <w:szCs w:val="24"/>
        </w:rPr>
        <w:t>“</w:t>
      </w:r>
      <w:r w:rsidRPr="00751C34">
        <w:rPr>
          <w:bCs/>
          <w:szCs w:val="24"/>
        </w:rPr>
        <w:t>Angels” and “Arianism.”</w:t>
      </w:r>
      <w:r w:rsidRPr="00751C34">
        <w:rPr>
          <w:bCs/>
          <w:i/>
          <w:iCs/>
          <w:szCs w:val="24"/>
        </w:rPr>
        <w:t xml:space="preserve"> </w:t>
      </w:r>
      <w:r w:rsidRPr="00751C34">
        <w:rPr>
          <w:bCs/>
          <w:szCs w:val="24"/>
        </w:rPr>
        <w:t>Entries in the</w:t>
      </w:r>
      <w:r w:rsidRPr="00751C34">
        <w:rPr>
          <w:bCs/>
          <w:i/>
          <w:iCs/>
          <w:szCs w:val="24"/>
        </w:rPr>
        <w:t xml:space="preserve"> </w:t>
      </w:r>
      <w:r>
        <w:rPr>
          <w:bCs/>
          <w:i/>
          <w:iCs/>
          <w:szCs w:val="24"/>
        </w:rPr>
        <w:t xml:space="preserve">Routledge </w:t>
      </w:r>
      <w:r w:rsidRPr="00751C34">
        <w:rPr>
          <w:bCs/>
          <w:i/>
          <w:iCs/>
          <w:szCs w:val="24"/>
        </w:rPr>
        <w:t xml:space="preserve">Dictionary of Ancient Mediterranean Religions. </w:t>
      </w:r>
      <w:r w:rsidRPr="00751C34">
        <w:rPr>
          <w:bCs/>
          <w:szCs w:val="24"/>
        </w:rPr>
        <w:t xml:space="preserve">Ed. Eric Orlin, Lisbeth Fried, </w:t>
      </w:r>
      <w:r>
        <w:rPr>
          <w:bCs/>
          <w:szCs w:val="24"/>
        </w:rPr>
        <w:t>Jennifer Knust</w:t>
      </w:r>
      <w:r w:rsidR="004C3D78">
        <w:rPr>
          <w:bCs/>
          <w:szCs w:val="24"/>
        </w:rPr>
        <w:t>, and Michael Satlow (</w:t>
      </w:r>
      <w:r>
        <w:rPr>
          <w:bCs/>
          <w:szCs w:val="24"/>
        </w:rPr>
        <w:t xml:space="preserve">Routledge, </w:t>
      </w:r>
      <w:r w:rsidR="004C3D78">
        <w:rPr>
          <w:bCs/>
          <w:szCs w:val="24"/>
        </w:rPr>
        <w:t>2015).</w:t>
      </w:r>
    </w:p>
    <w:p w:rsidR="004C3D78" w:rsidRPr="004C3D78" w:rsidRDefault="004C3D78" w:rsidP="004C3D78">
      <w:pPr>
        <w:pStyle w:val="BodyText"/>
        <w:rPr>
          <w:bCs/>
          <w:szCs w:val="24"/>
        </w:rPr>
      </w:pPr>
    </w:p>
    <w:p w:rsidR="005F7C85" w:rsidRDefault="005F7C85" w:rsidP="005F7C85">
      <w:pPr>
        <w:pStyle w:val="BodyText"/>
        <w:rPr>
          <w:bCs/>
          <w:szCs w:val="24"/>
        </w:rPr>
      </w:pPr>
      <w:r>
        <w:rPr>
          <w:bCs/>
          <w:i/>
          <w:iCs/>
          <w:szCs w:val="24"/>
        </w:rPr>
        <w:t>Greek Models of Mind and Self</w:t>
      </w:r>
      <w:r>
        <w:rPr>
          <w:bCs/>
          <w:szCs w:val="24"/>
        </w:rPr>
        <w:t xml:space="preserve"> by A. A. Long, for </w:t>
      </w:r>
      <w:r w:rsidRPr="00454DC7">
        <w:rPr>
          <w:bCs/>
          <w:i/>
          <w:iCs/>
          <w:szCs w:val="24"/>
        </w:rPr>
        <w:t>Bryn Mawr Classical Review Online</w:t>
      </w:r>
      <w:r>
        <w:rPr>
          <w:bCs/>
          <w:i/>
          <w:iCs/>
          <w:szCs w:val="24"/>
        </w:rPr>
        <w:t xml:space="preserve"> </w:t>
      </w:r>
      <w:r>
        <w:rPr>
          <w:bCs/>
          <w:szCs w:val="24"/>
        </w:rPr>
        <w:t>(2015.07.25)</w:t>
      </w:r>
    </w:p>
    <w:p w:rsidR="005F7C85" w:rsidRPr="00454DC7" w:rsidRDefault="005F7C85" w:rsidP="005F7C85">
      <w:pPr>
        <w:pStyle w:val="BodyText"/>
        <w:rPr>
          <w:bCs/>
          <w:szCs w:val="24"/>
        </w:rPr>
      </w:pPr>
    </w:p>
    <w:p w:rsidR="00454DC7" w:rsidRDefault="00454DC7" w:rsidP="00E226F2">
      <w:pPr>
        <w:pStyle w:val="BodyText"/>
        <w:rPr>
          <w:bCs/>
          <w:szCs w:val="24"/>
        </w:rPr>
      </w:pPr>
      <w:r>
        <w:rPr>
          <w:bCs/>
          <w:i/>
          <w:iCs/>
          <w:szCs w:val="24"/>
        </w:rPr>
        <w:t>Coming Out Christian in the Roman World: How the Followers of Jesus Made a Place in Caesar’s Empire</w:t>
      </w:r>
      <w:r>
        <w:rPr>
          <w:bCs/>
          <w:szCs w:val="24"/>
        </w:rPr>
        <w:t xml:space="preserve"> by Douglas Boin, for </w:t>
      </w:r>
      <w:r>
        <w:rPr>
          <w:bCs/>
          <w:i/>
          <w:iCs/>
          <w:szCs w:val="24"/>
        </w:rPr>
        <w:t>Marginalia Review of Books</w:t>
      </w:r>
      <w:r w:rsidR="00E226F2">
        <w:rPr>
          <w:bCs/>
          <w:szCs w:val="24"/>
        </w:rPr>
        <w:t>, March 31, 2015.</w:t>
      </w:r>
    </w:p>
    <w:p w:rsidR="009C5E30" w:rsidRDefault="009C5E30" w:rsidP="00D23745">
      <w:pPr>
        <w:pStyle w:val="BodyText"/>
        <w:rPr>
          <w:szCs w:val="24"/>
        </w:rPr>
      </w:pPr>
    </w:p>
    <w:p w:rsidR="00D23745" w:rsidRPr="00D23745" w:rsidRDefault="00D23745" w:rsidP="00D23745">
      <w:pPr>
        <w:pStyle w:val="BodyText"/>
        <w:rPr>
          <w:szCs w:val="24"/>
        </w:rPr>
      </w:pPr>
      <w:r>
        <w:rPr>
          <w:szCs w:val="24"/>
        </w:rPr>
        <w:t>Account curator, @WeTheHumanities, April 7-14, 2014.</w:t>
      </w:r>
    </w:p>
    <w:p w:rsidR="00D23745" w:rsidRDefault="00D23745" w:rsidP="006F40A3">
      <w:pPr>
        <w:pStyle w:val="BodyText"/>
        <w:rPr>
          <w:i/>
          <w:iCs/>
          <w:szCs w:val="24"/>
        </w:rPr>
      </w:pPr>
    </w:p>
    <w:p w:rsidR="006F40A3" w:rsidRPr="009C5E30" w:rsidRDefault="006F40A3" w:rsidP="009C5E30">
      <w:pPr>
        <w:pStyle w:val="BodyText"/>
        <w:rPr>
          <w:szCs w:val="24"/>
        </w:rPr>
      </w:pPr>
      <w:r>
        <w:rPr>
          <w:i/>
          <w:iCs/>
          <w:szCs w:val="24"/>
        </w:rPr>
        <w:t xml:space="preserve">Reconstructing the Theology of Evagrius Ponticus:Beyond Heresy </w:t>
      </w:r>
      <w:r>
        <w:rPr>
          <w:szCs w:val="24"/>
        </w:rPr>
        <w:t xml:space="preserve">by Augustine Casiday, for </w:t>
      </w:r>
      <w:r w:rsidRPr="00D42AE9">
        <w:rPr>
          <w:i/>
          <w:iCs/>
          <w:szCs w:val="24"/>
        </w:rPr>
        <w:t>Bryn Mawr Classical Review Online</w:t>
      </w:r>
      <w:r w:rsidR="009C5E30">
        <w:rPr>
          <w:szCs w:val="24"/>
        </w:rPr>
        <w:t xml:space="preserve"> (2014.04.38).</w:t>
      </w:r>
    </w:p>
    <w:p w:rsidR="00284819" w:rsidRDefault="00284819" w:rsidP="00751C34">
      <w:pPr>
        <w:pStyle w:val="BodyText"/>
        <w:jc w:val="center"/>
        <w:rPr>
          <w:b/>
          <w:bCs/>
          <w:szCs w:val="24"/>
        </w:rPr>
      </w:pPr>
    </w:p>
    <w:p w:rsidR="000519B5" w:rsidRPr="000519B5" w:rsidRDefault="000519B5" w:rsidP="00D42AE9">
      <w:pPr>
        <w:pStyle w:val="BodyText"/>
        <w:rPr>
          <w:bCs/>
          <w:caps/>
          <w:szCs w:val="24"/>
        </w:rPr>
      </w:pPr>
      <w:r>
        <w:rPr>
          <w:bCs/>
          <w:szCs w:val="24"/>
        </w:rPr>
        <w:t xml:space="preserve">“Angels in Late Ancient Christianity,” </w:t>
      </w:r>
      <w:r>
        <w:rPr>
          <w:bCs/>
          <w:i/>
          <w:iCs/>
          <w:szCs w:val="24"/>
        </w:rPr>
        <w:t>Oxford Scholarship Online News</w:t>
      </w:r>
      <w:r>
        <w:rPr>
          <w:bCs/>
          <w:szCs w:val="24"/>
        </w:rPr>
        <w:t xml:space="preserve">, July 15, 2013, </w:t>
      </w:r>
      <w:r w:rsidRPr="000519B5">
        <w:rPr>
          <w:bCs/>
          <w:szCs w:val="24"/>
        </w:rPr>
        <w:t>http://www.oxfordscholarship.com/newsitem/184/angels-in-late-ancient-christianity</w:t>
      </w:r>
    </w:p>
    <w:p w:rsidR="00D42AE9" w:rsidRDefault="00D42AE9" w:rsidP="00D42AE9">
      <w:pPr>
        <w:pStyle w:val="BodyText"/>
        <w:rPr>
          <w:bCs/>
          <w:szCs w:val="24"/>
        </w:rPr>
      </w:pPr>
    </w:p>
    <w:p w:rsidR="00751C34" w:rsidRDefault="00751C34" w:rsidP="000519B5">
      <w:pPr>
        <w:pStyle w:val="BodyText"/>
        <w:rPr>
          <w:bCs/>
          <w:szCs w:val="24"/>
        </w:rPr>
      </w:pPr>
      <w:r w:rsidRPr="00751C34">
        <w:rPr>
          <w:bCs/>
          <w:i/>
          <w:iCs/>
          <w:szCs w:val="24"/>
        </w:rPr>
        <w:lastRenderedPageBreak/>
        <w:t>Apophasis and Pseudonymity in Dionysius the Areopagite: “No Longer I”</w:t>
      </w:r>
      <w:r>
        <w:rPr>
          <w:bCs/>
          <w:i/>
          <w:iCs/>
          <w:szCs w:val="24"/>
        </w:rPr>
        <w:t xml:space="preserve"> </w:t>
      </w:r>
      <w:r>
        <w:rPr>
          <w:bCs/>
          <w:szCs w:val="24"/>
        </w:rPr>
        <w:t>by</w:t>
      </w:r>
      <w:r w:rsidRPr="00751C34">
        <w:rPr>
          <w:bCs/>
          <w:szCs w:val="24"/>
        </w:rPr>
        <w:t xml:space="preserve"> Charles M. Stang</w:t>
      </w:r>
      <w:r>
        <w:rPr>
          <w:bCs/>
          <w:szCs w:val="24"/>
        </w:rPr>
        <w:t xml:space="preserve">, for </w:t>
      </w:r>
      <w:r>
        <w:rPr>
          <w:bCs/>
          <w:i/>
          <w:iCs/>
          <w:szCs w:val="24"/>
        </w:rPr>
        <w:t>Journal of Early Christian Studies</w:t>
      </w:r>
      <w:r w:rsidR="000519B5">
        <w:rPr>
          <w:bCs/>
          <w:szCs w:val="24"/>
        </w:rPr>
        <w:t xml:space="preserve"> </w:t>
      </w:r>
      <w:r w:rsidR="000519B5" w:rsidRPr="000519B5">
        <w:rPr>
          <w:bCs/>
          <w:iCs/>
          <w:szCs w:val="24"/>
        </w:rPr>
        <w:t>21 (2013):</w:t>
      </w:r>
      <w:r w:rsidR="000519B5" w:rsidRPr="000519B5">
        <w:rPr>
          <w:bCs/>
          <w:szCs w:val="24"/>
        </w:rPr>
        <w:t xml:space="preserve"> 144-45.</w:t>
      </w:r>
    </w:p>
    <w:p w:rsidR="00D42AE9" w:rsidRDefault="00D42AE9" w:rsidP="00751C34">
      <w:pPr>
        <w:pStyle w:val="BodyText"/>
        <w:rPr>
          <w:bCs/>
          <w:szCs w:val="24"/>
        </w:rPr>
      </w:pPr>
    </w:p>
    <w:p w:rsidR="00D42AE9" w:rsidRDefault="00D42AE9" w:rsidP="00D42AE9">
      <w:pPr>
        <w:pStyle w:val="BodyText"/>
        <w:rPr>
          <w:szCs w:val="24"/>
        </w:rPr>
      </w:pPr>
      <w:r>
        <w:rPr>
          <w:i/>
          <w:iCs/>
          <w:szCs w:val="24"/>
        </w:rPr>
        <w:t xml:space="preserve">Gods and Demons, Priests and Scholars: Critical Explorations in the History of Religions </w:t>
      </w:r>
      <w:r>
        <w:rPr>
          <w:szCs w:val="24"/>
        </w:rPr>
        <w:t xml:space="preserve">by Bruce Lincoln, for </w:t>
      </w:r>
      <w:r w:rsidRPr="00D42AE9">
        <w:rPr>
          <w:i/>
          <w:iCs/>
          <w:szCs w:val="24"/>
        </w:rPr>
        <w:t>Bryn Mawr Classical Review Online</w:t>
      </w:r>
      <w:r>
        <w:rPr>
          <w:szCs w:val="24"/>
        </w:rPr>
        <w:t xml:space="preserve"> (2012.11.38).</w:t>
      </w:r>
    </w:p>
    <w:p w:rsidR="00D42AE9" w:rsidRPr="00751C34" w:rsidRDefault="00D42AE9" w:rsidP="00D42AE9">
      <w:pPr>
        <w:pStyle w:val="BodyText"/>
        <w:rPr>
          <w:bCs/>
          <w:szCs w:val="24"/>
        </w:rPr>
      </w:pPr>
      <w:r w:rsidRPr="00751C34">
        <w:rPr>
          <w:bCs/>
          <w:szCs w:val="24"/>
        </w:rPr>
        <w:t xml:space="preserve"> </w:t>
      </w:r>
    </w:p>
    <w:p w:rsidR="00751C34" w:rsidRPr="00751C34" w:rsidRDefault="00751C34" w:rsidP="00751C34">
      <w:pPr>
        <w:pStyle w:val="BodyText"/>
        <w:rPr>
          <w:bCs/>
          <w:szCs w:val="24"/>
        </w:rPr>
      </w:pPr>
      <w:r w:rsidRPr="00751C34">
        <w:rPr>
          <w:bCs/>
          <w:szCs w:val="24"/>
        </w:rPr>
        <w:t>Note, with Jacob Latham. “Trends in Art and Religions in Antiquity at the Society of  Biblical Literature Annual Meeting.”</w:t>
      </w:r>
      <w:r w:rsidRPr="00751C34">
        <w:rPr>
          <w:bCs/>
          <w:i/>
          <w:iCs/>
          <w:szCs w:val="24"/>
        </w:rPr>
        <w:t xml:space="preserve"> Henoch: Studies in Judaism and Christianity from Second Temple to Late Antiquity </w:t>
      </w:r>
      <w:r>
        <w:rPr>
          <w:bCs/>
          <w:szCs w:val="24"/>
        </w:rPr>
        <w:t>34 (2012): 188-89</w:t>
      </w:r>
      <w:r w:rsidRPr="00751C34">
        <w:rPr>
          <w:bCs/>
          <w:szCs w:val="24"/>
        </w:rPr>
        <w:t>.</w:t>
      </w:r>
    </w:p>
    <w:p w:rsidR="00751C34" w:rsidRDefault="00751C34" w:rsidP="00C93749">
      <w:pPr>
        <w:pStyle w:val="BodyText"/>
        <w:rPr>
          <w:bCs/>
          <w:i/>
          <w:iCs/>
          <w:szCs w:val="24"/>
        </w:rPr>
      </w:pPr>
    </w:p>
    <w:p w:rsidR="00FE1725" w:rsidRPr="00FE1725" w:rsidRDefault="00FE1725" w:rsidP="00C93749">
      <w:pPr>
        <w:pStyle w:val="BodyText"/>
        <w:rPr>
          <w:bCs/>
          <w:szCs w:val="24"/>
        </w:rPr>
      </w:pPr>
      <w:r w:rsidRPr="00FE1725">
        <w:rPr>
          <w:bCs/>
          <w:i/>
          <w:iCs/>
          <w:szCs w:val="24"/>
        </w:rPr>
        <w:t xml:space="preserve">Symbol and Icon: Dionysius the Areopagite and the Iconoclastic Crisis </w:t>
      </w:r>
      <w:r w:rsidRPr="00FE1725">
        <w:rPr>
          <w:bCs/>
          <w:szCs w:val="24"/>
        </w:rPr>
        <w:t xml:space="preserve">by Filip Ivanović, for </w:t>
      </w:r>
      <w:r w:rsidRPr="00FE1725">
        <w:rPr>
          <w:bCs/>
          <w:i/>
          <w:iCs/>
          <w:szCs w:val="24"/>
        </w:rPr>
        <w:t>Journal of Early Christian Studies</w:t>
      </w:r>
      <w:r w:rsidRPr="00FE1725">
        <w:rPr>
          <w:bCs/>
          <w:szCs w:val="24"/>
        </w:rPr>
        <w:t xml:space="preserve"> </w:t>
      </w:r>
      <w:r w:rsidR="00C93749">
        <w:rPr>
          <w:bCs/>
          <w:szCs w:val="24"/>
        </w:rPr>
        <w:t>20 (2012): 168-72.</w:t>
      </w:r>
    </w:p>
    <w:p w:rsidR="00FE1725" w:rsidRPr="00FE1725" w:rsidRDefault="00FE1725" w:rsidP="00FE1725">
      <w:pPr>
        <w:pStyle w:val="BodyText"/>
        <w:jc w:val="center"/>
        <w:rPr>
          <w:b/>
          <w:szCs w:val="24"/>
        </w:rPr>
      </w:pPr>
    </w:p>
    <w:p w:rsidR="00FE1725" w:rsidRPr="00FE1725" w:rsidRDefault="00FE1725" w:rsidP="00FE1725">
      <w:pPr>
        <w:pStyle w:val="BodyText"/>
        <w:rPr>
          <w:bCs/>
          <w:szCs w:val="24"/>
        </w:rPr>
      </w:pPr>
      <w:r w:rsidRPr="00FE1725">
        <w:rPr>
          <w:bCs/>
          <w:i/>
          <w:iCs/>
          <w:szCs w:val="24"/>
        </w:rPr>
        <w:t xml:space="preserve">Mind, Text, and Commentary: Noetic Exegesis in Origen of Alexandria, Didymus the Blind, and Evagrius Ponticus </w:t>
      </w:r>
      <w:r w:rsidRPr="00FE1725">
        <w:rPr>
          <w:bCs/>
          <w:szCs w:val="24"/>
        </w:rPr>
        <w:t xml:space="preserve">by Blossom Stefaniw, for </w:t>
      </w:r>
      <w:r w:rsidRPr="00FE1725">
        <w:rPr>
          <w:bCs/>
          <w:i/>
          <w:iCs/>
          <w:szCs w:val="24"/>
        </w:rPr>
        <w:t>Bryn Mawr Classical Review Online</w:t>
      </w:r>
      <w:r w:rsidRPr="00FE1725">
        <w:rPr>
          <w:bCs/>
          <w:szCs w:val="24"/>
        </w:rPr>
        <w:t xml:space="preserve"> (2011.05.56).</w:t>
      </w:r>
    </w:p>
    <w:p w:rsidR="00FE1725" w:rsidRPr="00FE1725" w:rsidRDefault="00FE1725" w:rsidP="00FE1725">
      <w:pPr>
        <w:pStyle w:val="BodyText"/>
        <w:jc w:val="center"/>
        <w:rPr>
          <w:b/>
          <w:szCs w:val="24"/>
        </w:rPr>
      </w:pPr>
    </w:p>
    <w:p w:rsidR="00FE1725" w:rsidRPr="00FE1725" w:rsidRDefault="00FE1725" w:rsidP="00FE1725">
      <w:pPr>
        <w:rPr>
          <w:sz w:val="24"/>
          <w:szCs w:val="24"/>
        </w:rPr>
      </w:pPr>
      <w:r w:rsidRPr="00FE1725">
        <w:rPr>
          <w:i/>
          <w:iCs/>
          <w:sz w:val="24"/>
          <w:szCs w:val="24"/>
        </w:rPr>
        <w:t>Baptism in the Early Church: History, Theology, and Liturgy in the First Five Centurie</w:t>
      </w:r>
      <w:r w:rsidRPr="00744BE8">
        <w:rPr>
          <w:i/>
          <w:iCs/>
          <w:sz w:val="24"/>
          <w:szCs w:val="24"/>
        </w:rPr>
        <w:t>s</w:t>
      </w:r>
      <w:r w:rsidRPr="00744BE8">
        <w:rPr>
          <w:sz w:val="24"/>
          <w:szCs w:val="24"/>
        </w:rPr>
        <w:t xml:space="preserve"> </w:t>
      </w:r>
      <w:r w:rsidRPr="00FE1725">
        <w:rPr>
          <w:sz w:val="24"/>
          <w:szCs w:val="24"/>
        </w:rPr>
        <w:t xml:space="preserve">by Everett Ferguson, for </w:t>
      </w:r>
      <w:r w:rsidRPr="00FE1725">
        <w:rPr>
          <w:i/>
          <w:iCs/>
          <w:sz w:val="24"/>
          <w:szCs w:val="24"/>
        </w:rPr>
        <w:t>Journal of the American Oriental Society</w:t>
      </w:r>
      <w:r w:rsidRPr="00FE1725">
        <w:rPr>
          <w:sz w:val="24"/>
          <w:szCs w:val="24"/>
        </w:rPr>
        <w:t xml:space="preserve"> 130 (2010): 283-85.</w:t>
      </w:r>
    </w:p>
    <w:p w:rsidR="00FE1725" w:rsidRPr="00FE1725" w:rsidRDefault="00FE1725" w:rsidP="00FE1725">
      <w:pPr>
        <w:rPr>
          <w:sz w:val="24"/>
          <w:szCs w:val="24"/>
          <w:u w:val="single"/>
        </w:rPr>
      </w:pPr>
    </w:p>
    <w:p w:rsidR="00FE1725" w:rsidRDefault="00FE1725" w:rsidP="00FE1725">
      <w:pPr>
        <w:rPr>
          <w:sz w:val="24"/>
          <w:szCs w:val="24"/>
        </w:rPr>
      </w:pPr>
      <w:r w:rsidRPr="00FE1725">
        <w:rPr>
          <w:i/>
          <w:iCs/>
          <w:sz w:val="24"/>
          <w:szCs w:val="24"/>
        </w:rPr>
        <w:t>Christianity, Empire, and the Making of Religion in Late Antiquity</w:t>
      </w:r>
      <w:r w:rsidRPr="00FE1725">
        <w:rPr>
          <w:sz w:val="24"/>
          <w:szCs w:val="24"/>
        </w:rPr>
        <w:t xml:space="preserve"> by Jeremy M. Schott, for </w:t>
      </w:r>
      <w:r w:rsidRPr="00FE1725">
        <w:rPr>
          <w:i/>
          <w:iCs/>
          <w:sz w:val="24"/>
          <w:szCs w:val="24"/>
        </w:rPr>
        <w:t>Bible and Critical Theory</w:t>
      </w:r>
      <w:r w:rsidRPr="00FE1725">
        <w:rPr>
          <w:sz w:val="24"/>
          <w:szCs w:val="24"/>
        </w:rPr>
        <w:t xml:space="preserve"> 5 (2009): 48.1-4.</w:t>
      </w:r>
    </w:p>
    <w:p w:rsidR="00751C34" w:rsidRPr="00FE1725" w:rsidRDefault="00751C34" w:rsidP="00FE1725">
      <w:pPr>
        <w:rPr>
          <w:sz w:val="24"/>
          <w:szCs w:val="24"/>
        </w:rPr>
      </w:pPr>
    </w:p>
    <w:p w:rsidR="00751C34" w:rsidRDefault="00751C34" w:rsidP="00751C34">
      <w:pPr>
        <w:rPr>
          <w:sz w:val="24"/>
          <w:szCs w:val="24"/>
        </w:rPr>
      </w:pPr>
      <w:r w:rsidRPr="00FE1725">
        <w:rPr>
          <w:i/>
          <w:iCs/>
          <w:sz w:val="24"/>
          <w:szCs w:val="24"/>
        </w:rPr>
        <w:t>Pseudo-Dionysius as Polemicist: The Development and Purpose of the Angelic Hierarchy</w:t>
      </w:r>
      <w:r>
        <w:rPr>
          <w:i/>
          <w:iCs/>
          <w:sz w:val="24"/>
          <w:szCs w:val="24"/>
        </w:rPr>
        <w:t xml:space="preserve"> </w:t>
      </w:r>
      <w:r w:rsidRPr="00FE1725">
        <w:rPr>
          <w:i/>
          <w:iCs/>
          <w:sz w:val="24"/>
          <w:szCs w:val="24"/>
        </w:rPr>
        <w:t>in Sixth Century Syria</w:t>
      </w:r>
      <w:r w:rsidRPr="00FE1725">
        <w:rPr>
          <w:sz w:val="24"/>
          <w:szCs w:val="24"/>
        </w:rPr>
        <w:t xml:space="preserve"> by Rosemary A. Arthur, for </w:t>
      </w:r>
      <w:r w:rsidRPr="00FE1725">
        <w:rPr>
          <w:i/>
          <w:iCs/>
          <w:sz w:val="24"/>
          <w:szCs w:val="24"/>
        </w:rPr>
        <w:t>Journal of Early Christian Studies</w:t>
      </w:r>
      <w:r w:rsidRPr="00FE1725">
        <w:rPr>
          <w:sz w:val="24"/>
          <w:szCs w:val="24"/>
        </w:rPr>
        <w:t xml:space="preserve"> 17 (2009): 151-52.</w:t>
      </w:r>
    </w:p>
    <w:p w:rsidR="00645B77" w:rsidRDefault="00645B77" w:rsidP="00645B77">
      <w:pPr>
        <w:rPr>
          <w:sz w:val="24"/>
          <w:szCs w:val="24"/>
          <w:u w:val="single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i/>
          <w:iCs/>
          <w:sz w:val="24"/>
          <w:szCs w:val="24"/>
        </w:rPr>
        <w:t>Il battesimo gnostico: Dottrine, simboli e riti iniziatici nello gnosticismo</w:t>
      </w:r>
      <w:r w:rsidRPr="00645B77">
        <w:rPr>
          <w:sz w:val="24"/>
          <w:szCs w:val="24"/>
        </w:rPr>
        <w:t xml:space="preserve"> by Augusto Cosentino, for </w:t>
      </w:r>
      <w:r w:rsidRPr="00645B77">
        <w:rPr>
          <w:i/>
          <w:iCs/>
          <w:sz w:val="24"/>
          <w:szCs w:val="24"/>
        </w:rPr>
        <w:t xml:space="preserve">Bryn Mawr Classical Review Online </w:t>
      </w:r>
      <w:r w:rsidRPr="00645B77">
        <w:rPr>
          <w:sz w:val="24"/>
          <w:szCs w:val="24"/>
        </w:rPr>
        <w:t xml:space="preserve">(2008.6.15). </w:t>
      </w:r>
    </w:p>
    <w:p w:rsidR="00645B77" w:rsidRPr="00645B77" w:rsidRDefault="00645B77" w:rsidP="00645B77">
      <w:pPr>
        <w:rPr>
          <w:sz w:val="24"/>
          <w:szCs w:val="24"/>
          <w:u w:val="single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i/>
          <w:iCs/>
          <w:sz w:val="24"/>
          <w:szCs w:val="24"/>
        </w:rPr>
        <w:t>John Cassian and the Reading of Egyptian Monastic Culture</w:t>
      </w:r>
      <w:r w:rsidRPr="00645B77">
        <w:rPr>
          <w:sz w:val="24"/>
          <w:szCs w:val="24"/>
        </w:rPr>
        <w:t xml:space="preserve"> by Steven D. Driver, booknote for </w:t>
      </w:r>
      <w:r w:rsidRPr="00645B77">
        <w:rPr>
          <w:i/>
          <w:iCs/>
          <w:sz w:val="24"/>
          <w:szCs w:val="24"/>
        </w:rPr>
        <w:t>Religious Studies Review</w:t>
      </w:r>
      <w:r w:rsidRPr="00645B77">
        <w:rPr>
          <w:sz w:val="24"/>
          <w:szCs w:val="24"/>
        </w:rPr>
        <w:t xml:space="preserve"> 32 (April 2006): 126. 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645B77">
        <w:rPr>
          <w:i/>
          <w:iCs/>
          <w:sz w:val="24"/>
          <w:szCs w:val="24"/>
        </w:rPr>
        <w:t>Tobit and Judith</w:t>
      </w:r>
      <w:r w:rsidRPr="00645B77">
        <w:rPr>
          <w:sz w:val="24"/>
          <w:szCs w:val="24"/>
        </w:rPr>
        <w:t xml:space="preserve"> by Benedict Otzen, for </w:t>
      </w:r>
      <w:r w:rsidRPr="00645B77">
        <w:rPr>
          <w:i/>
          <w:iCs/>
          <w:sz w:val="24"/>
          <w:szCs w:val="24"/>
        </w:rPr>
        <w:t>Journal of Semitic Studies</w:t>
      </w:r>
      <w:r w:rsidRPr="00645B77">
        <w:rPr>
          <w:sz w:val="24"/>
          <w:szCs w:val="24"/>
        </w:rPr>
        <w:t xml:space="preserve"> 50 (2005): 386-88.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A31C25" w:rsidRDefault="00645B77" w:rsidP="00645B77">
      <w:pPr>
        <w:rPr>
          <w:i/>
          <w:iCs/>
          <w:sz w:val="24"/>
          <w:szCs w:val="24"/>
        </w:rPr>
      </w:pPr>
      <w:r w:rsidRPr="00A31C25">
        <w:rPr>
          <w:i/>
          <w:iCs/>
          <w:sz w:val="24"/>
          <w:szCs w:val="24"/>
        </w:rPr>
        <w:t>The Ascension of Authorship: Attribution and Canon Formation in Jewish, Hellenistic,</w:t>
      </w:r>
    </w:p>
    <w:p w:rsidR="00645B77" w:rsidRPr="00645B77" w:rsidRDefault="00645B77" w:rsidP="00645B77">
      <w:pPr>
        <w:rPr>
          <w:iCs/>
          <w:sz w:val="24"/>
          <w:szCs w:val="24"/>
        </w:rPr>
      </w:pPr>
      <w:r w:rsidRPr="00A31C25">
        <w:rPr>
          <w:i/>
          <w:iCs/>
          <w:sz w:val="24"/>
          <w:szCs w:val="24"/>
        </w:rPr>
        <w:t>and Christian Traditions</w:t>
      </w:r>
      <w:r w:rsidRPr="00645B77">
        <w:rPr>
          <w:iCs/>
          <w:sz w:val="24"/>
          <w:szCs w:val="24"/>
        </w:rPr>
        <w:t xml:space="preserve"> by </w:t>
      </w:r>
      <w:r w:rsidRPr="00645B77">
        <w:rPr>
          <w:sz w:val="24"/>
          <w:szCs w:val="24"/>
        </w:rPr>
        <w:t xml:space="preserve">Jed Wyrick, </w:t>
      </w:r>
      <w:r w:rsidRPr="00645B77">
        <w:rPr>
          <w:iCs/>
          <w:sz w:val="24"/>
          <w:szCs w:val="24"/>
        </w:rPr>
        <w:t xml:space="preserve">for </w:t>
      </w:r>
      <w:r w:rsidRPr="00A31C25">
        <w:rPr>
          <w:i/>
          <w:sz w:val="24"/>
          <w:szCs w:val="24"/>
        </w:rPr>
        <w:t>Bryn Mawr Classical Review Online</w:t>
      </w:r>
    </w:p>
    <w:p w:rsidR="00645B77" w:rsidRPr="00645B77" w:rsidRDefault="00645B77" w:rsidP="00645B77">
      <w:pPr>
        <w:rPr>
          <w:iCs/>
          <w:sz w:val="24"/>
          <w:szCs w:val="24"/>
        </w:rPr>
      </w:pPr>
      <w:r w:rsidRPr="00645B77">
        <w:rPr>
          <w:sz w:val="24"/>
          <w:szCs w:val="24"/>
        </w:rPr>
        <w:t>(2005.05.54).</w:t>
      </w:r>
    </w:p>
    <w:p w:rsidR="00645B77" w:rsidRPr="00645B77" w:rsidRDefault="00645B77" w:rsidP="00645B77">
      <w:pPr>
        <w:rPr>
          <w:sz w:val="24"/>
          <w:szCs w:val="24"/>
        </w:rPr>
      </w:pPr>
    </w:p>
    <w:p w:rsidR="00645B77" w:rsidRPr="00645B77" w:rsidRDefault="00645B77" w:rsidP="00645B77">
      <w:pPr>
        <w:rPr>
          <w:sz w:val="24"/>
          <w:szCs w:val="24"/>
        </w:rPr>
      </w:pPr>
      <w:r w:rsidRPr="00A31C25">
        <w:rPr>
          <w:i/>
          <w:iCs/>
          <w:sz w:val="24"/>
          <w:szCs w:val="24"/>
        </w:rPr>
        <w:t>Playing a Jewish Game: Gentile Christian Judaizing in the First and Second Centuries C.E.</w:t>
      </w:r>
      <w:r w:rsidRPr="00645B77">
        <w:rPr>
          <w:sz w:val="24"/>
          <w:szCs w:val="24"/>
        </w:rPr>
        <w:t xml:space="preserve"> by Michele Murray, for </w:t>
      </w:r>
      <w:r w:rsidRPr="00A31C25">
        <w:rPr>
          <w:i/>
          <w:iCs/>
          <w:sz w:val="24"/>
          <w:szCs w:val="24"/>
        </w:rPr>
        <w:t xml:space="preserve">Journal of Early Christian Studies </w:t>
      </w:r>
      <w:r w:rsidRPr="00645B77">
        <w:rPr>
          <w:sz w:val="24"/>
          <w:szCs w:val="24"/>
        </w:rPr>
        <w:t>13 (2005): 123-24.</w:t>
      </w:r>
    </w:p>
    <w:p w:rsidR="00645B77" w:rsidRDefault="00645B77" w:rsidP="00751C34">
      <w:pPr>
        <w:rPr>
          <w:sz w:val="24"/>
          <w:szCs w:val="24"/>
        </w:rPr>
      </w:pPr>
    </w:p>
    <w:p w:rsidR="00510CBF" w:rsidRPr="00043019" w:rsidRDefault="00510CBF" w:rsidP="00510CBF">
      <w:pPr>
        <w:pStyle w:val="Heading3"/>
        <w:rPr>
          <w:sz w:val="24"/>
          <w:szCs w:val="24"/>
        </w:rPr>
      </w:pPr>
      <w:r w:rsidRPr="00043019">
        <w:rPr>
          <w:sz w:val="24"/>
          <w:szCs w:val="24"/>
        </w:rPr>
        <w:t>Employment</w:t>
      </w:r>
    </w:p>
    <w:p w:rsidR="004311F3" w:rsidRPr="004311F3" w:rsidRDefault="004311F3" w:rsidP="004311F3"/>
    <w:p w:rsidR="00CE780C" w:rsidRPr="00043019" w:rsidRDefault="00CE780C" w:rsidP="00CE780C">
      <w:pPr>
        <w:rPr>
          <w:sz w:val="24"/>
          <w:szCs w:val="24"/>
        </w:rPr>
      </w:pPr>
      <w:r w:rsidRPr="00043019">
        <w:rPr>
          <w:sz w:val="24"/>
          <w:szCs w:val="24"/>
        </w:rPr>
        <w:t>Ass</w:t>
      </w:r>
      <w:r>
        <w:rPr>
          <w:sz w:val="24"/>
          <w:szCs w:val="24"/>
        </w:rPr>
        <w:t>ociate</w:t>
      </w:r>
      <w:r w:rsidRPr="00043019">
        <w:rPr>
          <w:sz w:val="24"/>
          <w:szCs w:val="24"/>
        </w:rPr>
        <w:t xml:space="preserve"> Professor</w:t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  <w:t xml:space="preserve">  </w:t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>
        <w:rPr>
          <w:sz w:val="24"/>
          <w:szCs w:val="24"/>
        </w:rPr>
        <w:t xml:space="preserve">   May 2015</w:t>
      </w:r>
      <w:r w:rsidRPr="00043019">
        <w:rPr>
          <w:sz w:val="24"/>
          <w:szCs w:val="24"/>
        </w:rPr>
        <w:t>-present</w:t>
      </w:r>
    </w:p>
    <w:p w:rsidR="00CE780C" w:rsidRPr="00043019" w:rsidRDefault="00CE780C" w:rsidP="00CE780C">
      <w:pPr>
        <w:rPr>
          <w:sz w:val="24"/>
          <w:szCs w:val="24"/>
        </w:rPr>
      </w:pPr>
      <w:r w:rsidRPr="00043019">
        <w:rPr>
          <w:sz w:val="24"/>
          <w:szCs w:val="24"/>
        </w:rPr>
        <w:t>Departments of Near Eastern Studies and History, University of Michigan</w:t>
      </w:r>
    </w:p>
    <w:p w:rsidR="00CE780C" w:rsidRDefault="00CE780C" w:rsidP="00510CBF">
      <w:pPr>
        <w:rPr>
          <w:sz w:val="24"/>
          <w:szCs w:val="24"/>
        </w:rPr>
      </w:pPr>
    </w:p>
    <w:p w:rsidR="00633F93" w:rsidRPr="00043019" w:rsidRDefault="00633F93" w:rsidP="00CE780C">
      <w:pPr>
        <w:rPr>
          <w:sz w:val="24"/>
          <w:szCs w:val="24"/>
        </w:rPr>
      </w:pPr>
      <w:r w:rsidRPr="00043019">
        <w:rPr>
          <w:sz w:val="24"/>
          <w:szCs w:val="24"/>
        </w:rPr>
        <w:t>Assistant Professor</w:t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  <w:t xml:space="preserve">  </w:t>
      </w:r>
      <w:r w:rsidR="004311F3" w:rsidRPr="00043019">
        <w:rPr>
          <w:sz w:val="24"/>
          <w:szCs w:val="24"/>
        </w:rPr>
        <w:tab/>
      </w:r>
      <w:r w:rsidR="004311F3"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 xml:space="preserve">  July 2009-</w:t>
      </w:r>
      <w:r w:rsidR="00CE780C">
        <w:rPr>
          <w:sz w:val="24"/>
          <w:szCs w:val="24"/>
        </w:rPr>
        <w:t>May 2015</w:t>
      </w:r>
    </w:p>
    <w:p w:rsidR="00633F93" w:rsidRPr="00043019" w:rsidRDefault="00633F93" w:rsidP="005E189E">
      <w:pPr>
        <w:rPr>
          <w:sz w:val="24"/>
          <w:szCs w:val="24"/>
        </w:rPr>
      </w:pPr>
      <w:r w:rsidRPr="00043019">
        <w:rPr>
          <w:sz w:val="24"/>
          <w:szCs w:val="24"/>
        </w:rPr>
        <w:t>Departments of Near Eastern Studies and History</w:t>
      </w:r>
      <w:r w:rsidR="005E189E" w:rsidRPr="00043019">
        <w:rPr>
          <w:sz w:val="24"/>
          <w:szCs w:val="24"/>
        </w:rPr>
        <w:t xml:space="preserve">, </w:t>
      </w:r>
      <w:r w:rsidRPr="00043019">
        <w:rPr>
          <w:sz w:val="24"/>
          <w:szCs w:val="24"/>
        </w:rPr>
        <w:t>University of Michigan</w:t>
      </w:r>
    </w:p>
    <w:p w:rsidR="00633F93" w:rsidRPr="00043019" w:rsidRDefault="00633F93" w:rsidP="00510CBF">
      <w:pPr>
        <w:rPr>
          <w:sz w:val="24"/>
          <w:szCs w:val="24"/>
        </w:rPr>
      </w:pPr>
    </w:p>
    <w:p w:rsidR="00B81A31" w:rsidRPr="00043019" w:rsidRDefault="00B81A31" w:rsidP="00510CBF">
      <w:pPr>
        <w:rPr>
          <w:sz w:val="24"/>
          <w:szCs w:val="24"/>
        </w:rPr>
      </w:pPr>
      <w:r w:rsidRPr="00043019">
        <w:rPr>
          <w:sz w:val="24"/>
          <w:szCs w:val="24"/>
        </w:rPr>
        <w:t>Part-time Assistant Prof</w:t>
      </w:r>
      <w:r w:rsidR="00633F93" w:rsidRPr="00043019">
        <w:rPr>
          <w:sz w:val="24"/>
          <w:szCs w:val="24"/>
        </w:rPr>
        <w:t>essor</w:t>
      </w:r>
      <w:r w:rsidR="00633F93" w:rsidRPr="00043019">
        <w:rPr>
          <w:sz w:val="24"/>
          <w:szCs w:val="24"/>
        </w:rPr>
        <w:tab/>
      </w:r>
      <w:r w:rsidR="00633F93" w:rsidRPr="00043019">
        <w:rPr>
          <w:sz w:val="24"/>
          <w:szCs w:val="24"/>
        </w:rPr>
        <w:tab/>
      </w:r>
      <w:r w:rsidR="00633F93" w:rsidRPr="00043019">
        <w:rPr>
          <w:sz w:val="24"/>
          <w:szCs w:val="24"/>
        </w:rPr>
        <w:tab/>
      </w:r>
      <w:r w:rsidR="00633F93" w:rsidRPr="00043019">
        <w:rPr>
          <w:sz w:val="24"/>
          <w:szCs w:val="24"/>
        </w:rPr>
        <w:tab/>
      </w:r>
      <w:r w:rsidR="00633F93" w:rsidRPr="00043019">
        <w:rPr>
          <w:sz w:val="24"/>
          <w:szCs w:val="24"/>
        </w:rPr>
        <w:tab/>
        <w:t xml:space="preserve">       </w:t>
      </w:r>
      <w:r w:rsidR="004311F3" w:rsidRPr="00043019">
        <w:rPr>
          <w:sz w:val="24"/>
          <w:szCs w:val="24"/>
        </w:rPr>
        <w:tab/>
      </w:r>
      <w:r w:rsidR="004311F3" w:rsidRPr="00043019">
        <w:rPr>
          <w:sz w:val="24"/>
          <w:szCs w:val="24"/>
        </w:rPr>
        <w:tab/>
        <w:t xml:space="preserve">    </w:t>
      </w:r>
      <w:r w:rsidR="00633F93" w:rsidRPr="00043019">
        <w:rPr>
          <w:sz w:val="24"/>
          <w:szCs w:val="24"/>
        </w:rPr>
        <w:t xml:space="preserve"> August 2008-May 2009</w:t>
      </w:r>
    </w:p>
    <w:p w:rsidR="009C0D42" w:rsidRPr="00043019" w:rsidRDefault="00633F93" w:rsidP="005E189E">
      <w:pPr>
        <w:rPr>
          <w:sz w:val="24"/>
          <w:szCs w:val="24"/>
        </w:rPr>
      </w:pPr>
      <w:r w:rsidRPr="00043019">
        <w:rPr>
          <w:sz w:val="24"/>
          <w:szCs w:val="24"/>
        </w:rPr>
        <w:t>Department of Religious Studies</w:t>
      </w:r>
      <w:r w:rsidR="005E189E" w:rsidRPr="00043019">
        <w:rPr>
          <w:sz w:val="24"/>
          <w:szCs w:val="24"/>
        </w:rPr>
        <w:t xml:space="preserve">, </w:t>
      </w:r>
      <w:r w:rsidR="009C0D42" w:rsidRPr="00043019">
        <w:rPr>
          <w:sz w:val="24"/>
          <w:szCs w:val="24"/>
        </w:rPr>
        <w:t>DePauw University</w:t>
      </w:r>
    </w:p>
    <w:p w:rsidR="00B81A31" w:rsidRPr="00043019" w:rsidRDefault="00B81A31" w:rsidP="00510CBF">
      <w:pPr>
        <w:rPr>
          <w:sz w:val="24"/>
          <w:szCs w:val="24"/>
        </w:rPr>
      </w:pPr>
    </w:p>
    <w:p w:rsidR="00510CBF" w:rsidRPr="00043019" w:rsidRDefault="00510CBF" w:rsidP="00B81A31">
      <w:pPr>
        <w:rPr>
          <w:sz w:val="24"/>
          <w:szCs w:val="24"/>
        </w:rPr>
      </w:pPr>
      <w:r w:rsidRPr="00043019">
        <w:rPr>
          <w:sz w:val="24"/>
          <w:szCs w:val="24"/>
        </w:rPr>
        <w:t xml:space="preserve">Editorial Assistant, </w:t>
      </w:r>
      <w:r w:rsidRPr="00043019">
        <w:rPr>
          <w:i/>
          <w:iCs/>
          <w:sz w:val="24"/>
          <w:szCs w:val="24"/>
        </w:rPr>
        <w:t>Journal of Early Christian S</w:t>
      </w:r>
      <w:r w:rsidR="00B81A31" w:rsidRPr="00043019">
        <w:rPr>
          <w:i/>
          <w:iCs/>
          <w:sz w:val="24"/>
          <w:szCs w:val="24"/>
        </w:rPr>
        <w:t>tudies</w:t>
      </w:r>
      <w:r w:rsidR="00B81A31" w:rsidRPr="00043019">
        <w:rPr>
          <w:sz w:val="24"/>
          <w:szCs w:val="24"/>
        </w:rPr>
        <w:tab/>
      </w:r>
      <w:r w:rsidR="00B81A31" w:rsidRPr="00043019">
        <w:rPr>
          <w:sz w:val="24"/>
          <w:szCs w:val="24"/>
        </w:rPr>
        <w:tab/>
        <w:t xml:space="preserve"> </w:t>
      </w:r>
      <w:r w:rsidR="005E189E" w:rsidRPr="00043019">
        <w:rPr>
          <w:sz w:val="24"/>
          <w:szCs w:val="24"/>
        </w:rPr>
        <w:t xml:space="preserve">          </w:t>
      </w:r>
      <w:r w:rsidR="004311F3" w:rsidRPr="00043019">
        <w:rPr>
          <w:sz w:val="24"/>
          <w:szCs w:val="24"/>
        </w:rPr>
        <w:tab/>
        <w:t xml:space="preserve">         </w:t>
      </w:r>
      <w:r w:rsidR="00B81A31" w:rsidRPr="00043019">
        <w:rPr>
          <w:sz w:val="24"/>
          <w:szCs w:val="24"/>
        </w:rPr>
        <w:t xml:space="preserve"> July 2005-May 2008</w:t>
      </w:r>
    </w:p>
    <w:p w:rsidR="00F11460" w:rsidRPr="00043019" w:rsidRDefault="00F11460" w:rsidP="00510CBF">
      <w:pPr>
        <w:pStyle w:val="Heading4"/>
        <w:rPr>
          <w:szCs w:val="24"/>
        </w:rPr>
      </w:pPr>
    </w:p>
    <w:p w:rsidR="00510CBF" w:rsidRPr="00043019" w:rsidRDefault="00510CBF" w:rsidP="00510CBF">
      <w:pPr>
        <w:pStyle w:val="Heading4"/>
        <w:rPr>
          <w:szCs w:val="24"/>
        </w:rPr>
      </w:pPr>
      <w:r w:rsidRPr="00043019">
        <w:rPr>
          <w:szCs w:val="24"/>
        </w:rPr>
        <w:t>Instructor, Biblical</w:t>
      </w:r>
      <w:r w:rsidR="00B81A31" w:rsidRPr="00043019">
        <w:rPr>
          <w:szCs w:val="24"/>
        </w:rPr>
        <w:t xml:space="preserve"> Hebrew</w:t>
      </w:r>
      <w:r w:rsidR="00B81A31" w:rsidRPr="00043019">
        <w:rPr>
          <w:szCs w:val="24"/>
        </w:rPr>
        <w:tab/>
      </w:r>
      <w:r w:rsidR="00B81A31" w:rsidRPr="00043019">
        <w:rPr>
          <w:szCs w:val="24"/>
        </w:rPr>
        <w:tab/>
      </w:r>
      <w:r w:rsidR="00B81A31" w:rsidRPr="00043019">
        <w:rPr>
          <w:szCs w:val="24"/>
        </w:rPr>
        <w:tab/>
        <w:t xml:space="preserve">        </w:t>
      </w:r>
      <w:r w:rsidR="004311F3" w:rsidRPr="00043019">
        <w:rPr>
          <w:szCs w:val="24"/>
        </w:rPr>
        <w:tab/>
      </w:r>
      <w:r w:rsidR="004311F3" w:rsidRPr="00043019">
        <w:rPr>
          <w:szCs w:val="24"/>
        </w:rPr>
        <w:tab/>
        <w:t xml:space="preserve">    </w:t>
      </w:r>
      <w:r w:rsidR="00B81A31" w:rsidRPr="00043019">
        <w:rPr>
          <w:szCs w:val="24"/>
        </w:rPr>
        <w:t xml:space="preserve"> August 2003-May 2008</w:t>
      </w:r>
    </w:p>
    <w:p w:rsidR="00510CBF" w:rsidRPr="00043019" w:rsidRDefault="00510CBF" w:rsidP="00510CBF">
      <w:pPr>
        <w:pStyle w:val="Heading2"/>
        <w:rPr>
          <w:szCs w:val="24"/>
        </w:rPr>
      </w:pPr>
      <w:r w:rsidRPr="00043019">
        <w:rPr>
          <w:szCs w:val="24"/>
        </w:rPr>
        <w:t>Borns Jewish Studies Program, Indiana University-Bloomington</w:t>
      </w:r>
    </w:p>
    <w:p w:rsidR="00510CBF" w:rsidRPr="00043019" w:rsidRDefault="00510CBF" w:rsidP="00510CBF">
      <w:pPr>
        <w:rPr>
          <w:sz w:val="24"/>
          <w:szCs w:val="24"/>
        </w:rPr>
      </w:pPr>
    </w:p>
    <w:p w:rsidR="00510CBF" w:rsidRPr="00043019" w:rsidRDefault="00510CBF" w:rsidP="00510CBF">
      <w:pPr>
        <w:rPr>
          <w:sz w:val="24"/>
          <w:szCs w:val="24"/>
        </w:rPr>
      </w:pPr>
      <w:r w:rsidRPr="00043019">
        <w:rPr>
          <w:sz w:val="24"/>
          <w:szCs w:val="24"/>
        </w:rPr>
        <w:t>Associate Instructor</w:t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</w:r>
      <w:r w:rsidRPr="00043019">
        <w:rPr>
          <w:sz w:val="24"/>
          <w:szCs w:val="24"/>
        </w:rPr>
        <w:tab/>
        <w:t xml:space="preserve">         </w:t>
      </w:r>
      <w:r w:rsidR="004311F3" w:rsidRPr="00043019">
        <w:rPr>
          <w:sz w:val="24"/>
          <w:szCs w:val="24"/>
        </w:rPr>
        <w:tab/>
      </w:r>
      <w:r w:rsidR="004311F3" w:rsidRPr="00043019">
        <w:rPr>
          <w:sz w:val="24"/>
          <w:szCs w:val="24"/>
        </w:rPr>
        <w:tab/>
        <w:t xml:space="preserve">     </w:t>
      </w:r>
      <w:r w:rsidRPr="00043019">
        <w:rPr>
          <w:sz w:val="24"/>
          <w:szCs w:val="24"/>
        </w:rPr>
        <w:t>August 2000-May 2003</w:t>
      </w:r>
    </w:p>
    <w:p w:rsidR="00510CBF" w:rsidRPr="00043019" w:rsidRDefault="00510CBF" w:rsidP="00510CBF">
      <w:pPr>
        <w:rPr>
          <w:sz w:val="24"/>
          <w:szCs w:val="24"/>
        </w:rPr>
      </w:pPr>
      <w:r w:rsidRPr="00043019">
        <w:rPr>
          <w:sz w:val="24"/>
          <w:szCs w:val="24"/>
        </w:rPr>
        <w:t>Department of Religious Studies, Indiana University-Bloomington</w:t>
      </w:r>
    </w:p>
    <w:p w:rsidR="00EF0BEA" w:rsidRPr="00043019" w:rsidRDefault="00EF0BEA" w:rsidP="00510CBF">
      <w:pPr>
        <w:rPr>
          <w:sz w:val="24"/>
          <w:szCs w:val="24"/>
        </w:rPr>
      </w:pPr>
    </w:p>
    <w:p w:rsidR="006F40A3" w:rsidRDefault="006F40A3" w:rsidP="006F40A3">
      <w:pPr>
        <w:pStyle w:val="BodyText"/>
        <w:jc w:val="center"/>
        <w:rPr>
          <w:b/>
          <w:bCs/>
          <w:szCs w:val="24"/>
        </w:rPr>
      </w:pPr>
      <w:r>
        <w:rPr>
          <w:b/>
          <w:bCs/>
          <w:szCs w:val="24"/>
        </w:rPr>
        <w:t>Service to the Profession</w:t>
      </w:r>
    </w:p>
    <w:p w:rsidR="006F40A3" w:rsidRDefault="006F40A3" w:rsidP="006F40A3">
      <w:pPr>
        <w:pStyle w:val="BodyText"/>
        <w:rPr>
          <w:b/>
          <w:bCs/>
          <w:szCs w:val="24"/>
        </w:rPr>
      </w:pPr>
    </w:p>
    <w:p w:rsidR="009E4D9B" w:rsidRDefault="00FE1725" w:rsidP="00454DC7">
      <w:pPr>
        <w:pStyle w:val="BodyText"/>
        <w:rPr>
          <w:i/>
          <w:iCs/>
          <w:szCs w:val="24"/>
        </w:rPr>
      </w:pPr>
      <w:r w:rsidRPr="00043019">
        <w:rPr>
          <w:szCs w:val="24"/>
        </w:rPr>
        <w:t xml:space="preserve">Manuscript review </w:t>
      </w:r>
      <w:r w:rsidR="009948BA">
        <w:rPr>
          <w:szCs w:val="24"/>
        </w:rPr>
        <w:t xml:space="preserve">for </w:t>
      </w:r>
      <w:r w:rsidR="00454DC7">
        <w:rPr>
          <w:szCs w:val="24"/>
        </w:rPr>
        <w:t xml:space="preserve">Ashgate, </w:t>
      </w:r>
      <w:r w:rsidR="009948BA">
        <w:rPr>
          <w:szCs w:val="24"/>
        </w:rPr>
        <w:t>Routledge</w:t>
      </w:r>
      <w:r w:rsidR="00454DC7">
        <w:rPr>
          <w:szCs w:val="24"/>
        </w:rPr>
        <w:t xml:space="preserve">, </w:t>
      </w:r>
      <w:r w:rsidR="006B204E">
        <w:rPr>
          <w:szCs w:val="24"/>
        </w:rPr>
        <w:t>and University of California Press</w:t>
      </w:r>
      <w:r w:rsidR="00EF0BEA">
        <w:rPr>
          <w:szCs w:val="24"/>
        </w:rPr>
        <w:t xml:space="preserve"> (x2)</w:t>
      </w:r>
      <w:r w:rsidR="009948BA">
        <w:rPr>
          <w:szCs w:val="24"/>
        </w:rPr>
        <w:t>; a</w:t>
      </w:r>
      <w:r w:rsidR="00C93749">
        <w:rPr>
          <w:szCs w:val="24"/>
        </w:rPr>
        <w:t xml:space="preserve">rticle review for </w:t>
      </w:r>
      <w:r w:rsidR="009E4D9B">
        <w:rPr>
          <w:i/>
          <w:iCs/>
          <w:szCs w:val="24"/>
        </w:rPr>
        <w:t>Church History: Studies in Christianity and Cultu</w:t>
      </w:r>
      <w:r w:rsidR="00454DC7">
        <w:rPr>
          <w:i/>
          <w:iCs/>
          <w:szCs w:val="24"/>
        </w:rPr>
        <w:t xml:space="preserve">re, Harvard Theological Review, Journal of the American Oriental Society </w:t>
      </w:r>
      <w:r w:rsidR="009E4D9B">
        <w:rPr>
          <w:szCs w:val="24"/>
        </w:rPr>
        <w:t xml:space="preserve">and </w:t>
      </w:r>
      <w:r w:rsidR="00C93749" w:rsidRPr="00043019">
        <w:rPr>
          <w:i/>
          <w:iCs/>
          <w:szCs w:val="24"/>
        </w:rPr>
        <w:t>Journal of Early Christian Studies</w:t>
      </w:r>
      <w:r w:rsidR="00C93749">
        <w:rPr>
          <w:i/>
          <w:iCs/>
          <w:szCs w:val="24"/>
        </w:rPr>
        <w:t xml:space="preserve"> </w:t>
      </w:r>
    </w:p>
    <w:p w:rsidR="006F40A3" w:rsidRDefault="006F40A3" w:rsidP="006F40A3">
      <w:pPr>
        <w:pStyle w:val="BodyText"/>
        <w:rPr>
          <w:i/>
          <w:iCs/>
          <w:szCs w:val="24"/>
        </w:rPr>
      </w:pPr>
    </w:p>
    <w:p w:rsidR="006F40A3" w:rsidRDefault="006F40A3" w:rsidP="00454DC7">
      <w:pPr>
        <w:pStyle w:val="BodyText"/>
        <w:rPr>
          <w:i/>
          <w:iCs/>
          <w:szCs w:val="24"/>
        </w:rPr>
      </w:pPr>
      <w:r w:rsidRPr="006F40A3">
        <w:rPr>
          <w:szCs w:val="24"/>
        </w:rPr>
        <w:t xml:space="preserve">Book reviews for </w:t>
      </w:r>
      <w:r w:rsidRPr="006F40A3">
        <w:rPr>
          <w:i/>
          <w:iCs/>
          <w:szCs w:val="24"/>
        </w:rPr>
        <w:t xml:space="preserve">Journal of Early Christian Studies </w:t>
      </w:r>
      <w:r w:rsidRPr="006F40A3">
        <w:rPr>
          <w:szCs w:val="24"/>
        </w:rPr>
        <w:t xml:space="preserve">(x4), </w:t>
      </w:r>
      <w:r w:rsidRPr="006F40A3">
        <w:rPr>
          <w:i/>
          <w:iCs/>
          <w:szCs w:val="24"/>
        </w:rPr>
        <w:t xml:space="preserve">Bryn Mawr Classical Review </w:t>
      </w:r>
      <w:r w:rsidRPr="006F40A3">
        <w:rPr>
          <w:szCs w:val="24"/>
        </w:rPr>
        <w:t>(x</w:t>
      </w:r>
      <w:r w:rsidR="00454DC7">
        <w:rPr>
          <w:szCs w:val="24"/>
        </w:rPr>
        <w:t>6</w:t>
      </w:r>
      <w:r w:rsidRPr="006F40A3">
        <w:rPr>
          <w:szCs w:val="24"/>
        </w:rPr>
        <w:t xml:space="preserve">), </w:t>
      </w:r>
      <w:r w:rsidRPr="006F40A3">
        <w:rPr>
          <w:i/>
          <w:iCs/>
          <w:szCs w:val="24"/>
        </w:rPr>
        <w:t>Journal of the American Oriental Society</w:t>
      </w:r>
      <w:r w:rsidRPr="006F40A3">
        <w:rPr>
          <w:szCs w:val="24"/>
        </w:rPr>
        <w:t xml:space="preserve">, </w:t>
      </w:r>
      <w:r w:rsidRPr="006F40A3">
        <w:rPr>
          <w:i/>
          <w:iCs/>
          <w:szCs w:val="24"/>
        </w:rPr>
        <w:t>Bible and Critical Theory</w:t>
      </w:r>
      <w:r w:rsidRPr="006F40A3">
        <w:rPr>
          <w:szCs w:val="24"/>
        </w:rPr>
        <w:t xml:space="preserve">, </w:t>
      </w:r>
      <w:r w:rsidR="00454DC7">
        <w:rPr>
          <w:i/>
          <w:iCs/>
          <w:szCs w:val="24"/>
        </w:rPr>
        <w:t xml:space="preserve">Marginalia Review of Books, </w:t>
      </w:r>
      <w:r w:rsidRPr="006F40A3">
        <w:rPr>
          <w:szCs w:val="24"/>
        </w:rPr>
        <w:t xml:space="preserve">and </w:t>
      </w:r>
      <w:r w:rsidRPr="006F40A3">
        <w:rPr>
          <w:i/>
          <w:iCs/>
          <w:szCs w:val="24"/>
        </w:rPr>
        <w:t>Journal of Semitic Studies</w:t>
      </w:r>
    </w:p>
    <w:p w:rsidR="00454DC7" w:rsidRDefault="00454DC7" w:rsidP="00454DC7">
      <w:pPr>
        <w:pStyle w:val="BodyText"/>
        <w:rPr>
          <w:i/>
          <w:iCs/>
          <w:szCs w:val="24"/>
        </w:rPr>
      </w:pPr>
    </w:p>
    <w:p w:rsidR="00454DC7" w:rsidRPr="00DC5B11" w:rsidRDefault="00454DC7" w:rsidP="00454DC7">
      <w:pPr>
        <w:pStyle w:val="BodyText"/>
        <w:rPr>
          <w:szCs w:val="24"/>
        </w:rPr>
      </w:pPr>
      <w:r>
        <w:rPr>
          <w:szCs w:val="24"/>
        </w:rPr>
        <w:t xml:space="preserve">Contributing Editor, </w:t>
      </w:r>
      <w:r>
        <w:rPr>
          <w:i/>
          <w:iCs/>
          <w:szCs w:val="24"/>
        </w:rPr>
        <w:t xml:space="preserve">Marginalia Review of Books </w:t>
      </w:r>
      <w:r>
        <w:rPr>
          <w:szCs w:val="24"/>
        </w:rPr>
        <w:t>(2015-)</w:t>
      </w:r>
    </w:p>
    <w:p w:rsidR="00454DC7" w:rsidRPr="006F40A3" w:rsidRDefault="00454DC7" w:rsidP="00454DC7">
      <w:pPr>
        <w:pStyle w:val="BodyText"/>
        <w:rPr>
          <w:i/>
          <w:iCs/>
          <w:szCs w:val="24"/>
        </w:rPr>
      </w:pPr>
    </w:p>
    <w:p w:rsidR="00D23745" w:rsidRPr="00D23745" w:rsidRDefault="00D23745" w:rsidP="006F40A3">
      <w:pPr>
        <w:pStyle w:val="BodyText"/>
        <w:rPr>
          <w:szCs w:val="24"/>
        </w:rPr>
      </w:pPr>
      <w:r>
        <w:rPr>
          <w:szCs w:val="24"/>
        </w:rPr>
        <w:t xml:space="preserve">Member, Editorial Team, </w:t>
      </w:r>
      <w:r>
        <w:rPr>
          <w:i/>
          <w:iCs/>
          <w:szCs w:val="24"/>
        </w:rPr>
        <w:t>Cambridge Editions of Early Christian Writings</w:t>
      </w:r>
      <w:r>
        <w:rPr>
          <w:szCs w:val="24"/>
        </w:rPr>
        <w:t xml:space="preserve">  (2011-)</w:t>
      </w:r>
    </w:p>
    <w:p w:rsidR="006F40A3" w:rsidRPr="006F40A3" w:rsidRDefault="006F40A3" w:rsidP="006F40A3">
      <w:pPr>
        <w:pStyle w:val="BodyText"/>
        <w:rPr>
          <w:i/>
          <w:iCs/>
          <w:szCs w:val="24"/>
        </w:rPr>
      </w:pPr>
    </w:p>
    <w:p w:rsidR="006F40A3" w:rsidRPr="006F40A3" w:rsidRDefault="006F40A3" w:rsidP="006F40A3">
      <w:pPr>
        <w:pStyle w:val="BodyText"/>
        <w:rPr>
          <w:szCs w:val="24"/>
        </w:rPr>
      </w:pPr>
      <w:r w:rsidRPr="006F40A3">
        <w:rPr>
          <w:szCs w:val="24"/>
        </w:rPr>
        <w:t xml:space="preserve">Member, Series Advisory Board, </w:t>
      </w:r>
      <w:r w:rsidRPr="00D23745">
        <w:rPr>
          <w:i/>
          <w:iCs/>
          <w:szCs w:val="24"/>
        </w:rPr>
        <w:t>Early Christianity in the Context of Antiquity</w:t>
      </w:r>
      <w:r w:rsidRPr="006F40A3">
        <w:rPr>
          <w:szCs w:val="24"/>
        </w:rPr>
        <w:t xml:space="preserve"> (2013-)</w:t>
      </w:r>
    </w:p>
    <w:p w:rsidR="006F40A3" w:rsidRPr="006F40A3" w:rsidRDefault="006F40A3" w:rsidP="006F40A3">
      <w:pPr>
        <w:pStyle w:val="BodyText"/>
        <w:rPr>
          <w:szCs w:val="24"/>
        </w:rPr>
      </w:pPr>
    </w:p>
    <w:p w:rsidR="006F40A3" w:rsidRPr="006F40A3" w:rsidRDefault="006F40A3" w:rsidP="006F40A3">
      <w:pPr>
        <w:pStyle w:val="BodyText"/>
        <w:rPr>
          <w:szCs w:val="24"/>
        </w:rPr>
      </w:pPr>
      <w:r w:rsidRPr="006F40A3">
        <w:rPr>
          <w:szCs w:val="24"/>
        </w:rPr>
        <w:t>Member, North American Patristics Society Board of Directors (2013-2015)</w:t>
      </w:r>
    </w:p>
    <w:p w:rsidR="006F40A3" w:rsidRPr="006F40A3" w:rsidRDefault="006F40A3" w:rsidP="006F40A3">
      <w:pPr>
        <w:pStyle w:val="BodyText"/>
        <w:rPr>
          <w:szCs w:val="24"/>
        </w:rPr>
      </w:pPr>
    </w:p>
    <w:p w:rsidR="006F40A3" w:rsidRPr="006F40A3" w:rsidRDefault="006F40A3" w:rsidP="006F40A3">
      <w:pPr>
        <w:pStyle w:val="BodyText"/>
        <w:rPr>
          <w:szCs w:val="24"/>
        </w:rPr>
      </w:pPr>
      <w:r w:rsidRPr="006F40A3">
        <w:rPr>
          <w:szCs w:val="24"/>
        </w:rPr>
        <w:t xml:space="preserve">Member, Editorial Board, </w:t>
      </w:r>
      <w:r w:rsidRPr="006F40A3">
        <w:rPr>
          <w:i/>
          <w:iCs/>
          <w:szCs w:val="24"/>
        </w:rPr>
        <w:t>Bryn Mawr Classical Review</w:t>
      </w:r>
      <w:r w:rsidRPr="006F40A3">
        <w:rPr>
          <w:szCs w:val="24"/>
        </w:rPr>
        <w:t xml:space="preserve"> (2013-)</w:t>
      </w:r>
    </w:p>
    <w:p w:rsidR="006F40A3" w:rsidRPr="006F40A3" w:rsidRDefault="006F40A3" w:rsidP="006F40A3">
      <w:pPr>
        <w:pStyle w:val="BodyText"/>
        <w:rPr>
          <w:szCs w:val="24"/>
        </w:rPr>
      </w:pPr>
    </w:p>
    <w:p w:rsidR="006F40A3" w:rsidRPr="006F40A3" w:rsidRDefault="006F40A3" w:rsidP="006F40A3">
      <w:pPr>
        <w:pStyle w:val="BodyText"/>
        <w:rPr>
          <w:szCs w:val="24"/>
        </w:rPr>
      </w:pPr>
      <w:r w:rsidRPr="006F40A3">
        <w:rPr>
          <w:szCs w:val="24"/>
        </w:rPr>
        <w:t>Member, Western Michigan University Department of Comparative Religion Alumni Advisory Board (2013-)</w:t>
      </w:r>
    </w:p>
    <w:p w:rsidR="006F40A3" w:rsidRPr="006F40A3" w:rsidRDefault="006F40A3" w:rsidP="006F40A3">
      <w:pPr>
        <w:pStyle w:val="BodyText"/>
        <w:rPr>
          <w:szCs w:val="24"/>
        </w:rPr>
      </w:pPr>
    </w:p>
    <w:p w:rsidR="006F40A3" w:rsidRDefault="006F40A3" w:rsidP="006F40A3">
      <w:pPr>
        <w:pStyle w:val="BodyText"/>
        <w:rPr>
          <w:szCs w:val="24"/>
        </w:rPr>
      </w:pPr>
      <w:r w:rsidRPr="006F40A3">
        <w:rPr>
          <w:szCs w:val="24"/>
        </w:rPr>
        <w:t>Art and Religions in Antiquity Program Unit, Society of Biblical Literature (chair 2009-2012, member 2012-2013)</w:t>
      </w:r>
    </w:p>
    <w:p w:rsidR="00645B77" w:rsidRPr="006F40A3" w:rsidRDefault="00645B77" w:rsidP="006F40A3">
      <w:pPr>
        <w:pStyle w:val="BodyText"/>
        <w:rPr>
          <w:szCs w:val="24"/>
        </w:rPr>
      </w:pPr>
    </w:p>
    <w:p w:rsidR="0026273E" w:rsidRDefault="0026273E" w:rsidP="006F40A3">
      <w:pPr>
        <w:pStyle w:val="BodyText"/>
        <w:rPr>
          <w:szCs w:val="24"/>
        </w:rPr>
      </w:pPr>
      <w:r>
        <w:rPr>
          <w:szCs w:val="24"/>
        </w:rPr>
        <w:t>Member, Program Committee for 2014 Annual Meeting, American Society of Church History</w:t>
      </w:r>
      <w:r w:rsidRPr="00043019">
        <w:rPr>
          <w:szCs w:val="24"/>
        </w:rPr>
        <w:t xml:space="preserve"> </w:t>
      </w:r>
    </w:p>
    <w:p w:rsidR="006F40A3" w:rsidRDefault="006F40A3" w:rsidP="006F40A3">
      <w:pPr>
        <w:pStyle w:val="BodyText"/>
        <w:ind w:left="720"/>
        <w:rPr>
          <w:szCs w:val="24"/>
        </w:rPr>
      </w:pPr>
    </w:p>
    <w:p w:rsidR="00FE1725" w:rsidRDefault="00B85548" w:rsidP="0089601E">
      <w:pPr>
        <w:pStyle w:val="BodyText"/>
        <w:rPr>
          <w:rStyle w:val="Hyperlink"/>
          <w:color w:val="auto"/>
          <w:szCs w:val="24"/>
          <w:u w:val="none"/>
        </w:rPr>
      </w:pPr>
      <w:r>
        <w:rPr>
          <w:rStyle w:val="Hyperlink"/>
          <w:color w:val="auto"/>
          <w:szCs w:val="24"/>
          <w:u w:val="none"/>
        </w:rPr>
        <w:t>Panel presider at S</w:t>
      </w:r>
      <w:r w:rsidR="0089601E">
        <w:rPr>
          <w:rStyle w:val="Hyperlink"/>
          <w:color w:val="auto"/>
          <w:szCs w:val="24"/>
          <w:u w:val="none"/>
        </w:rPr>
        <w:t xml:space="preserve">ociety of </w:t>
      </w:r>
      <w:r>
        <w:rPr>
          <w:rStyle w:val="Hyperlink"/>
          <w:color w:val="auto"/>
          <w:szCs w:val="24"/>
          <w:u w:val="none"/>
        </w:rPr>
        <w:t>B</w:t>
      </w:r>
      <w:r w:rsidR="0089601E">
        <w:rPr>
          <w:rStyle w:val="Hyperlink"/>
          <w:color w:val="auto"/>
          <w:szCs w:val="24"/>
          <w:u w:val="none"/>
        </w:rPr>
        <w:t xml:space="preserve">iblical </w:t>
      </w:r>
      <w:r>
        <w:rPr>
          <w:rStyle w:val="Hyperlink"/>
          <w:color w:val="auto"/>
          <w:szCs w:val="24"/>
          <w:u w:val="none"/>
        </w:rPr>
        <w:t>L</w:t>
      </w:r>
      <w:r w:rsidR="0089601E">
        <w:rPr>
          <w:rStyle w:val="Hyperlink"/>
          <w:color w:val="auto"/>
          <w:szCs w:val="24"/>
          <w:u w:val="none"/>
        </w:rPr>
        <w:t>iterature annual meeting</w:t>
      </w:r>
      <w:r>
        <w:rPr>
          <w:rStyle w:val="Hyperlink"/>
          <w:color w:val="auto"/>
          <w:szCs w:val="24"/>
          <w:u w:val="none"/>
        </w:rPr>
        <w:t xml:space="preserve"> (2010, 2011)</w:t>
      </w:r>
      <w:r w:rsidR="0089601E">
        <w:rPr>
          <w:rStyle w:val="Hyperlink"/>
          <w:color w:val="auto"/>
          <w:szCs w:val="24"/>
          <w:u w:val="none"/>
        </w:rPr>
        <w:t xml:space="preserve"> and</w:t>
      </w:r>
      <w:r>
        <w:rPr>
          <w:rStyle w:val="Hyperlink"/>
          <w:color w:val="auto"/>
          <w:szCs w:val="24"/>
          <w:u w:val="none"/>
        </w:rPr>
        <w:t xml:space="preserve"> N</w:t>
      </w:r>
      <w:r w:rsidR="0089601E">
        <w:rPr>
          <w:rStyle w:val="Hyperlink"/>
          <w:color w:val="auto"/>
          <w:szCs w:val="24"/>
          <w:u w:val="none"/>
        </w:rPr>
        <w:t xml:space="preserve">orth </w:t>
      </w:r>
      <w:r>
        <w:rPr>
          <w:rStyle w:val="Hyperlink"/>
          <w:color w:val="auto"/>
          <w:szCs w:val="24"/>
          <w:u w:val="none"/>
        </w:rPr>
        <w:t>A</w:t>
      </w:r>
      <w:r w:rsidR="0089601E">
        <w:rPr>
          <w:rStyle w:val="Hyperlink"/>
          <w:color w:val="auto"/>
          <w:szCs w:val="24"/>
          <w:u w:val="none"/>
        </w:rPr>
        <w:t xml:space="preserve">merican </w:t>
      </w:r>
      <w:r>
        <w:rPr>
          <w:rStyle w:val="Hyperlink"/>
          <w:color w:val="auto"/>
          <w:szCs w:val="24"/>
          <w:u w:val="none"/>
        </w:rPr>
        <w:t>P</w:t>
      </w:r>
      <w:r w:rsidR="0089601E">
        <w:rPr>
          <w:rStyle w:val="Hyperlink"/>
          <w:color w:val="auto"/>
          <w:szCs w:val="24"/>
          <w:u w:val="none"/>
        </w:rPr>
        <w:t xml:space="preserve">atristics </w:t>
      </w:r>
      <w:r>
        <w:rPr>
          <w:rStyle w:val="Hyperlink"/>
          <w:color w:val="auto"/>
          <w:szCs w:val="24"/>
          <w:u w:val="none"/>
        </w:rPr>
        <w:t>S</w:t>
      </w:r>
      <w:r w:rsidR="0089601E">
        <w:rPr>
          <w:rStyle w:val="Hyperlink"/>
          <w:color w:val="auto"/>
          <w:szCs w:val="24"/>
          <w:u w:val="none"/>
        </w:rPr>
        <w:t>ociety annual meeting</w:t>
      </w:r>
      <w:r>
        <w:rPr>
          <w:rStyle w:val="Hyperlink"/>
          <w:color w:val="auto"/>
          <w:szCs w:val="24"/>
          <w:u w:val="none"/>
        </w:rPr>
        <w:t xml:space="preserve"> (2006, 2009, 2010</w:t>
      </w:r>
      <w:r w:rsidR="002D5DCD">
        <w:rPr>
          <w:rStyle w:val="Hyperlink"/>
          <w:color w:val="auto"/>
          <w:szCs w:val="24"/>
          <w:u w:val="none"/>
        </w:rPr>
        <w:t>, 2012</w:t>
      </w:r>
      <w:r>
        <w:rPr>
          <w:rStyle w:val="Hyperlink"/>
          <w:color w:val="auto"/>
          <w:szCs w:val="24"/>
          <w:u w:val="none"/>
        </w:rPr>
        <w:t>)</w:t>
      </w:r>
    </w:p>
    <w:p w:rsidR="006F40A3" w:rsidRDefault="006F40A3" w:rsidP="006F40A3">
      <w:pPr>
        <w:pStyle w:val="BodyText"/>
        <w:rPr>
          <w:rStyle w:val="Hyperlink"/>
          <w:color w:val="auto"/>
          <w:szCs w:val="24"/>
          <w:u w:val="none"/>
        </w:rPr>
      </w:pPr>
    </w:p>
    <w:p w:rsidR="002F7593" w:rsidRDefault="002F7593" w:rsidP="004228D3">
      <w:pPr>
        <w:pStyle w:val="BodyText"/>
        <w:jc w:val="center"/>
        <w:rPr>
          <w:b/>
          <w:bCs/>
          <w:szCs w:val="24"/>
        </w:rPr>
      </w:pPr>
    </w:p>
    <w:p w:rsidR="002F7593" w:rsidRDefault="002F7593" w:rsidP="004228D3">
      <w:pPr>
        <w:pStyle w:val="BodyText"/>
        <w:jc w:val="center"/>
        <w:rPr>
          <w:b/>
          <w:bCs/>
          <w:szCs w:val="24"/>
        </w:rPr>
      </w:pPr>
    </w:p>
    <w:p w:rsidR="002F7593" w:rsidRDefault="002F7593" w:rsidP="004228D3">
      <w:pPr>
        <w:pStyle w:val="BodyText"/>
        <w:jc w:val="center"/>
        <w:rPr>
          <w:b/>
          <w:bCs/>
          <w:szCs w:val="24"/>
        </w:rPr>
      </w:pPr>
    </w:p>
    <w:p w:rsidR="0069335B" w:rsidRDefault="00A70890" w:rsidP="004228D3">
      <w:pPr>
        <w:pStyle w:val="BodyText"/>
        <w:jc w:val="center"/>
        <w:rPr>
          <w:b/>
          <w:bCs/>
          <w:szCs w:val="24"/>
        </w:rPr>
      </w:pPr>
      <w:r w:rsidRPr="00043019">
        <w:rPr>
          <w:b/>
          <w:bCs/>
          <w:szCs w:val="24"/>
        </w:rPr>
        <w:lastRenderedPageBreak/>
        <w:t>Honors</w:t>
      </w:r>
      <w:r w:rsidR="00B429C4">
        <w:rPr>
          <w:b/>
          <w:bCs/>
          <w:szCs w:val="24"/>
        </w:rPr>
        <w:t xml:space="preserve"> and Fellowships</w:t>
      </w:r>
    </w:p>
    <w:p w:rsidR="00B429C4" w:rsidRDefault="00B429C4" w:rsidP="004228D3">
      <w:pPr>
        <w:pStyle w:val="BodyText"/>
        <w:jc w:val="center"/>
        <w:rPr>
          <w:b/>
          <w:bCs/>
          <w:szCs w:val="24"/>
        </w:rPr>
      </w:pPr>
    </w:p>
    <w:p w:rsidR="002F7593" w:rsidRDefault="002F7593" w:rsidP="0026273E">
      <w:pPr>
        <w:pStyle w:val="BodyText"/>
        <w:rPr>
          <w:szCs w:val="24"/>
        </w:rPr>
      </w:pPr>
      <w:r>
        <w:rPr>
          <w:szCs w:val="24"/>
        </w:rPr>
        <w:t>Class of 1923 Memorial Teaching Award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2015</w:t>
      </w:r>
    </w:p>
    <w:p w:rsidR="002F7593" w:rsidRDefault="002F7593" w:rsidP="0026273E">
      <w:pPr>
        <w:pStyle w:val="BodyText"/>
        <w:rPr>
          <w:szCs w:val="24"/>
        </w:rPr>
      </w:pPr>
      <w:r>
        <w:rPr>
          <w:szCs w:val="24"/>
        </w:rPr>
        <w:t>University of Michigan</w:t>
      </w:r>
    </w:p>
    <w:p w:rsidR="002F7593" w:rsidRDefault="002F7593" w:rsidP="0026273E">
      <w:pPr>
        <w:pStyle w:val="BodyText"/>
        <w:rPr>
          <w:szCs w:val="24"/>
        </w:rPr>
      </w:pPr>
    </w:p>
    <w:p w:rsidR="0026273E" w:rsidRPr="00B429C4" w:rsidRDefault="00B429C4" w:rsidP="0026273E">
      <w:pPr>
        <w:pStyle w:val="BodyText"/>
        <w:rPr>
          <w:szCs w:val="24"/>
        </w:rPr>
      </w:pPr>
      <w:r>
        <w:rPr>
          <w:szCs w:val="24"/>
        </w:rPr>
        <w:t>Charles A. Ryskamp Research Fellowship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2014-2015</w:t>
      </w:r>
    </w:p>
    <w:p w:rsidR="00B85548" w:rsidRDefault="00B429C4" w:rsidP="00B429C4">
      <w:pPr>
        <w:pStyle w:val="BodyText"/>
        <w:rPr>
          <w:szCs w:val="24"/>
        </w:rPr>
      </w:pPr>
      <w:r>
        <w:rPr>
          <w:szCs w:val="24"/>
        </w:rPr>
        <w:t>American Council of Learned Societies</w:t>
      </w:r>
    </w:p>
    <w:p w:rsidR="00D23745" w:rsidRDefault="00D23745" w:rsidP="00D23745">
      <w:pPr>
        <w:pStyle w:val="BodyText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Faculty Fellowship Enhancement Award</w:t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  <w:t xml:space="preserve">          2013</w:t>
      </w: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Rackham Graduate School, University of Michigan</w:t>
      </w:r>
    </w:p>
    <w:p w:rsidR="00AA474F" w:rsidRPr="00AA474F" w:rsidRDefault="00AA474F" w:rsidP="00AA474F">
      <w:pPr>
        <w:pStyle w:val="BodyText"/>
        <w:rPr>
          <w:b/>
          <w:bCs/>
          <w:szCs w:val="24"/>
        </w:rPr>
      </w:pP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Ludolph Junior Faculty Development Award</w:t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  <w:t>2010,  2013,  2014</w:t>
      </w: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University of Michigan</w:t>
      </w:r>
    </w:p>
    <w:p w:rsidR="00AA474F" w:rsidRPr="00AA474F" w:rsidRDefault="00AA474F" w:rsidP="00AA474F">
      <w:pPr>
        <w:pStyle w:val="BodyText"/>
        <w:rPr>
          <w:szCs w:val="24"/>
        </w:rPr>
      </w:pP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Borns Jewish Studies Program Conference Funding</w:t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  <w:t xml:space="preserve">         </w:t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  <w:t>2006</w:t>
      </w: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Indiana University-Bloomington</w:t>
      </w:r>
    </w:p>
    <w:p w:rsidR="00AA474F" w:rsidRPr="00AA474F" w:rsidRDefault="00AA474F" w:rsidP="00AA474F">
      <w:pPr>
        <w:pStyle w:val="BodyText"/>
        <w:rPr>
          <w:szCs w:val="24"/>
        </w:rPr>
      </w:pP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College of Arts and Sciences Travel Grant</w:t>
      </w:r>
      <w:r w:rsidRPr="00AA474F">
        <w:rPr>
          <w:szCs w:val="24"/>
        </w:rPr>
        <w:tab/>
      </w:r>
      <w:r w:rsidRPr="00AA474F">
        <w:rPr>
          <w:szCs w:val="24"/>
        </w:rPr>
        <w:tab/>
      </w:r>
      <w:r w:rsidRPr="00AA474F">
        <w:rPr>
          <w:szCs w:val="24"/>
        </w:rPr>
        <w:tab/>
        <w:t xml:space="preserve">  </w:t>
      </w:r>
      <w:r w:rsidRPr="00AA474F">
        <w:rPr>
          <w:szCs w:val="24"/>
        </w:rPr>
        <w:tab/>
      </w:r>
      <w:r w:rsidRPr="00AA474F">
        <w:rPr>
          <w:szCs w:val="24"/>
        </w:rPr>
        <w:tab/>
        <w:t xml:space="preserve">  </w:t>
      </w:r>
      <w:r w:rsidRPr="00AA474F">
        <w:rPr>
          <w:szCs w:val="24"/>
        </w:rPr>
        <w:tab/>
      </w:r>
      <w:r w:rsidRPr="00AA474F">
        <w:rPr>
          <w:szCs w:val="24"/>
        </w:rPr>
        <w:tab/>
        <w:t xml:space="preserve">  2002, 2005</w:t>
      </w:r>
    </w:p>
    <w:p w:rsidR="00AA474F" w:rsidRPr="00AA474F" w:rsidRDefault="00AA474F" w:rsidP="00AA474F">
      <w:pPr>
        <w:pStyle w:val="BodyText"/>
        <w:rPr>
          <w:szCs w:val="24"/>
        </w:rPr>
      </w:pPr>
      <w:r w:rsidRPr="00AA474F">
        <w:rPr>
          <w:szCs w:val="24"/>
        </w:rPr>
        <w:t>Indiana University-Bloomington</w:t>
      </w:r>
    </w:p>
    <w:p w:rsidR="004228D3" w:rsidRPr="00043019" w:rsidRDefault="004228D3">
      <w:pPr>
        <w:pStyle w:val="BodyText"/>
        <w:rPr>
          <w:szCs w:val="24"/>
        </w:rPr>
      </w:pPr>
    </w:p>
    <w:p w:rsidR="00443D34" w:rsidRPr="00043019" w:rsidRDefault="00443D34" w:rsidP="00D45912">
      <w:pPr>
        <w:pStyle w:val="BodyText"/>
        <w:rPr>
          <w:szCs w:val="24"/>
        </w:rPr>
      </w:pPr>
      <w:r w:rsidRPr="00043019">
        <w:rPr>
          <w:szCs w:val="24"/>
        </w:rPr>
        <w:t>Chancellor’s Fellow</w:t>
      </w:r>
      <w:r w:rsidR="00B429C4">
        <w:rPr>
          <w:szCs w:val="24"/>
        </w:rPr>
        <w:t>ship</w:t>
      </w:r>
      <w:r w:rsidR="00D45912" w:rsidRPr="00043019">
        <w:rPr>
          <w:szCs w:val="24"/>
        </w:rPr>
        <w:t>, Indiana University-Bloomington</w:t>
      </w:r>
      <w:r w:rsidRPr="00043019">
        <w:rPr>
          <w:szCs w:val="24"/>
        </w:rPr>
        <w:tab/>
      </w:r>
      <w:r w:rsidRPr="00043019">
        <w:rPr>
          <w:szCs w:val="24"/>
        </w:rPr>
        <w:tab/>
      </w:r>
      <w:r w:rsidRPr="00043019">
        <w:rPr>
          <w:szCs w:val="24"/>
        </w:rPr>
        <w:tab/>
      </w:r>
      <w:r w:rsidRPr="00043019">
        <w:rPr>
          <w:szCs w:val="24"/>
        </w:rPr>
        <w:tab/>
        <w:t xml:space="preserve">   </w:t>
      </w:r>
      <w:r w:rsidR="004311F3" w:rsidRPr="00043019">
        <w:rPr>
          <w:szCs w:val="24"/>
        </w:rPr>
        <w:tab/>
        <w:t xml:space="preserve">   </w:t>
      </w:r>
      <w:r w:rsidRPr="00043019">
        <w:rPr>
          <w:szCs w:val="24"/>
        </w:rPr>
        <w:t>1999-2004</w:t>
      </w:r>
    </w:p>
    <w:p w:rsidR="00443D34" w:rsidRPr="00043019" w:rsidRDefault="00443D34">
      <w:pPr>
        <w:pStyle w:val="BodyText"/>
        <w:rPr>
          <w:szCs w:val="24"/>
        </w:rPr>
      </w:pPr>
    </w:p>
    <w:p w:rsidR="00443D34" w:rsidRPr="00043019" w:rsidRDefault="00443D34">
      <w:pPr>
        <w:pStyle w:val="BodyText"/>
        <w:rPr>
          <w:szCs w:val="24"/>
        </w:rPr>
      </w:pPr>
      <w:r w:rsidRPr="00043019">
        <w:rPr>
          <w:szCs w:val="24"/>
        </w:rPr>
        <w:t xml:space="preserve">Presidential Scholar in Comparative Religion  </w:t>
      </w:r>
      <w:r w:rsidRPr="00043019">
        <w:rPr>
          <w:szCs w:val="24"/>
        </w:rPr>
        <w:tab/>
      </w:r>
      <w:r w:rsidRPr="00043019">
        <w:rPr>
          <w:szCs w:val="24"/>
        </w:rPr>
        <w:tab/>
      </w:r>
      <w:r w:rsidRPr="00043019">
        <w:rPr>
          <w:szCs w:val="24"/>
        </w:rPr>
        <w:tab/>
      </w:r>
      <w:r w:rsidRPr="00043019">
        <w:rPr>
          <w:szCs w:val="24"/>
        </w:rPr>
        <w:tab/>
      </w:r>
      <w:r w:rsidRPr="00043019">
        <w:rPr>
          <w:szCs w:val="24"/>
        </w:rPr>
        <w:tab/>
      </w:r>
      <w:r w:rsidR="005E189E" w:rsidRPr="00043019">
        <w:rPr>
          <w:szCs w:val="24"/>
        </w:rPr>
        <w:tab/>
      </w:r>
      <w:r w:rsidR="004311F3" w:rsidRPr="00043019">
        <w:rPr>
          <w:szCs w:val="24"/>
        </w:rPr>
        <w:tab/>
      </w:r>
      <w:r w:rsidRPr="00043019">
        <w:rPr>
          <w:szCs w:val="24"/>
        </w:rPr>
        <w:t>1995</w:t>
      </w:r>
    </w:p>
    <w:p w:rsidR="00443D34" w:rsidRPr="00043019" w:rsidRDefault="00443D34">
      <w:pPr>
        <w:pStyle w:val="BodyText"/>
        <w:rPr>
          <w:szCs w:val="24"/>
        </w:rPr>
      </w:pPr>
      <w:r w:rsidRPr="00043019">
        <w:rPr>
          <w:szCs w:val="24"/>
        </w:rPr>
        <w:t>Western Michigan University</w:t>
      </w:r>
    </w:p>
    <w:p w:rsidR="00443D34" w:rsidRPr="00043019" w:rsidRDefault="00443D34">
      <w:pPr>
        <w:pStyle w:val="BodyText"/>
        <w:jc w:val="center"/>
        <w:rPr>
          <w:b/>
          <w:szCs w:val="24"/>
        </w:rPr>
      </w:pPr>
    </w:p>
    <w:p w:rsidR="00443D34" w:rsidRPr="00043019" w:rsidRDefault="00443D34" w:rsidP="00D45912">
      <w:pPr>
        <w:pStyle w:val="BodyText"/>
        <w:rPr>
          <w:szCs w:val="24"/>
        </w:rPr>
      </w:pPr>
      <w:r w:rsidRPr="00043019">
        <w:rPr>
          <w:szCs w:val="24"/>
        </w:rPr>
        <w:t>Medallion Scholar</w:t>
      </w:r>
      <w:r w:rsidR="00D45912" w:rsidRPr="00043019">
        <w:rPr>
          <w:szCs w:val="24"/>
        </w:rPr>
        <w:t>, Western Michigan University</w:t>
      </w:r>
      <w:r w:rsidR="00D45912" w:rsidRPr="00043019">
        <w:rPr>
          <w:szCs w:val="24"/>
        </w:rPr>
        <w:tab/>
      </w:r>
      <w:r w:rsidRPr="00043019">
        <w:rPr>
          <w:szCs w:val="24"/>
        </w:rPr>
        <w:tab/>
      </w:r>
      <w:r w:rsidRPr="00043019">
        <w:rPr>
          <w:szCs w:val="24"/>
        </w:rPr>
        <w:tab/>
      </w:r>
      <w:r w:rsidRPr="00043019">
        <w:rPr>
          <w:szCs w:val="24"/>
        </w:rPr>
        <w:tab/>
        <w:t xml:space="preserve">  </w:t>
      </w:r>
      <w:r w:rsidR="004311F3" w:rsidRPr="00043019">
        <w:rPr>
          <w:szCs w:val="24"/>
        </w:rPr>
        <w:tab/>
      </w:r>
      <w:r w:rsidR="004311F3" w:rsidRPr="00043019">
        <w:rPr>
          <w:szCs w:val="24"/>
        </w:rPr>
        <w:tab/>
        <w:t xml:space="preserve"> </w:t>
      </w:r>
      <w:r w:rsidRPr="00043019">
        <w:rPr>
          <w:szCs w:val="24"/>
        </w:rPr>
        <w:t xml:space="preserve"> 1991-1995</w:t>
      </w:r>
    </w:p>
    <w:p w:rsidR="0069335B" w:rsidRDefault="0069335B" w:rsidP="0069335B">
      <w:pPr>
        <w:pStyle w:val="BodyText"/>
        <w:rPr>
          <w:szCs w:val="24"/>
        </w:rPr>
      </w:pPr>
    </w:p>
    <w:p w:rsidR="00443D34" w:rsidRPr="00043019" w:rsidRDefault="00443D34" w:rsidP="00B81A31">
      <w:pPr>
        <w:pStyle w:val="BodyText"/>
        <w:jc w:val="center"/>
        <w:rPr>
          <w:b/>
          <w:szCs w:val="24"/>
        </w:rPr>
      </w:pPr>
      <w:r w:rsidRPr="00043019">
        <w:rPr>
          <w:b/>
          <w:szCs w:val="24"/>
        </w:rPr>
        <w:t>Research Languages</w:t>
      </w:r>
    </w:p>
    <w:p w:rsidR="004311F3" w:rsidRPr="00043019" w:rsidRDefault="004311F3" w:rsidP="00B81A31">
      <w:pPr>
        <w:pStyle w:val="BodyText"/>
        <w:jc w:val="center"/>
        <w:rPr>
          <w:b/>
          <w:szCs w:val="24"/>
        </w:rPr>
      </w:pPr>
    </w:p>
    <w:p w:rsidR="00443D34" w:rsidRPr="00043019" w:rsidRDefault="00443D34" w:rsidP="00AD2429">
      <w:pPr>
        <w:pStyle w:val="BodyText"/>
        <w:rPr>
          <w:szCs w:val="24"/>
        </w:rPr>
      </w:pPr>
      <w:r w:rsidRPr="00043019">
        <w:rPr>
          <w:szCs w:val="24"/>
        </w:rPr>
        <w:t>Ancient:</w:t>
      </w:r>
      <w:r w:rsidRPr="00043019">
        <w:rPr>
          <w:szCs w:val="24"/>
        </w:rPr>
        <w:tab/>
      </w:r>
      <w:r w:rsidR="00CE780C">
        <w:rPr>
          <w:szCs w:val="24"/>
        </w:rPr>
        <w:t xml:space="preserve">Armenian (novice), </w:t>
      </w:r>
      <w:r w:rsidRPr="00043019">
        <w:rPr>
          <w:szCs w:val="24"/>
        </w:rPr>
        <w:t>Coptic, Greek, Hebrew, Latin, Syriac</w:t>
      </w:r>
    </w:p>
    <w:p w:rsidR="0069335B" w:rsidRPr="00043019" w:rsidRDefault="00443D34" w:rsidP="004228D3">
      <w:pPr>
        <w:pStyle w:val="BodyText"/>
        <w:rPr>
          <w:szCs w:val="24"/>
        </w:rPr>
      </w:pPr>
      <w:r w:rsidRPr="00043019">
        <w:rPr>
          <w:szCs w:val="24"/>
        </w:rPr>
        <w:t xml:space="preserve">Modern:  </w:t>
      </w:r>
      <w:r w:rsidRPr="00043019">
        <w:rPr>
          <w:szCs w:val="24"/>
        </w:rPr>
        <w:tab/>
        <w:t>French, German, Italian</w:t>
      </w:r>
      <w:r w:rsidR="00042903" w:rsidRPr="00043019">
        <w:rPr>
          <w:szCs w:val="24"/>
        </w:rPr>
        <w:t xml:space="preserve"> </w:t>
      </w:r>
    </w:p>
    <w:p w:rsidR="0069335B" w:rsidRPr="00043019" w:rsidRDefault="0069335B" w:rsidP="00984305">
      <w:pPr>
        <w:pStyle w:val="BodyText"/>
        <w:jc w:val="center"/>
        <w:rPr>
          <w:b/>
          <w:szCs w:val="24"/>
        </w:rPr>
      </w:pPr>
    </w:p>
    <w:p w:rsidR="00443D34" w:rsidRPr="00043019" w:rsidRDefault="00984305" w:rsidP="00984305">
      <w:pPr>
        <w:pStyle w:val="BodyText"/>
        <w:jc w:val="center"/>
        <w:rPr>
          <w:b/>
          <w:szCs w:val="24"/>
        </w:rPr>
      </w:pPr>
      <w:r w:rsidRPr="00043019">
        <w:rPr>
          <w:b/>
          <w:szCs w:val="24"/>
        </w:rPr>
        <w:t>Professional Associations</w:t>
      </w:r>
    </w:p>
    <w:p w:rsidR="004311F3" w:rsidRPr="00043019" w:rsidRDefault="004311F3" w:rsidP="00984305">
      <w:pPr>
        <w:pStyle w:val="BodyText"/>
        <w:jc w:val="center"/>
        <w:rPr>
          <w:b/>
          <w:szCs w:val="24"/>
        </w:rPr>
      </w:pPr>
    </w:p>
    <w:p w:rsidR="003B5131" w:rsidRPr="00043019" w:rsidRDefault="008542C9" w:rsidP="003B5131">
      <w:pPr>
        <w:pStyle w:val="BodyText"/>
        <w:rPr>
          <w:bCs/>
          <w:szCs w:val="24"/>
        </w:rPr>
      </w:pPr>
      <w:r w:rsidRPr="00043019">
        <w:rPr>
          <w:bCs/>
          <w:szCs w:val="24"/>
        </w:rPr>
        <w:t>American Society for Church History</w:t>
      </w:r>
    </w:p>
    <w:p w:rsidR="00027341" w:rsidRDefault="00027341" w:rsidP="00027341">
      <w:pPr>
        <w:pStyle w:val="BodyText"/>
        <w:rPr>
          <w:szCs w:val="24"/>
        </w:rPr>
      </w:pPr>
      <w:r w:rsidRPr="00027341">
        <w:rPr>
          <w:szCs w:val="24"/>
        </w:rPr>
        <w:t>Association Internationale d’Études Patristiques</w:t>
      </w:r>
      <w:r>
        <w:rPr>
          <w:szCs w:val="24"/>
        </w:rPr>
        <w:t>/International Association of Patristic Studies</w:t>
      </w:r>
    </w:p>
    <w:p w:rsidR="0025747C" w:rsidRPr="00043019" w:rsidRDefault="0025747C" w:rsidP="000C7F3A">
      <w:pPr>
        <w:pStyle w:val="BodyText"/>
        <w:rPr>
          <w:szCs w:val="24"/>
        </w:rPr>
      </w:pPr>
      <w:r w:rsidRPr="00043019">
        <w:rPr>
          <w:szCs w:val="24"/>
        </w:rPr>
        <w:t>International Association for Coptic Studies</w:t>
      </w:r>
    </w:p>
    <w:p w:rsidR="00984305" w:rsidRPr="00043019" w:rsidRDefault="000C7F3A" w:rsidP="000C7F3A">
      <w:pPr>
        <w:pStyle w:val="BodyText"/>
        <w:rPr>
          <w:szCs w:val="24"/>
        </w:rPr>
      </w:pPr>
      <w:r w:rsidRPr="00043019">
        <w:rPr>
          <w:szCs w:val="24"/>
        </w:rPr>
        <w:t>N</w:t>
      </w:r>
      <w:r w:rsidR="00843AC0" w:rsidRPr="00043019">
        <w:rPr>
          <w:szCs w:val="24"/>
        </w:rPr>
        <w:t>orth American Patristics Society</w:t>
      </w:r>
    </w:p>
    <w:p w:rsidR="00FA43C9" w:rsidRPr="00043019" w:rsidRDefault="00843AC0" w:rsidP="00993AF7">
      <w:pPr>
        <w:pStyle w:val="BodyText"/>
        <w:rPr>
          <w:szCs w:val="24"/>
        </w:rPr>
      </w:pPr>
      <w:r w:rsidRPr="00043019">
        <w:rPr>
          <w:szCs w:val="24"/>
        </w:rPr>
        <w:t>Society of Biblical Literature</w:t>
      </w:r>
    </w:p>
    <w:sectPr w:rsidR="00FA43C9" w:rsidRPr="00043019" w:rsidSect="00FA43C9"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EB" w:rsidRDefault="00F60BEB">
      <w:r>
        <w:separator/>
      </w:r>
    </w:p>
  </w:endnote>
  <w:endnote w:type="continuationSeparator" w:id="0">
    <w:p w:rsidR="00F60BEB" w:rsidRDefault="00F60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9E" w:rsidRDefault="005E189E" w:rsidP="00356D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189E" w:rsidRDefault="005E189E" w:rsidP="008A463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189E" w:rsidRDefault="005E189E" w:rsidP="008A463E">
    <w:pPr>
      <w:pStyle w:val="Footer"/>
      <w:ind w:right="360"/>
      <w:jc w:val="right"/>
      <w:rPr>
        <w:rStyle w:val="PageNumber"/>
      </w:rPr>
    </w:pPr>
    <w:r>
      <w:t xml:space="preserve">Muehlberger,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E64FCB">
      <w:rPr>
        <w:rStyle w:val="PageNumber"/>
        <w:noProof/>
      </w:rPr>
      <w:t>2</w:t>
    </w:r>
    <w:r>
      <w:rPr>
        <w:rStyle w:val="PageNumber"/>
      </w:rPr>
      <w:fldChar w:fldCharType="end"/>
    </w:r>
  </w:p>
  <w:p w:rsidR="005E189E" w:rsidRDefault="005E189E" w:rsidP="008A463E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EB" w:rsidRDefault="00F60BEB">
      <w:r>
        <w:separator/>
      </w:r>
    </w:p>
  </w:footnote>
  <w:footnote w:type="continuationSeparator" w:id="0">
    <w:p w:rsidR="00F60BEB" w:rsidRDefault="00F60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F3605D"/>
    <w:multiLevelType w:val="hybridMultilevel"/>
    <w:tmpl w:val="C69CF0E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D34"/>
    <w:rsid w:val="000037AA"/>
    <w:rsid w:val="00003B02"/>
    <w:rsid w:val="00011BE9"/>
    <w:rsid w:val="00014C0F"/>
    <w:rsid w:val="000258D7"/>
    <w:rsid w:val="00027341"/>
    <w:rsid w:val="00037BE8"/>
    <w:rsid w:val="000428B4"/>
    <w:rsid w:val="00042903"/>
    <w:rsid w:val="00043019"/>
    <w:rsid w:val="000519B5"/>
    <w:rsid w:val="00060F15"/>
    <w:rsid w:val="00080992"/>
    <w:rsid w:val="00083149"/>
    <w:rsid w:val="000952AA"/>
    <w:rsid w:val="000A34F1"/>
    <w:rsid w:val="000B32D9"/>
    <w:rsid w:val="000B4926"/>
    <w:rsid w:val="000C7F3A"/>
    <w:rsid w:val="000E3699"/>
    <w:rsid w:val="000F09F2"/>
    <w:rsid w:val="00102717"/>
    <w:rsid w:val="00103781"/>
    <w:rsid w:val="00104FF7"/>
    <w:rsid w:val="0011704D"/>
    <w:rsid w:val="00135F09"/>
    <w:rsid w:val="001518BB"/>
    <w:rsid w:val="00152F89"/>
    <w:rsid w:val="001566B9"/>
    <w:rsid w:val="001739EE"/>
    <w:rsid w:val="0018186C"/>
    <w:rsid w:val="00191017"/>
    <w:rsid w:val="001A034A"/>
    <w:rsid w:val="001A79FB"/>
    <w:rsid w:val="001C1B14"/>
    <w:rsid w:val="001D2102"/>
    <w:rsid w:val="001D5D56"/>
    <w:rsid w:val="001E3153"/>
    <w:rsid w:val="001F5519"/>
    <w:rsid w:val="00207F4B"/>
    <w:rsid w:val="00214FE6"/>
    <w:rsid w:val="00226E9D"/>
    <w:rsid w:val="002413E6"/>
    <w:rsid w:val="0025747C"/>
    <w:rsid w:val="0026273E"/>
    <w:rsid w:val="00267638"/>
    <w:rsid w:val="00271FC7"/>
    <w:rsid w:val="00276645"/>
    <w:rsid w:val="00284819"/>
    <w:rsid w:val="00286063"/>
    <w:rsid w:val="00291BB7"/>
    <w:rsid w:val="0029562B"/>
    <w:rsid w:val="002A2108"/>
    <w:rsid w:val="002A4672"/>
    <w:rsid w:val="002C5312"/>
    <w:rsid w:val="002C5FAE"/>
    <w:rsid w:val="002D5DCD"/>
    <w:rsid w:val="002E37AF"/>
    <w:rsid w:val="002F554F"/>
    <w:rsid w:val="002F7593"/>
    <w:rsid w:val="003211F8"/>
    <w:rsid w:val="00326112"/>
    <w:rsid w:val="00347624"/>
    <w:rsid w:val="003502B6"/>
    <w:rsid w:val="00352B02"/>
    <w:rsid w:val="00356DAE"/>
    <w:rsid w:val="00357619"/>
    <w:rsid w:val="00372048"/>
    <w:rsid w:val="00391E93"/>
    <w:rsid w:val="00392EF4"/>
    <w:rsid w:val="003B1884"/>
    <w:rsid w:val="003B5131"/>
    <w:rsid w:val="003C0D71"/>
    <w:rsid w:val="003D1830"/>
    <w:rsid w:val="003D1BAF"/>
    <w:rsid w:val="003D2D0D"/>
    <w:rsid w:val="003E4AC7"/>
    <w:rsid w:val="003E79FC"/>
    <w:rsid w:val="00415C94"/>
    <w:rsid w:val="004227C7"/>
    <w:rsid w:val="004228D3"/>
    <w:rsid w:val="00425129"/>
    <w:rsid w:val="004311F3"/>
    <w:rsid w:val="0044052B"/>
    <w:rsid w:val="00441ABD"/>
    <w:rsid w:val="00443D34"/>
    <w:rsid w:val="00451C58"/>
    <w:rsid w:val="00454DC7"/>
    <w:rsid w:val="00462743"/>
    <w:rsid w:val="00467CF3"/>
    <w:rsid w:val="004748C5"/>
    <w:rsid w:val="0048061E"/>
    <w:rsid w:val="0048712F"/>
    <w:rsid w:val="00495120"/>
    <w:rsid w:val="004A09A5"/>
    <w:rsid w:val="004A1152"/>
    <w:rsid w:val="004A499A"/>
    <w:rsid w:val="004C3D78"/>
    <w:rsid w:val="004C44EA"/>
    <w:rsid w:val="004D0AB9"/>
    <w:rsid w:val="004E03A9"/>
    <w:rsid w:val="004E5BF5"/>
    <w:rsid w:val="004F3F9C"/>
    <w:rsid w:val="005001D8"/>
    <w:rsid w:val="00501FAF"/>
    <w:rsid w:val="0050776A"/>
    <w:rsid w:val="00510CBF"/>
    <w:rsid w:val="0052145C"/>
    <w:rsid w:val="0053084B"/>
    <w:rsid w:val="0053267D"/>
    <w:rsid w:val="005460A3"/>
    <w:rsid w:val="0056134C"/>
    <w:rsid w:val="0056469F"/>
    <w:rsid w:val="0056527A"/>
    <w:rsid w:val="005659EA"/>
    <w:rsid w:val="005759AE"/>
    <w:rsid w:val="00583559"/>
    <w:rsid w:val="005A4998"/>
    <w:rsid w:val="005B145A"/>
    <w:rsid w:val="005C28FA"/>
    <w:rsid w:val="005D04D4"/>
    <w:rsid w:val="005D69AF"/>
    <w:rsid w:val="005D7E1A"/>
    <w:rsid w:val="005E189E"/>
    <w:rsid w:val="005F7C85"/>
    <w:rsid w:val="00604319"/>
    <w:rsid w:val="0061362F"/>
    <w:rsid w:val="006148DC"/>
    <w:rsid w:val="00616493"/>
    <w:rsid w:val="00620870"/>
    <w:rsid w:val="00620FA5"/>
    <w:rsid w:val="006272CA"/>
    <w:rsid w:val="00632838"/>
    <w:rsid w:val="00633F93"/>
    <w:rsid w:val="00645B77"/>
    <w:rsid w:val="00646271"/>
    <w:rsid w:val="00665CD1"/>
    <w:rsid w:val="00667FE2"/>
    <w:rsid w:val="00673562"/>
    <w:rsid w:val="00685909"/>
    <w:rsid w:val="0069335B"/>
    <w:rsid w:val="00695353"/>
    <w:rsid w:val="006B204E"/>
    <w:rsid w:val="006B6D4D"/>
    <w:rsid w:val="006C0E5F"/>
    <w:rsid w:val="006D06C8"/>
    <w:rsid w:val="006E2B5E"/>
    <w:rsid w:val="006E4A97"/>
    <w:rsid w:val="006F40A3"/>
    <w:rsid w:val="007039D1"/>
    <w:rsid w:val="007046C7"/>
    <w:rsid w:val="00723468"/>
    <w:rsid w:val="00726FB1"/>
    <w:rsid w:val="0072739C"/>
    <w:rsid w:val="007278C0"/>
    <w:rsid w:val="00731072"/>
    <w:rsid w:val="00734B5F"/>
    <w:rsid w:val="007406C2"/>
    <w:rsid w:val="00744BE8"/>
    <w:rsid w:val="00744D24"/>
    <w:rsid w:val="00751C34"/>
    <w:rsid w:val="007544B0"/>
    <w:rsid w:val="0076573E"/>
    <w:rsid w:val="00773AE0"/>
    <w:rsid w:val="007740DB"/>
    <w:rsid w:val="00775378"/>
    <w:rsid w:val="007A3E45"/>
    <w:rsid w:val="007B1D2E"/>
    <w:rsid w:val="007B704D"/>
    <w:rsid w:val="007C6239"/>
    <w:rsid w:val="007F0269"/>
    <w:rsid w:val="007F7660"/>
    <w:rsid w:val="0081178D"/>
    <w:rsid w:val="0082213A"/>
    <w:rsid w:val="0083479E"/>
    <w:rsid w:val="00843AC0"/>
    <w:rsid w:val="00844E81"/>
    <w:rsid w:val="008531A6"/>
    <w:rsid w:val="008542C9"/>
    <w:rsid w:val="00884BA8"/>
    <w:rsid w:val="00893962"/>
    <w:rsid w:val="0089601E"/>
    <w:rsid w:val="008A463E"/>
    <w:rsid w:val="008B5A6D"/>
    <w:rsid w:val="008C7DB8"/>
    <w:rsid w:val="008D4BD2"/>
    <w:rsid w:val="008F430A"/>
    <w:rsid w:val="008F7B3D"/>
    <w:rsid w:val="00926255"/>
    <w:rsid w:val="00946B01"/>
    <w:rsid w:val="00966843"/>
    <w:rsid w:val="00984305"/>
    <w:rsid w:val="00987AE1"/>
    <w:rsid w:val="00992F68"/>
    <w:rsid w:val="0099374A"/>
    <w:rsid w:val="00993AF7"/>
    <w:rsid w:val="009948BA"/>
    <w:rsid w:val="009B23B2"/>
    <w:rsid w:val="009C0D42"/>
    <w:rsid w:val="009C5E30"/>
    <w:rsid w:val="009E0690"/>
    <w:rsid w:val="009E4D9B"/>
    <w:rsid w:val="009F135A"/>
    <w:rsid w:val="009F690D"/>
    <w:rsid w:val="00A01844"/>
    <w:rsid w:val="00A05D62"/>
    <w:rsid w:val="00A2337C"/>
    <w:rsid w:val="00A24070"/>
    <w:rsid w:val="00A31C25"/>
    <w:rsid w:val="00A375B6"/>
    <w:rsid w:val="00A4125E"/>
    <w:rsid w:val="00A420D0"/>
    <w:rsid w:val="00A46F91"/>
    <w:rsid w:val="00A4701D"/>
    <w:rsid w:val="00A53865"/>
    <w:rsid w:val="00A566A7"/>
    <w:rsid w:val="00A606B7"/>
    <w:rsid w:val="00A70890"/>
    <w:rsid w:val="00A82932"/>
    <w:rsid w:val="00AA474F"/>
    <w:rsid w:val="00AC6299"/>
    <w:rsid w:val="00AD2429"/>
    <w:rsid w:val="00AD7F0E"/>
    <w:rsid w:val="00AF1A03"/>
    <w:rsid w:val="00B32884"/>
    <w:rsid w:val="00B429C4"/>
    <w:rsid w:val="00B4364D"/>
    <w:rsid w:val="00B54B1C"/>
    <w:rsid w:val="00B575DA"/>
    <w:rsid w:val="00B71BC6"/>
    <w:rsid w:val="00B729B4"/>
    <w:rsid w:val="00B81A31"/>
    <w:rsid w:val="00B85548"/>
    <w:rsid w:val="00B9263C"/>
    <w:rsid w:val="00BC0F93"/>
    <w:rsid w:val="00BC112A"/>
    <w:rsid w:val="00BC21DE"/>
    <w:rsid w:val="00BD2D24"/>
    <w:rsid w:val="00BD621F"/>
    <w:rsid w:val="00BE112A"/>
    <w:rsid w:val="00BE4201"/>
    <w:rsid w:val="00BF2DF8"/>
    <w:rsid w:val="00C217D1"/>
    <w:rsid w:val="00C21CC6"/>
    <w:rsid w:val="00C222DD"/>
    <w:rsid w:val="00C3012C"/>
    <w:rsid w:val="00C4175E"/>
    <w:rsid w:val="00C418BB"/>
    <w:rsid w:val="00C471EC"/>
    <w:rsid w:val="00C6760E"/>
    <w:rsid w:val="00C717EA"/>
    <w:rsid w:val="00C90254"/>
    <w:rsid w:val="00C93749"/>
    <w:rsid w:val="00CA207E"/>
    <w:rsid w:val="00CA5361"/>
    <w:rsid w:val="00CC62FF"/>
    <w:rsid w:val="00CD467C"/>
    <w:rsid w:val="00CE2E7F"/>
    <w:rsid w:val="00CE3E63"/>
    <w:rsid w:val="00CE780C"/>
    <w:rsid w:val="00CF17D8"/>
    <w:rsid w:val="00D064B9"/>
    <w:rsid w:val="00D23745"/>
    <w:rsid w:val="00D2411B"/>
    <w:rsid w:val="00D324D6"/>
    <w:rsid w:val="00D42AE9"/>
    <w:rsid w:val="00D4314A"/>
    <w:rsid w:val="00D45912"/>
    <w:rsid w:val="00D502B9"/>
    <w:rsid w:val="00D5177A"/>
    <w:rsid w:val="00D5646C"/>
    <w:rsid w:val="00D61803"/>
    <w:rsid w:val="00D741A1"/>
    <w:rsid w:val="00D75281"/>
    <w:rsid w:val="00D77ACC"/>
    <w:rsid w:val="00D822E3"/>
    <w:rsid w:val="00D840B5"/>
    <w:rsid w:val="00D86D17"/>
    <w:rsid w:val="00D94823"/>
    <w:rsid w:val="00DC539F"/>
    <w:rsid w:val="00DD0550"/>
    <w:rsid w:val="00DD076F"/>
    <w:rsid w:val="00DD0D1C"/>
    <w:rsid w:val="00DE2263"/>
    <w:rsid w:val="00DF210B"/>
    <w:rsid w:val="00DF3BC7"/>
    <w:rsid w:val="00E020D5"/>
    <w:rsid w:val="00E0478A"/>
    <w:rsid w:val="00E07F97"/>
    <w:rsid w:val="00E1578B"/>
    <w:rsid w:val="00E226F2"/>
    <w:rsid w:val="00E2457C"/>
    <w:rsid w:val="00E31834"/>
    <w:rsid w:val="00E364FC"/>
    <w:rsid w:val="00E42DA8"/>
    <w:rsid w:val="00E43EBE"/>
    <w:rsid w:val="00E521F4"/>
    <w:rsid w:val="00E56359"/>
    <w:rsid w:val="00E61E38"/>
    <w:rsid w:val="00E63BD8"/>
    <w:rsid w:val="00E64FCB"/>
    <w:rsid w:val="00E922C7"/>
    <w:rsid w:val="00E93334"/>
    <w:rsid w:val="00E97A25"/>
    <w:rsid w:val="00EB16D2"/>
    <w:rsid w:val="00EB1C02"/>
    <w:rsid w:val="00EB4D06"/>
    <w:rsid w:val="00EC73EC"/>
    <w:rsid w:val="00ED48C0"/>
    <w:rsid w:val="00EE2EE1"/>
    <w:rsid w:val="00EE4649"/>
    <w:rsid w:val="00EF0BEA"/>
    <w:rsid w:val="00F11460"/>
    <w:rsid w:val="00F20735"/>
    <w:rsid w:val="00F24536"/>
    <w:rsid w:val="00F25434"/>
    <w:rsid w:val="00F31081"/>
    <w:rsid w:val="00F60BEB"/>
    <w:rsid w:val="00F63188"/>
    <w:rsid w:val="00F70EFA"/>
    <w:rsid w:val="00F934DC"/>
    <w:rsid w:val="00F94DF6"/>
    <w:rsid w:val="00FA43C9"/>
    <w:rsid w:val="00FA4539"/>
    <w:rsid w:val="00FC6DFE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docId w15:val="{D2372F6D-B44B-4463-993E-EDC290B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4320" w:hanging="4320"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ind w:left="4320" w:hanging="4320"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rPr>
      <w:sz w:val="24"/>
    </w:rPr>
  </w:style>
  <w:style w:type="paragraph" w:styleId="Footer">
    <w:name w:val="footer"/>
    <w:basedOn w:val="Normal"/>
    <w:rsid w:val="008A463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A463E"/>
  </w:style>
  <w:style w:type="paragraph" w:styleId="Header">
    <w:name w:val="header"/>
    <w:basedOn w:val="Normal"/>
    <w:rsid w:val="008A463E"/>
    <w:pPr>
      <w:tabs>
        <w:tab w:val="center" w:pos="4320"/>
        <w:tab w:val="right" w:pos="8640"/>
      </w:tabs>
    </w:pPr>
  </w:style>
  <w:style w:type="character" w:customStyle="1" w:styleId="s">
    <w:name w:val="s"/>
    <w:basedOn w:val="DefaultParagraphFont"/>
    <w:rsid w:val="00510CBF"/>
  </w:style>
  <w:style w:type="paragraph" w:styleId="DocumentMap">
    <w:name w:val="Document Map"/>
    <w:basedOn w:val="Normal"/>
    <w:semiHidden/>
    <w:rsid w:val="00B729B4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DefaultParagraphFont"/>
    <w:rsid w:val="00646271"/>
  </w:style>
  <w:style w:type="character" w:customStyle="1" w:styleId="apple-converted-space">
    <w:name w:val="apple-converted-space"/>
    <w:basedOn w:val="DefaultParagraphFont"/>
    <w:rsid w:val="00646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12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uehlbe@umi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CFED-40D7-4305-A780-75A4F3ED6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Ellen Muehlberger</vt:lpstr>
    </vt:vector>
  </TitlesOfParts>
  <Company>Microsoft</Company>
  <LinksUpToDate>false</LinksUpToDate>
  <CharactersWithSpaces>17130</CharactersWithSpaces>
  <SharedDoc>false</SharedDoc>
  <HLinks>
    <vt:vector size="6" baseType="variant">
      <vt:variant>
        <vt:i4>8126554</vt:i4>
      </vt:variant>
      <vt:variant>
        <vt:i4>0</vt:i4>
      </vt:variant>
      <vt:variant>
        <vt:i4>0</vt:i4>
      </vt:variant>
      <vt:variant>
        <vt:i4>5</vt:i4>
      </vt:variant>
      <vt:variant>
        <vt:lpwstr>mailto:emuehlbe@umich.edu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Ellen Muehlberger</dc:title>
  <dc:creator>Samman</dc:creator>
  <cp:lastModifiedBy>Larrow, Kimberly</cp:lastModifiedBy>
  <cp:revision>2</cp:revision>
  <cp:lastPrinted>2014-12-08T14:41:00Z</cp:lastPrinted>
  <dcterms:created xsi:type="dcterms:W3CDTF">2015-08-31T15:36:00Z</dcterms:created>
  <dcterms:modified xsi:type="dcterms:W3CDTF">2015-08-31T15:36:00Z</dcterms:modified>
</cp:coreProperties>
</file>