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65898" w14:textId="650B6F62" w:rsidR="00BE76B7" w:rsidRPr="00BE76B7" w:rsidRDefault="00BE76B7" w:rsidP="00585C93">
      <w:pPr>
        <w:jc w:val="center"/>
        <w:rPr>
          <w:sz w:val="28"/>
          <w:szCs w:val="28"/>
        </w:rPr>
      </w:pPr>
      <w:r w:rsidRPr="00BE76B7">
        <w:rPr>
          <w:sz w:val="28"/>
          <w:szCs w:val="28"/>
        </w:rPr>
        <w:t>Tyler Whitney</w:t>
      </w:r>
    </w:p>
    <w:p w14:paraId="3D31808F" w14:textId="77777777" w:rsidR="00BE76B7" w:rsidRPr="00BE76B7" w:rsidRDefault="00BE76B7" w:rsidP="00585C93">
      <w:pPr>
        <w:jc w:val="center"/>
      </w:pPr>
      <w:r w:rsidRPr="00BE76B7">
        <w:t>Curriculum Vi</w:t>
      </w:r>
      <w:bookmarkStart w:id="0" w:name="_GoBack"/>
      <w:bookmarkEnd w:id="0"/>
      <w:r w:rsidRPr="00BE76B7">
        <w:t>tae</w:t>
      </w:r>
    </w:p>
    <w:p w14:paraId="59680615" w14:textId="77777777" w:rsidR="00585C93" w:rsidRDefault="00585C93" w:rsidP="00BE76B7">
      <w:pPr>
        <w:jc w:val="center"/>
        <w:rPr>
          <w:b/>
        </w:rPr>
      </w:pPr>
    </w:p>
    <w:p w14:paraId="2155E47C" w14:textId="77777777" w:rsidR="00A928ED" w:rsidRPr="00BE76B7" w:rsidRDefault="00A928ED" w:rsidP="00BE76B7">
      <w:pPr>
        <w:jc w:val="center"/>
        <w:rPr>
          <w:b/>
        </w:rPr>
      </w:pPr>
    </w:p>
    <w:p w14:paraId="6C9B7E96" w14:textId="7636CB89" w:rsidR="00BE76B7" w:rsidRPr="00BE76B7" w:rsidRDefault="00BE76B7" w:rsidP="00585C93">
      <w:r w:rsidRPr="00BE76B7">
        <w:t>Germanic Languages &amp; Literatures</w:t>
      </w:r>
      <w:r w:rsidR="00585C93">
        <w:t xml:space="preserve">                                                                 </w:t>
      </w:r>
      <w:r w:rsidR="00CE45F1">
        <w:t>2015 Wiltshire Court</w:t>
      </w:r>
    </w:p>
    <w:p w14:paraId="67933C02" w14:textId="287978DF" w:rsidR="00585C93" w:rsidRDefault="00585C93" w:rsidP="00BE76B7">
      <w:r>
        <w:t xml:space="preserve">Modern Languages Building                                                                          Ann </w:t>
      </w:r>
      <w:r w:rsidR="003C028B">
        <w:t>Arbor, MI 48103</w:t>
      </w:r>
    </w:p>
    <w:p w14:paraId="24543349" w14:textId="4D731EA2" w:rsidR="00BE76B7" w:rsidRDefault="00BE76B7" w:rsidP="00BE76B7">
      <w:r w:rsidRPr="00BE76B7">
        <w:t>University of Michigan</w:t>
      </w:r>
      <w:r w:rsidR="005D0FB5">
        <w:tab/>
      </w:r>
      <w:r w:rsidR="005D0FB5">
        <w:tab/>
      </w:r>
    </w:p>
    <w:p w14:paraId="7E6A12AB" w14:textId="77777777" w:rsidR="00585C93" w:rsidRDefault="00BE76B7" w:rsidP="00BE76B7">
      <w:r w:rsidRPr="00BE76B7">
        <w:t>812 E</w:t>
      </w:r>
      <w:r>
        <w:t>.</w:t>
      </w:r>
      <w:r w:rsidR="00585C93">
        <w:t xml:space="preserve"> Washington St., 3106</w:t>
      </w:r>
    </w:p>
    <w:p w14:paraId="4D40357C" w14:textId="465B2F91" w:rsidR="00BE76B7" w:rsidRPr="00BE76B7" w:rsidRDefault="00BE76B7" w:rsidP="00BE76B7">
      <w:r w:rsidRPr="00BE76B7">
        <w:t>Ann Arbor, MI 48109-1275</w:t>
      </w:r>
    </w:p>
    <w:p w14:paraId="3350B834" w14:textId="77777777" w:rsidR="00BE76B7" w:rsidRPr="00BE76B7" w:rsidRDefault="00BE76B7" w:rsidP="00BE76B7">
      <w:r w:rsidRPr="00BE76B7">
        <w:t>trwhit@umich.edu</w:t>
      </w:r>
    </w:p>
    <w:p w14:paraId="4E21A27E" w14:textId="77777777" w:rsidR="00BE76B7" w:rsidRPr="00BE76B7" w:rsidRDefault="00BE76B7" w:rsidP="00BE76B7">
      <w:pPr>
        <w:rPr>
          <w:u w:val="single"/>
        </w:rPr>
      </w:pPr>
    </w:p>
    <w:p w14:paraId="197DA262" w14:textId="77777777" w:rsidR="00BE76B7" w:rsidRPr="00BE76B7" w:rsidRDefault="00BE76B7" w:rsidP="00BE76B7">
      <w:pPr>
        <w:rPr>
          <w:b/>
        </w:rPr>
      </w:pPr>
    </w:p>
    <w:p w14:paraId="26BF3C44" w14:textId="5DD96A19" w:rsidR="00BE76B7" w:rsidRPr="00BE76B7" w:rsidRDefault="00BE76B7" w:rsidP="00BE76B7">
      <w:pPr>
        <w:rPr>
          <w:b/>
        </w:rPr>
      </w:pPr>
      <w:r>
        <w:rPr>
          <w:b/>
          <w:bCs/>
          <w:smallCaps/>
        </w:rPr>
        <w:t xml:space="preserve">Education </w:t>
      </w:r>
    </w:p>
    <w:p w14:paraId="1177D38C" w14:textId="77777777" w:rsidR="00BE76B7" w:rsidRPr="00BE76B7" w:rsidRDefault="00BE76B7" w:rsidP="00BE76B7">
      <w:pPr>
        <w:rPr>
          <w:b/>
        </w:rPr>
      </w:pPr>
    </w:p>
    <w:p w14:paraId="0423523A" w14:textId="4DD2C9E8" w:rsidR="00D269D4" w:rsidRPr="00BE76B7" w:rsidRDefault="00585C93" w:rsidP="0007493C">
      <w:r>
        <w:t>2013</w:t>
      </w:r>
      <w:r>
        <w:tab/>
        <w:t>Ph.D.,</w:t>
      </w:r>
      <w:r w:rsidR="00BE76B7" w:rsidRPr="00BE76B7">
        <w:t xml:space="preserve"> </w:t>
      </w:r>
      <w:r>
        <w:t>Germanic Languages and Literatures, Columbia University</w:t>
      </w:r>
    </w:p>
    <w:p w14:paraId="5A163E5B" w14:textId="226312BE" w:rsidR="00D269D4" w:rsidRPr="00BE76B7" w:rsidRDefault="00BE76B7" w:rsidP="0007493C">
      <w:r w:rsidRPr="00BE76B7">
        <w:t>2006</w:t>
      </w:r>
      <w:r w:rsidR="00DA304D">
        <w:tab/>
        <w:t>M.A., Germanic Languages and Literatures, Columbia University</w:t>
      </w:r>
    </w:p>
    <w:p w14:paraId="55E5AB88" w14:textId="7FF5EC85" w:rsidR="00BE76B7" w:rsidRPr="00BE76B7" w:rsidRDefault="00DA304D" w:rsidP="0007493C">
      <w:r>
        <w:t>2003</w:t>
      </w:r>
      <w:r>
        <w:tab/>
        <w:t>B.A., G</w:t>
      </w:r>
      <w:r w:rsidR="00292D17">
        <w:t xml:space="preserve">erman Studies and Linguistics, </w:t>
      </w:r>
      <w:r>
        <w:t>Haverford College</w:t>
      </w:r>
    </w:p>
    <w:p w14:paraId="66F2529A" w14:textId="77777777" w:rsidR="00BE76B7" w:rsidRPr="00BE76B7" w:rsidRDefault="00BE76B7" w:rsidP="00BE76B7">
      <w:pPr>
        <w:ind w:right="-720"/>
      </w:pPr>
    </w:p>
    <w:p w14:paraId="7957C1BF" w14:textId="77777777" w:rsidR="00BE76B7" w:rsidRDefault="00BE76B7" w:rsidP="00BE76B7">
      <w:pPr>
        <w:ind w:right="-720"/>
      </w:pPr>
    </w:p>
    <w:p w14:paraId="43CFB525" w14:textId="77777777" w:rsidR="00292D17" w:rsidRPr="00292D17" w:rsidRDefault="00292D17" w:rsidP="00292D17">
      <w:pPr>
        <w:ind w:right="-720"/>
        <w:rPr>
          <w:rFonts w:eastAsiaTheme="minorHAnsi"/>
          <w:b/>
        </w:rPr>
      </w:pPr>
      <w:r w:rsidRPr="00292D17">
        <w:rPr>
          <w:rFonts w:eastAsiaTheme="minorHAnsi"/>
          <w:b/>
          <w:bCs/>
          <w:smallCaps/>
        </w:rPr>
        <w:t xml:space="preserve">Employment </w:t>
      </w:r>
    </w:p>
    <w:p w14:paraId="1265375E" w14:textId="42DA474A" w:rsidR="00292D17" w:rsidRDefault="00292D17" w:rsidP="00292D17">
      <w:pPr>
        <w:ind w:right="-720"/>
        <w:rPr>
          <w:rFonts w:eastAsiaTheme="minorHAnsi"/>
        </w:rPr>
      </w:pPr>
    </w:p>
    <w:p w14:paraId="1F6F610D" w14:textId="65EB4D07" w:rsidR="00A16EA7" w:rsidRPr="00292D17" w:rsidRDefault="00A16EA7" w:rsidP="00A16EA7">
      <w:pPr>
        <w:ind w:right="-720"/>
        <w:rPr>
          <w:rFonts w:eastAsiaTheme="minorHAnsi"/>
        </w:rPr>
      </w:pPr>
      <w:r>
        <w:rPr>
          <w:rFonts w:eastAsiaTheme="minorHAnsi"/>
        </w:rPr>
        <w:t>2019</w:t>
      </w:r>
      <w:r w:rsidR="00035409">
        <w:rPr>
          <w:rFonts w:eastAsiaTheme="minorHAnsi"/>
        </w:rPr>
        <w:t>-present</w:t>
      </w:r>
      <w:r>
        <w:rPr>
          <w:rFonts w:eastAsiaTheme="minorHAnsi"/>
        </w:rPr>
        <w:tab/>
      </w:r>
      <w:r w:rsidR="0036673C">
        <w:rPr>
          <w:rFonts w:eastAsiaTheme="minorHAnsi"/>
        </w:rPr>
        <w:t>Associate</w:t>
      </w:r>
      <w:r>
        <w:rPr>
          <w:rFonts w:eastAsiaTheme="minorHAnsi"/>
        </w:rPr>
        <w:t xml:space="preserve"> Professor, Germanic Languages and Literatures, University of Michigan</w:t>
      </w:r>
    </w:p>
    <w:p w14:paraId="4AEDCA1C" w14:textId="77777777" w:rsidR="00A16EA7" w:rsidRDefault="00A16EA7" w:rsidP="00292D17">
      <w:pPr>
        <w:ind w:right="-720"/>
        <w:rPr>
          <w:rFonts w:eastAsiaTheme="minorHAnsi"/>
        </w:rPr>
      </w:pPr>
    </w:p>
    <w:p w14:paraId="155EA93D" w14:textId="473A8EE6" w:rsidR="00292D17" w:rsidRPr="00292D17" w:rsidRDefault="00292D17" w:rsidP="00292D17">
      <w:pPr>
        <w:ind w:right="-720"/>
        <w:rPr>
          <w:rFonts w:eastAsiaTheme="minorHAnsi"/>
        </w:rPr>
      </w:pPr>
      <w:r>
        <w:rPr>
          <w:rFonts w:eastAsiaTheme="minorHAnsi"/>
        </w:rPr>
        <w:t>2013</w:t>
      </w:r>
      <w:r w:rsidR="00A16EA7">
        <w:rPr>
          <w:rFonts w:eastAsiaTheme="minorHAnsi"/>
        </w:rPr>
        <w:t>-2019</w:t>
      </w:r>
      <w:r w:rsidR="00A16EA7">
        <w:rPr>
          <w:rFonts w:eastAsiaTheme="minorHAnsi"/>
        </w:rPr>
        <w:tab/>
        <w:t>Assistant</w:t>
      </w:r>
      <w:r w:rsidR="00D269D4">
        <w:rPr>
          <w:rFonts w:eastAsiaTheme="minorHAnsi"/>
        </w:rPr>
        <w:t xml:space="preserve"> Professor, </w:t>
      </w:r>
      <w:r>
        <w:rPr>
          <w:rFonts w:eastAsiaTheme="minorHAnsi"/>
        </w:rPr>
        <w:t xml:space="preserve">Germanic Languages and Literatures, </w:t>
      </w:r>
      <w:r w:rsidR="00D269D4">
        <w:rPr>
          <w:rFonts w:eastAsiaTheme="minorHAnsi"/>
        </w:rPr>
        <w:t>University of Michigan</w:t>
      </w:r>
    </w:p>
    <w:p w14:paraId="084193FE" w14:textId="77777777" w:rsidR="00292D17" w:rsidRDefault="00292D17" w:rsidP="00BE76B7">
      <w:pPr>
        <w:ind w:right="-720"/>
      </w:pPr>
    </w:p>
    <w:p w14:paraId="5AE46D4A" w14:textId="77777777" w:rsidR="00292D17" w:rsidRPr="00BE76B7" w:rsidRDefault="00292D17" w:rsidP="00BE76B7">
      <w:pPr>
        <w:ind w:right="-720"/>
      </w:pPr>
    </w:p>
    <w:p w14:paraId="36B0BA7E" w14:textId="19084B99" w:rsidR="00BE76B7" w:rsidRPr="00BE76B7" w:rsidRDefault="00BE76B7" w:rsidP="00BE76B7">
      <w:pPr>
        <w:ind w:right="-720"/>
        <w:rPr>
          <w:b/>
        </w:rPr>
      </w:pPr>
      <w:r>
        <w:rPr>
          <w:b/>
          <w:bCs/>
          <w:smallCaps/>
        </w:rPr>
        <w:t>Publications</w:t>
      </w:r>
    </w:p>
    <w:p w14:paraId="34EF4239" w14:textId="77777777" w:rsidR="00BE76B7" w:rsidRDefault="00BE76B7" w:rsidP="00BE76B7">
      <w:pPr>
        <w:ind w:right="-720"/>
      </w:pPr>
    </w:p>
    <w:p w14:paraId="1CD50968" w14:textId="33D6A57C" w:rsidR="00292D17" w:rsidRPr="00292D17" w:rsidRDefault="00292D17" w:rsidP="00BE76B7">
      <w:pPr>
        <w:ind w:right="-720"/>
        <w:rPr>
          <w:b/>
        </w:rPr>
      </w:pPr>
      <w:r w:rsidRPr="00292D17">
        <w:rPr>
          <w:b/>
        </w:rPr>
        <w:t>Journal Articles</w:t>
      </w:r>
    </w:p>
    <w:p w14:paraId="5F7523CC" w14:textId="77777777" w:rsidR="00035409" w:rsidRDefault="00746978" w:rsidP="00746978">
      <w:pPr>
        <w:ind w:right="-720"/>
        <w:rPr>
          <w:i/>
        </w:rPr>
      </w:pPr>
      <w:r>
        <w:t>2019</w:t>
      </w:r>
      <w:r>
        <w:tab/>
        <w:t>“Unsound: Auditory Erasure in Marcel Beyer’s Literary Archive of the Third Reich”</w:t>
      </w:r>
      <w:r w:rsidR="00035409">
        <w:t xml:space="preserve"> in </w:t>
      </w:r>
      <w:r w:rsidR="00035409">
        <w:rPr>
          <w:i/>
        </w:rPr>
        <w:t xml:space="preserve">German </w:t>
      </w:r>
    </w:p>
    <w:p w14:paraId="0D11D8C2" w14:textId="4760577E" w:rsidR="00746978" w:rsidRPr="00035409" w:rsidRDefault="00035409" w:rsidP="00746978">
      <w:pPr>
        <w:ind w:right="-720"/>
      </w:pPr>
      <w:r>
        <w:rPr>
          <w:i/>
        </w:rPr>
        <w:t xml:space="preserve">             Studies Review </w:t>
      </w:r>
      <w:r>
        <w:t>42.3 (2019): 519-36</w:t>
      </w:r>
    </w:p>
    <w:p w14:paraId="2144AF08" w14:textId="77777777" w:rsidR="001B64D6" w:rsidRDefault="001B64D6" w:rsidP="003C028B">
      <w:pPr>
        <w:ind w:right="-720"/>
      </w:pPr>
    </w:p>
    <w:p w14:paraId="70C2AB8E" w14:textId="77777777" w:rsidR="009E508E" w:rsidRDefault="00B91ABE" w:rsidP="009E508E">
      <w:pPr>
        <w:ind w:right="-720"/>
        <w:rPr>
          <w:i/>
        </w:rPr>
      </w:pPr>
      <w:r>
        <w:t>2018</w:t>
      </w:r>
      <w:r w:rsidR="00A928ED">
        <w:t xml:space="preserve">   </w:t>
      </w:r>
      <w:r w:rsidR="001B64D6">
        <w:t>“</w:t>
      </w:r>
      <w:r>
        <w:t>Behind Herder’s Tympanum: Sound and Physiological Aesthetics 1800/1900</w:t>
      </w:r>
      <w:r w:rsidR="001B64D6">
        <w:t>”</w:t>
      </w:r>
      <w:r w:rsidR="009E508E">
        <w:t xml:space="preserve"> </w:t>
      </w:r>
      <w:r w:rsidR="001B64D6">
        <w:t xml:space="preserve">in </w:t>
      </w:r>
      <w:r w:rsidR="001B64D6">
        <w:rPr>
          <w:i/>
        </w:rPr>
        <w:t xml:space="preserve">Goethe </w:t>
      </w:r>
    </w:p>
    <w:p w14:paraId="4FFFCC6A" w14:textId="773C4F7C" w:rsidR="001B64D6" w:rsidRPr="001B64D6" w:rsidRDefault="001B64D6" w:rsidP="009E508E">
      <w:pPr>
        <w:ind w:right="-720" w:firstLine="720"/>
      </w:pPr>
      <w:r>
        <w:rPr>
          <w:i/>
        </w:rPr>
        <w:t>Yearbook</w:t>
      </w:r>
      <w:r w:rsidR="007430B0">
        <w:rPr>
          <w:i/>
        </w:rPr>
        <w:t xml:space="preserve"> </w:t>
      </w:r>
      <w:r w:rsidR="009E508E">
        <w:t>25 (</w:t>
      </w:r>
      <w:r w:rsidR="007430B0">
        <w:t>2018</w:t>
      </w:r>
      <w:r w:rsidR="009E508E">
        <w:t>): 11-29.</w:t>
      </w:r>
    </w:p>
    <w:p w14:paraId="01214441" w14:textId="77777777" w:rsidR="003C028B" w:rsidRDefault="003C028B" w:rsidP="003C028B">
      <w:pPr>
        <w:ind w:right="-720"/>
      </w:pPr>
    </w:p>
    <w:p w14:paraId="00D94CC9" w14:textId="77777777" w:rsidR="00746978" w:rsidRDefault="00746978" w:rsidP="00746978">
      <w:pPr>
        <w:ind w:right="-720"/>
      </w:pPr>
      <w:r>
        <w:t>2017</w:t>
      </w:r>
      <w:r>
        <w:tab/>
        <w:t>“</w:t>
      </w:r>
      <w:r w:rsidRPr="00FF7C3C">
        <w:t xml:space="preserve">Inside the Ear: Silence, Self-Observation, and </w:t>
      </w:r>
      <w:r>
        <w:t xml:space="preserve">Embodied Spaces in Kafka’s ‘Der </w:t>
      </w:r>
      <w:proofErr w:type="spellStart"/>
      <w:r>
        <w:t>Bau</w:t>
      </w:r>
      <w:proofErr w:type="spellEnd"/>
      <w:r>
        <w:t>’”</w:t>
      </w:r>
    </w:p>
    <w:p w14:paraId="2B6377CA" w14:textId="77777777" w:rsidR="00746978" w:rsidRPr="00B91ABE" w:rsidRDefault="00746978" w:rsidP="00746978">
      <w:pPr>
        <w:ind w:right="-720"/>
      </w:pPr>
      <w:r>
        <w:tab/>
        <w:t xml:space="preserve">in </w:t>
      </w:r>
      <w:r>
        <w:rPr>
          <w:i/>
        </w:rPr>
        <w:t>Germanic Review</w:t>
      </w:r>
      <w:r>
        <w:t xml:space="preserve"> 92:3 (2017): 301-19.</w:t>
      </w:r>
    </w:p>
    <w:p w14:paraId="15E15728" w14:textId="77777777" w:rsidR="00746978" w:rsidRDefault="00746978" w:rsidP="003C028B">
      <w:pPr>
        <w:ind w:right="-720"/>
      </w:pPr>
    </w:p>
    <w:p w14:paraId="32AB0437" w14:textId="77777777" w:rsidR="00746978" w:rsidRDefault="00746978" w:rsidP="00746978">
      <w:pPr>
        <w:ind w:right="-720"/>
      </w:pPr>
      <w:r>
        <w:t>2013</w:t>
      </w:r>
      <w:r>
        <w:tab/>
      </w:r>
      <w:r w:rsidRPr="00BE76B7">
        <w:t xml:space="preserve">“Listening to the Law: Acoustical Embodiment and Industrial Space in </w:t>
      </w:r>
      <w:r>
        <w:rPr>
          <w:i/>
        </w:rPr>
        <w:t xml:space="preserve">Der </w:t>
      </w:r>
      <w:proofErr w:type="spellStart"/>
      <w:r>
        <w:rPr>
          <w:i/>
        </w:rPr>
        <w:t>Proc</w:t>
      </w:r>
      <w:r w:rsidRPr="00BE76B7">
        <w:rPr>
          <w:i/>
        </w:rPr>
        <w:t>e</w:t>
      </w:r>
      <w:r>
        <w:rPr>
          <w:i/>
        </w:rPr>
        <w:t>ß</w:t>
      </w:r>
      <w:proofErr w:type="spellEnd"/>
      <w:r w:rsidRPr="00BE76B7">
        <w:t xml:space="preserve">” </w:t>
      </w:r>
      <w:r>
        <w:t xml:space="preserve">in </w:t>
      </w:r>
    </w:p>
    <w:p w14:paraId="5A776D5A" w14:textId="5E41B9C6" w:rsidR="00746978" w:rsidRPr="00BE76B7" w:rsidRDefault="00746978" w:rsidP="003C5994">
      <w:pPr>
        <w:ind w:right="-720" w:firstLine="720"/>
      </w:pPr>
      <w:r>
        <w:rPr>
          <w:i/>
        </w:rPr>
        <w:t xml:space="preserve">Colloquia </w:t>
      </w:r>
      <w:proofErr w:type="spellStart"/>
      <w:r>
        <w:rPr>
          <w:i/>
        </w:rPr>
        <w:t>Germanica</w:t>
      </w:r>
      <w:proofErr w:type="spellEnd"/>
      <w:r>
        <w:t xml:space="preserve"> 46/4 (2013): 343-65.</w:t>
      </w:r>
    </w:p>
    <w:p w14:paraId="2723F4AD" w14:textId="296E5615" w:rsidR="00CE45F1" w:rsidRDefault="00CE45F1" w:rsidP="00BE76B7">
      <w:pPr>
        <w:ind w:right="-720"/>
        <w:rPr>
          <w:b/>
        </w:rPr>
      </w:pPr>
    </w:p>
    <w:p w14:paraId="08E9372D" w14:textId="77777777" w:rsidR="00CE45F1" w:rsidRDefault="00CE45F1" w:rsidP="00BE76B7">
      <w:pPr>
        <w:ind w:right="-720"/>
        <w:rPr>
          <w:b/>
        </w:rPr>
      </w:pPr>
    </w:p>
    <w:p w14:paraId="39C11B9F" w14:textId="26319B2A" w:rsidR="00292D17" w:rsidRPr="00292D17" w:rsidRDefault="00A928ED" w:rsidP="00BE76B7">
      <w:pPr>
        <w:ind w:right="-720"/>
        <w:rPr>
          <w:b/>
        </w:rPr>
      </w:pPr>
      <w:r>
        <w:rPr>
          <w:b/>
        </w:rPr>
        <w:t>Books</w:t>
      </w:r>
      <w:r w:rsidR="00292D17" w:rsidRPr="00292D17">
        <w:rPr>
          <w:b/>
        </w:rPr>
        <w:t xml:space="preserve"> </w:t>
      </w:r>
    </w:p>
    <w:p w14:paraId="3C38F60D" w14:textId="736213DB" w:rsidR="00414B4F" w:rsidRDefault="00A928ED" w:rsidP="00A928ED">
      <w:pPr>
        <w:ind w:left="720" w:right="-720" w:hanging="720"/>
      </w:pPr>
      <w:r>
        <w:t>2019</w:t>
      </w:r>
      <w:r>
        <w:tab/>
      </w:r>
      <w:r w:rsidR="003C028B">
        <w:rPr>
          <w:i/>
        </w:rPr>
        <w:t>Eardrums</w:t>
      </w:r>
      <w:r>
        <w:rPr>
          <w:i/>
        </w:rPr>
        <w:t xml:space="preserve">: </w:t>
      </w:r>
      <w:r w:rsidR="006A47AB">
        <w:rPr>
          <w:i/>
        </w:rPr>
        <w:t xml:space="preserve">Literary Modernism </w:t>
      </w:r>
      <w:r>
        <w:rPr>
          <w:i/>
        </w:rPr>
        <w:t>as</w:t>
      </w:r>
      <w:r w:rsidR="006A47AB">
        <w:rPr>
          <w:i/>
        </w:rPr>
        <w:t xml:space="preserve"> Sonic Warfare </w:t>
      </w:r>
      <w:r>
        <w:t>(Northwestern UP</w:t>
      </w:r>
      <w:r w:rsidR="00A16EA7">
        <w:t xml:space="preserve"> </w:t>
      </w:r>
      <w:r>
        <w:t>2019)</w:t>
      </w:r>
      <w:r w:rsidR="00A16EA7">
        <w:t>.</w:t>
      </w:r>
    </w:p>
    <w:p w14:paraId="14A09C11" w14:textId="4DD79405" w:rsidR="001D1399" w:rsidRPr="00A928ED" w:rsidRDefault="001D1399" w:rsidP="00A928ED">
      <w:pPr>
        <w:ind w:left="720" w:right="-720" w:hanging="720"/>
      </w:pPr>
      <w:r>
        <w:tab/>
        <w:t>Shortlisted for Waterloo Centre for German Studies Book Prize, 2020</w:t>
      </w:r>
    </w:p>
    <w:p w14:paraId="01EE5C54" w14:textId="77777777" w:rsidR="00481E67" w:rsidRDefault="00481E67" w:rsidP="00292D17">
      <w:pPr>
        <w:ind w:right="-720"/>
        <w:rPr>
          <w:b/>
        </w:rPr>
      </w:pPr>
    </w:p>
    <w:p w14:paraId="28BC5271" w14:textId="77777777" w:rsidR="003C028B" w:rsidRDefault="003C028B" w:rsidP="00292D17">
      <w:pPr>
        <w:ind w:right="-720"/>
        <w:rPr>
          <w:b/>
        </w:rPr>
      </w:pPr>
    </w:p>
    <w:p w14:paraId="69E30669" w14:textId="77777777" w:rsidR="00FD7D1B" w:rsidRPr="00292D17" w:rsidRDefault="00FD7D1B" w:rsidP="00FD7D1B">
      <w:pPr>
        <w:ind w:right="-720"/>
        <w:rPr>
          <w:b/>
        </w:rPr>
      </w:pPr>
      <w:r>
        <w:rPr>
          <w:b/>
        </w:rPr>
        <w:t>Book Chapters</w:t>
      </w:r>
    </w:p>
    <w:p w14:paraId="4579E913" w14:textId="77777777" w:rsidR="00FD7D1B" w:rsidRDefault="00FD7D1B" w:rsidP="00FD7D1B">
      <w:pPr>
        <w:ind w:right="-720"/>
        <w:rPr>
          <w:i/>
        </w:rPr>
      </w:pPr>
      <w:r>
        <w:t>2010</w:t>
      </w:r>
      <w:r>
        <w:tab/>
        <w:t>“</w:t>
      </w:r>
      <w:r w:rsidRPr="00BE76B7">
        <w:t>In on It: Honesty, Respect and</w:t>
      </w:r>
      <w:r>
        <w:t xml:space="preserve"> the Ethics of Advertising” [with Andreja </w:t>
      </w:r>
      <w:proofErr w:type="spellStart"/>
      <w:r>
        <w:t>Novakovic</w:t>
      </w:r>
      <w:proofErr w:type="spellEnd"/>
      <w:r>
        <w:t xml:space="preserve">] in </w:t>
      </w:r>
      <w:r w:rsidRPr="00BE76B7">
        <w:rPr>
          <w:i/>
        </w:rPr>
        <w:t xml:space="preserve">Mad </w:t>
      </w:r>
    </w:p>
    <w:p w14:paraId="70EF4C33" w14:textId="77777777" w:rsidR="00FD7D1B" w:rsidRPr="00BE76B7" w:rsidRDefault="00FD7D1B" w:rsidP="00FD7D1B">
      <w:pPr>
        <w:ind w:left="720" w:right="-720"/>
      </w:pPr>
      <w:r>
        <w:rPr>
          <w:i/>
        </w:rPr>
        <w:t xml:space="preserve"> </w:t>
      </w:r>
      <w:r w:rsidRPr="00BE76B7">
        <w:rPr>
          <w:i/>
        </w:rPr>
        <w:t xml:space="preserve">Men </w:t>
      </w:r>
      <w:r>
        <w:rPr>
          <w:i/>
        </w:rPr>
        <w:t>and Philosophy: Nothing Is a</w:t>
      </w:r>
      <w:r w:rsidRPr="00BE76B7">
        <w:rPr>
          <w:i/>
        </w:rPr>
        <w:t>s It Seems</w:t>
      </w:r>
      <w:r w:rsidRPr="00BE76B7">
        <w:t xml:space="preserve"> (</w:t>
      </w:r>
      <w:r>
        <w:t xml:space="preserve">Hoboken, NJ: </w:t>
      </w:r>
      <w:r w:rsidRPr="00BE76B7">
        <w:t>Wiley, 2010)</w:t>
      </w:r>
      <w:r>
        <w:t>, pp. 113-25</w:t>
      </w:r>
      <w:r w:rsidRPr="00BE76B7">
        <w:t>.</w:t>
      </w:r>
    </w:p>
    <w:p w14:paraId="50B92591" w14:textId="77777777" w:rsidR="00FD7D1B" w:rsidRDefault="00FD7D1B" w:rsidP="00292D17">
      <w:pPr>
        <w:ind w:right="-720"/>
        <w:rPr>
          <w:b/>
        </w:rPr>
      </w:pPr>
    </w:p>
    <w:p w14:paraId="274B399D" w14:textId="77777777" w:rsidR="00FD7D1B" w:rsidRDefault="00FD7D1B" w:rsidP="00292D17">
      <w:pPr>
        <w:ind w:right="-720"/>
        <w:rPr>
          <w:b/>
        </w:rPr>
      </w:pPr>
    </w:p>
    <w:p w14:paraId="4EAAB9AB" w14:textId="560947A0" w:rsidR="00292D17" w:rsidRDefault="00292D17" w:rsidP="00292D17">
      <w:pPr>
        <w:ind w:right="-720"/>
        <w:rPr>
          <w:b/>
        </w:rPr>
      </w:pPr>
      <w:r w:rsidRPr="00292D17">
        <w:rPr>
          <w:b/>
        </w:rPr>
        <w:t>Book Reviews</w:t>
      </w:r>
    </w:p>
    <w:p w14:paraId="4EBA6482" w14:textId="10390F93" w:rsidR="00611E48" w:rsidRPr="00584B7A" w:rsidRDefault="00611E48" w:rsidP="00611E48">
      <w:r>
        <w:t xml:space="preserve">2020    “Literary Recordings: Modernism, Media, and Acoustic Modernity” in </w:t>
      </w:r>
      <w:r>
        <w:tab/>
      </w:r>
      <w:r>
        <w:rPr>
          <w:i/>
        </w:rPr>
        <w:t>Modernism/Modernity</w:t>
      </w:r>
      <w:r>
        <w:t>, vol. 27, no. 4 (November 2020): 847-51.</w:t>
      </w:r>
    </w:p>
    <w:p w14:paraId="0E6E57ED" w14:textId="1020A082" w:rsidR="00611E48" w:rsidRDefault="00611E48" w:rsidP="00142244">
      <w:pPr>
        <w:ind w:right="-720"/>
      </w:pPr>
    </w:p>
    <w:p w14:paraId="36E4D997" w14:textId="7BEEACF6" w:rsidR="0007493C" w:rsidRPr="00142244" w:rsidRDefault="00035409" w:rsidP="00142244">
      <w:pPr>
        <w:ind w:right="-720"/>
        <w:rPr>
          <w:b/>
        </w:rPr>
      </w:pPr>
      <w:r>
        <w:t xml:space="preserve"> </w:t>
      </w:r>
      <w:r w:rsidR="0007493C">
        <w:t>2016</w:t>
      </w:r>
      <w:r w:rsidR="0007493C" w:rsidRPr="0007493C">
        <w:rPr>
          <w:rFonts w:eastAsiaTheme="minorEastAsia"/>
          <w:b/>
        </w:rPr>
        <w:t xml:space="preserve"> </w:t>
      </w:r>
      <w:r w:rsidR="0007493C">
        <w:rPr>
          <w:rFonts w:eastAsiaTheme="minorEastAsia"/>
          <w:b/>
        </w:rPr>
        <w:tab/>
      </w:r>
      <w:r w:rsidR="0007493C">
        <w:rPr>
          <w:i/>
        </w:rPr>
        <w:t>Das Diktat:</w:t>
      </w:r>
      <w:r w:rsidR="0007493C" w:rsidRPr="0007493C">
        <w:rPr>
          <w:i/>
        </w:rPr>
        <w:t xml:space="preserve"> Phono-</w:t>
      </w:r>
      <w:proofErr w:type="spellStart"/>
      <w:r w:rsidR="0007493C" w:rsidRPr="0007493C">
        <w:rPr>
          <w:i/>
        </w:rPr>
        <w:t>graphis</w:t>
      </w:r>
      <w:r w:rsidR="0007493C">
        <w:rPr>
          <w:i/>
        </w:rPr>
        <w:t>che</w:t>
      </w:r>
      <w:proofErr w:type="spellEnd"/>
      <w:r w:rsidR="0007493C">
        <w:rPr>
          <w:i/>
        </w:rPr>
        <w:t xml:space="preserve"> </w:t>
      </w:r>
      <w:proofErr w:type="spellStart"/>
      <w:r w:rsidR="0007493C">
        <w:rPr>
          <w:i/>
        </w:rPr>
        <w:t>Verfahren</w:t>
      </w:r>
      <w:proofErr w:type="spellEnd"/>
      <w:r w:rsidR="0007493C">
        <w:rPr>
          <w:i/>
        </w:rPr>
        <w:t xml:space="preserve"> der </w:t>
      </w:r>
      <w:proofErr w:type="spellStart"/>
      <w:r w:rsidR="0007493C">
        <w:rPr>
          <w:i/>
        </w:rPr>
        <w:t>Aufschreibung</w:t>
      </w:r>
      <w:proofErr w:type="spellEnd"/>
      <w:r w:rsidR="0007493C">
        <w:t>, ed.</w:t>
      </w:r>
      <w:r w:rsidR="0007493C" w:rsidRPr="0007493C">
        <w:rPr>
          <w:i/>
        </w:rPr>
        <w:t xml:space="preserve"> </w:t>
      </w:r>
      <w:r w:rsidR="0007493C" w:rsidRPr="0007493C">
        <w:t xml:space="preserve">Natalie </w:t>
      </w:r>
      <w:proofErr w:type="spellStart"/>
      <w:r w:rsidR="0007493C" w:rsidRPr="0007493C">
        <w:t>Bin</w:t>
      </w:r>
      <w:r w:rsidR="0007493C">
        <w:t>czek</w:t>
      </w:r>
      <w:proofErr w:type="spellEnd"/>
      <w:r w:rsidR="0007493C">
        <w:t xml:space="preserve"> und Cornelia </w:t>
      </w:r>
      <w:r w:rsidR="005D0FB5">
        <w:tab/>
      </w:r>
      <w:r w:rsidR="0007493C">
        <w:t>Epping-</w:t>
      </w:r>
      <w:proofErr w:type="spellStart"/>
      <w:r w:rsidR="0007493C">
        <w:t>Jäger</w:t>
      </w:r>
      <w:proofErr w:type="spellEnd"/>
      <w:r w:rsidR="0007493C">
        <w:t xml:space="preserve"> (</w:t>
      </w:r>
      <w:r w:rsidR="0007493C" w:rsidRPr="0007493C">
        <w:t>Paderborn: Wilhelm Fink, 2015</w:t>
      </w:r>
      <w:r w:rsidR="0007493C">
        <w:t>)</w:t>
      </w:r>
      <w:r w:rsidR="00D929EE">
        <w:t xml:space="preserve"> in </w:t>
      </w:r>
      <w:proofErr w:type="spellStart"/>
      <w:r w:rsidR="00D929EE">
        <w:rPr>
          <w:i/>
        </w:rPr>
        <w:t>Monatshefte</w:t>
      </w:r>
      <w:proofErr w:type="spellEnd"/>
      <w:r w:rsidR="00D929EE">
        <w:rPr>
          <w:i/>
        </w:rPr>
        <w:t xml:space="preserve"> </w:t>
      </w:r>
      <w:r w:rsidR="00D929EE">
        <w:t>(2016)</w:t>
      </w:r>
      <w:r w:rsidR="0007493C">
        <w:t>.</w:t>
      </w:r>
    </w:p>
    <w:p w14:paraId="41B6429F" w14:textId="77777777" w:rsidR="000C58AB" w:rsidRDefault="000C58AB" w:rsidP="000C58AB">
      <w:pPr>
        <w:ind w:left="720" w:right="-720" w:hanging="720"/>
      </w:pPr>
    </w:p>
    <w:p w14:paraId="0C219E27" w14:textId="03F5634B" w:rsidR="00292D17" w:rsidRDefault="00E32AC5" w:rsidP="000C58AB">
      <w:pPr>
        <w:ind w:left="720" w:right="-720" w:hanging="720"/>
      </w:pPr>
      <w:r>
        <w:t>2014</w:t>
      </w:r>
      <w:r>
        <w:tab/>
      </w:r>
      <w:r w:rsidR="00292D17">
        <w:t xml:space="preserve">Sean </w:t>
      </w:r>
      <w:proofErr w:type="spellStart"/>
      <w:r w:rsidR="00292D17">
        <w:t>Franzel</w:t>
      </w:r>
      <w:proofErr w:type="spellEnd"/>
      <w:r w:rsidR="00292D17">
        <w:t xml:space="preserve">, </w:t>
      </w:r>
      <w:r w:rsidR="00292D17" w:rsidRPr="00BE76B7">
        <w:rPr>
          <w:i/>
        </w:rPr>
        <w:t>Connected by the Ear: The Media, Pedagogy, and Politics of the Romantic Lecture</w:t>
      </w:r>
      <w:r w:rsidR="00292D17" w:rsidRPr="00BE76B7">
        <w:t xml:space="preserve"> (E</w:t>
      </w:r>
      <w:r w:rsidR="00292D17">
        <w:t>vanston, Northwestern UP, 2013) in</w:t>
      </w:r>
      <w:r w:rsidR="00292D17" w:rsidRPr="00BE76B7">
        <w:t xml:space="preserve"> </w:t>
      </w:r>
      <w:proofErr w:type="spellStart"/>
      <w:r w:rsidR="00292D17" w:rsidRPr="00BE76B7">
        <w:rPr>
          <w:i/>
        </w:rPr>
        <w:t>Monatshefte</w:t>
      </w:r>
      <w:proofErr w:type="spellEnd"/>
      <w:r w:rsidR="00292D17" w:rsidRPr="00BE76B7">
        <w:t xml:space="preserve"> Vol. 106, No. 4 (Winter 2014).</w:t>
      </w:r>
    </w:p>
    <w:p w14:paraId="0826A163" w14:textId="77777777" w:rsidR="000C58AB" w:rsidRDefault="000C58AB" w:rsidP="000C58AB">
      <w:pPr>
        <w:ind w:left="720" w:right="-720" w:hanging="720"/>
      </w:pPr>
    </w:p>
    <w:p w14:paraId="0B874058" w14:textId="3DDFBE92" w:rsidR="00E32AC5" w:rsidRPr="00BE76B7" w:rsidRDefault="00E32AC5" w:rsidP="00E32AC5">
      <w:pPr>
        <w:ind w:left="720" w:right="-720" w:hanging="720"/>
      </w:pPr>
      <w:r>
        <w:t>2013</w:t>
      </w:r>
      <w:r>
        <w:tab/>
      </w:r>
      <w:r w:rsidRPr="00BE76B7">
        <w:rPr>
          <w:i/>
        </w:rPr>
        <w:t>Phono-</w:t>
      </w:r>
      <w:proofErr w:type="spellStart"/>
      <w:r w:rsidRPr="00BE76B7">
        <w:rPr>
          <w:i/>
        </w:rPr>
        <w:t>Graphien</w:t>
      </w:r>
      <w:proofErr w:type="spellEnd"/>
      <w:r w:rsidRPr="00BE76B7">
        <w:rPr>
          <w:i/>
        </w:rPr>
        <w:t xml:space="preserve">: </w:t>
      </w:r>
      <w:proofErr w:type="spellStart"/>
      <w:r w:rsidRPr="00BE76B7">
        <w:rPr>
          <w:i/>
        </w:rPr>
        <w:t>Akustische</w:t>
      </w:r>
      <w:proofErr w:type="spellEnd"/>
      <w:r w:rsidRPr="00BE76B7">
        <w:rPr>
          <w:i/>
        </w:rPr>
        <w:t xml:space="preserve"> </w:t>
      </w:r>
      <w:proofErr w:type="spellStart"/>
      <w:r w:rsidRPr="00BE76B7">
        <w:rPr>
          <w:i/>
        </w:rPr>
        <w:t>Wahrne</w:t>
      </w:r>
      <w:r>
        <w:rPr>
          <w:i/>
        </w:rPr>
        <w:t>hmung</w:t>
      </w:r>
      <w:proofErr w:type="spellEnd"/>
      <w:r>
        <w:rPr>
          <w:i/>
        </w:rPr>
        <w:t xml:space="preserve"> in der </w:t>
      </w:r>
      <w:proofErr w:type="spellStart"/>
      <w:r>
        <w:rPr>
          <w:i/>
        </w:rPr>
        <w:t>deutschsprachigen</w:t>
      </w:r>
      <w:proofErr w:type="spellEnd"/>
      <w:r>
        <w:rPr>
          <w:i/>
        </w:rPr>
        <w:t xml:space="preserve"> </w:t>
      </w:r>
      <w:proofErr w:type="spellStart"/>
      <w:r w:rsidRPr="00BE76B7">
        <w:rPr>
          <w:i/>
        </w:rPr>
        <w:t>Literatur</w:t>
      </w:r>
      <w:proofErr w:type="spellEnd"/>
      <w:r w:rsidRPr="00BE76B7">
        <w:rPr>
          <w:i/>
        </w:rPr>
        <w:t xml:space="preserve"> von 1800 </w:t>
      </w:r>
      <w:proofErr w:type="spellStart"/>
      <w:r w:rsidRPr="00BE76B7">
        <w:rPr>
          <w:i/>
        </w:rPr>
        <w:t>bis</w:t>
      </w:r>
      <w:proofErr w:type="spellEnd"/>
      <w:r w:rsidRPr="00BE76B7">
        <w:rPr>
          <w:i/>
        </w:rPr>
        <w:t xml:space="preserve"> </w:t>
      </w:r>
      <w:proofErr w:type="spellStart"/>
      <w:r w:rsidRPr="00BE76B7">
        <w:rPr>
          <w:i/>
        </w:rPr>
        <w:t>zur</w:t>
      </w:r>
      <w:proofErr w:type="spellEnd"/>
      <w:r w:rsidRPr="00BE76B7">
        <w:rPr>
          <w:i/>
        </w:rPr>
        <w:t xml:space="preserve"> </w:t>
      </w:r>
      <w:proofErr w:type="spellStart"/>
      <w:r w:rsidRPr="00BE76B7">
        <w:rPr>
          <w:i/>
        </w:rPr>
        <w:t>Gegenwart</w:t>
      </w:r>
      <w:proofErr w:type="spellEnd"/>
      <w:r w:rsidRPr="00BE76B7">
        <w:t xml:space="preserve">, ed. Marcel </w:t>
      </w:r>
      <w:proofErr w:type="spellStart"/>
      <w:r w:rsidRPr="00BE76B7">
        <w:t>Kr</w:t>
      </w:r>
      <w:r>
        <w:t>ings</w:t>
      </w:r>
      <w:proofErr w:type="spellEnd"/>
      <w:r>
        <w:t xml:space="preserve"> (Würzburg: </w:t>
      </w:r>
      <w:proofErr w:type="spellStart"/>
      <w:r>
        <w:t>Königshausen</w:t>
      </w:r>
      <w:proofErr w:type="spellEnd"/>
      <w:r>
        <w:t xml:space="preserve"> &amp; Neumann, 2011) in</w:t>
      </w:r>
      <w:r w:rsidRPr="00BE76B7">
        <w:t xml:space="preserve"> </w:t>
      </w:r>
      <w:proofErr w:type="spellStart"/>
      <w:r w:rsidRPr="00BE76B7">
        <w:rPr>
          <w:i/>
        </w:rPr>
        <w:t>Monatshefte</w:t>
      </w:r>
      <w:proofErr w:type="spellEnd"/>
      <w:r w:rsidRPr="00BE76B7">
        <w:t>, Vol. 105, No. 2 (Summer 2013).</w:t>
      </w:r>
    </w:p>
    <w:p w14:paraId="6A319753" w14:textId="77777777" w:rsidR="00E32AC5" w:rsidRDefault="00E32AC5" w:rsidP="00BE76B7">
      <w:pPr>
        <w:ind w:right="-720"/>
      </w:pPr>
    </w:p>
    <w:p w14:paraId="1499E25F" w14:textId="28829528" w:rsidR="00D929EE" w:rsidRDefault="00746978" w:rsidP="00746978">
      <w:pPr>
        <w:ind w:left="720" w:right="-720" w:hanging="720"/>
      </w:pPr>
      <w:r>
        <w:t>2013</w:t>
      </w:r>
      <w:r>
        <w:tab/>
      </w:r>
      <w:r w:rsidR="00292D17" w:rsidRPr="00BE76B7">
        <w:rPr>
          <w:i/>
        </w:rPr>
        <w:t>Germany in the Loud Twentieth Century: An Introduction</w:t>
      </w:r>
      <w:r w:rsidR="00292D17">
        <w:t xml:space="preserve">, ed. Florence </w:t>
      </w:r>
      <w:proofErr w:type="spellStart"/>
      <w:r w:rsidR="00292D17" w:rsidRPr="00BE76B7">
        <w:t>Feiereisen</w:t>
      </w:r>
      <w:proofErr w:type="spellEnd"/>
      <w:r w:rsidR="00292D17" w:rsidRPr="00BE76B7">
        <w:t xml:space="preserve"> &amp; Alexandra </w:t>
      </w:r>
      <w:proofErr w:type="spellStart"/>
      <w:r w:rsidR="00292D17" w:rsidRPr="00BE76B7">
        <w:t>Merley</w:t>
      </w:r>
      <w:proofErr w:type="spellEnd"/>
      <w:r w:rsidR="00292D17" w:rsidRPr="00BE76B7">
        <w:t xml:space="preserve"> Hil</w:t>
      </w:r>
      <w:r w:rsidR="00E32AC5">
        <w:t>l (Oxford: Oxford UP, 2012) in</w:t>
      </w:r>
      <w:r w:rsidR="00292D17" w:rsidRPr="00BE76B7">
        <w:t xml:space="preserve"> </w:t>
      </w:r>
      <w:r w:rsidR="00292D17">
        <w:rPr>
          <w:i/>
        </w:rPr>
        <w:t xml:space="preserve">The German </w:t>
      </w:r>
      <w:r w:rsidR="00292D17" w:rsidRPr="00BE76B7">
        <w:rPr>
          <w:i/>
        </w:rPr>
        <w:t>Quarterly</w:t>
      </w:r>
      <w:r w:rsidR="00292D17" w:rsidRPr="00BE76B7">
        <w:t>, Vol. 86, Issue 3 (Spring 2013).</w:t>
      </w:r>
    </w:p>
    <w:p w14:paraId="4D09FB5A" w14:textId="77777777" w:rsidR="000C58AB" w:rsidRPr="00BE76B7" w:rsidRDefault="000C58AB" w:rsidP="000C58AB">
      <w:pPr>
        <w:ind w:left="720" w:right="-720"/>
      </w:pPr>
    </w:p>
    <w:p w14:paraId="0357125F" w14:textId="1CAE58A7" w:rsidR="00414B4F" w:rsidRDefault="00746978" w:rsidP="00746978">
      <w:pPr>
        <w:ind w:left="720" w:right="-720" w:hanging="720"/>
      </w:pPr>
      <w:r>
        <w:t>2013</w:t>
      </w:r>
      <w:r>
        <w:tab/>
      </w:r>
      <w:r w:rsidR="00414B4F">
        <w:t xml:space="preserve">Vivian </w:t>
      </w:r>
      <w:proofErr w:type="spellStart"/>
      <w:r w:rsidR="00414B4F">
        <w:t>Liska</w:t>
      </w:r>
      <w:proofErr w:type="spellEnd"/>
      <w:r w:rsidR="00414B4F">
        <w:t xml:space="preserve">, </w:t>
      </w:r>
      <w:r w:rsidR="00414B4F" w:rsidRPr="00BE76B7">
        <w:rPr>
          <w:i/>
        </w:rPr>
        <w:t>When Kafka Says We: Un</w:t>
      </w:r>
      <w:r w:rsidR="00414B4F">
        <w:rPr>
          <w:i/>
        </w:rPr>
        <w:t>common Communities in German-</w:t>
      </w:r>
      <w:r w:rsidR="00414B4F" w:rsidRPr="00BE76B7">
        <w:rPr>
          <w:i/>
        </w:rPr>
        <w:t>Jewish Literature</w:t>
      </w:r>
      <w:r w:rsidR="00414B4F" w:rsidRPr="00BE76B7">
        <w:t xml:space="preserve"> </w:t>
      </w:r>
      <w:r w:rsidR="00414B4F">
        <w:t>(Bloomington: Indiana UP, 2009) i</w:t>
      </w:r>
      <w:r w:rsidR="001616A1">
        <w:t>n</w:t>
      </w:r>
      <w:r w:rsidR="00414B4F" w:rsidRPr="00BE76B7">
        <w:t xml:space="preserve"> </w:t>
      </w:r>
      <w:r w:rsidR="00414B4F" w:rsidRPr="00BE76B7">
        <w:rPr>
          <w:i/>
        </w:rPr>
        <w:t>Studies in Twentieth and Twenty-First Century Literature</w:t>
      </w:r>
      <w:r w:rsidR="00414B4F" w:rsidRPr="00BE76B7">
        <w:t xml:space="preserve">, Vol. 37, Issue 2 (2013). </w:t>
      </w:r>
      <w:r w:rsidR="00414B4F" w:rsidRPr="00BE76B7">
        <w:tab/>
      </w:r>
    </w:p>
    <w:p w14:paraId="3293C8D9" w14:textId="77777777" w:rsidR="00BE76B7" w:rsidRPr="00BE76B7" w:rsidRDefault="00BE76B7" w:rsidP="00BE76B7">
      <w:pPr>
        <w:ind w:right="-720"/>
      </w:pPr>
    </w:p>
    <w:p w14:paraId="443B9167" w14:textId="18244D6A" w:rsidR="00BE76B7" w:rsidRPr="00BE76B7" w:rsidRDefault="00BE76B7" w:rsidP="00BE76B7">
      <w:pPr>
        <w:ind w:right="-720"/>
      </w:pPr>
      <w:r w:rsidRPr="00BE76B7">
        <w:tab/>
      </w:r>
    </w:p>
    <w:p w14:paraId="51A66D27" w14:textId="4D220DEE" w:rsidR="008D6294" w:rsidRDefault="00BE76B7" w:rsidP="00BE76B7">
      <w:pPr>
        <w:ind w:right="-720"/>
        <w:rPr>
          <w:b/>
        </w:rPr>
      </w:pPr>
      <w:r>
        <w:rPr>
          <w:b/>
          <w:bCs/>
          <w:smallCaps/>
        </w:rPr>
        <w:t xml:space="preserve">Awards and Fellowships </w:t>
      </w:r>
    </w:p>
    <w:p w14:paraId="1DE11F20" w14:textId="7AD4B49E" w:rsidR="00AA6D92" w:rsidRDefault="008C7700" w:rsidP="00BE76B7">
      <w:pPr>
        <w:ind w:right="-720"/>
      </w:pPr>
      <w:r>
        <w:t>2012</w:t>
      </w:r>
      <w:r w:rsidR="00D929EE">
        <w:tab/>
      </w:r>
      <w:r w:rsidR="00BE76B7" w:rsidRPr="00BE76B7">
        <w:t>Whiting Fellowship, Columbia University</w:t>
      </w:r>
      <w:r w:rsidR="00BE76B7" w:rsidRPr="00BE76B7">
        <w:tab/>
      </w:r>
    </w:p>
    <w:p w14:paraId="13BF626D" w14:textId="77777777" w:rsidR="00BD430D" w:rsidRDefault="00BD430D" w:rsidP="00BE76B7">
      <w:pPr>
        <w:ind w:right="-720"/>
      </w:pPr>
    </w:p>
    <w:p w14:paraId="302F9B0F" w14:textId="19A92905" w:rsidR="00BD430D" w:rsidRDefault="00E330A2" w:rsidP="00E330A2">
      <w:pPr>
        <w:ind w:right="-720"/>
      </w:pPr>
      <w:r>
        <w:t>2012</w:t>
      </w:r>
      <w:r>
        <w:tab/>
      </w:r>
      <w:r w:rsidR="00BE76B7" w:rsidRPr="00BE76B7">
        <w:t>Reading Group Grant, Princeton Interdisciplinar</w:t>
      </w:r>
      <w:r w:rsidR="00D929EE">
        <w:t>y Program in the Humanities</w:t>
      </w:r>
    </w:p>
    <w:p w14:paraId="789BB0B5" w14:textId="2D5C4F6A" w:rsidR="00BE76B7" w:rsidRPr="00BE76B7" w:rsidRDefault="00BE76B7" w:rsidP="000C58AB">
      <w:pPr>
        <w:ind w:right="-720" w:firstLine="720"/>
      </w:pPr>
      <w:r w:rsidRPr="00BE76B7">
        <w:tab/>
      </w:r>
    </w:p>
    <w:p w14:paraId="5D8C7E34" w14:textId="2A4DB229" w:rsidR="00BE76B7" w:rsidRPr="00BE76B7" w:rsidRDefault="00D929EE" w:rsidP="000C58AB">
      <w:pPr>
        <w:ind w:right="-720"/>
      </w:pPr>
      <w:r>
        <w:t>2011</w:t>
      </w:r>
      <w:r>
        <w:tab/>
      </w:r>
      <w:r w:rsidR="00BE76B7" w:rsidRPr="00BE76B7">
        <w:t xml:space="preserve">Weimar-Princeton </w:t>
      </w:r>
      <w:r>
        <w:t>Summer School for Media Studies</w:t>
      </w:r>
      <w:r w:rsidR="00BE76B7" w:rsidRPr="00BE76B7">
        <w:tab/>
      </w:r>
    </w:p>
    <w:p w14:paraId="495F5B7E" w14:textId="77777777" w:rsidR="00BD430D" w:rsidRDefault="00BD430D" w:rsidP="00BE76B7">
      <w:pPr>
        <w:ind w:right="-720"/>
      </w:pPr>
    </w:p>
    <w:p w14:paraId="71D2846D" w14:textId="5353FF07" w:rsidR="00BE76B7" w:rsidRPr="00BE76B7" w:rsidRDefault="00D929EE" w:rsidP="00BE76B7">
      <w:pPr>
        <w:ind w:right="-720"/>
      </w:pPr>
      <w:r>
        <w:t>2010</w:t>
      </w:r>
      <w:r>
        <w:tab/>
        <w:t>DAAD Graduate Scholarship</w:t>
      </w:r>
    </w:p>
    <w:p w14:paraId="342F4D3F" w14:textId="77777777" w:rsidR="00BE76B7" w:rsidRPr="00BE76B7" w:rsidRDefault="00BE76B7" w:rsidP="00BE76B7">
      <w:pPr>
        <w:ind w:right="-720"/>
      </w:pPr>
      <w:r w:rsidRPr="00BE76B7">
        <w:tab/>
      </w:r>
    </w:p>
    <w:p w14:paraId="60EFE784" w14:textId="77777777" w:rsidR="0087364D" w:rsidRDefault="0087364D" w:rsidP="00BE76B7">
      <w:pPr>
        <w:ind w:right="-720"/>
      </w:pPr>
    </w:p>
    <w:p w14:paraId="1B45830E" w14:textId="62F820B7" w:rsidR="00BE76B7" w:rsidRPr="00BE76B7" w:rsidRDefault="0087364D" w:rsidP="00BE76B7">
      <w:pPr>
        <w:ind w:right="-720"/>
        <w:rPr>
          <w:b/>
        </w:rPr>
      </w:pPr>
      <w:r>
        <w:rPr>
          <w:b/>
          <w:bCs/>
          <w:smallCaps/>
        </w:rPr>
        <w:t>Conference P</w:t>
      </w:r>
      <w:r w:rsidR="00BE76B7">
        <w:rPr>
          <w:b/>
          <w:bCs/>
          <w:smallCaps/>
        </w:rPr>
        <w:t xml:space="preserve">resentations </w:t>
      </w:r>
    </w:p>
    <w:p w14:paraId="3A474A2A" w14:textId="77777777" w:rsidR="0087364D" w:rsidRDefault="0087364D" w:rsidP="00BE76B7">
      <w:pPr>
        <w:ind w:right="-720"/>
        <w:rPr>
          <w:b/>
        </w:rPr>
      </w:pPr>
    </w:p>
    <w:p w14:paraId="7736A951" w14:textId="3D965B7C" w:rsidR="004E5F51" w:rsidRDefault="004E5F51" w:rsidP="004E5F51">
      <w:pPr>
        <w:ind w:right="-720"/>
        <w:rPr>
          <w:b/>
        </w:rPr>
      </w:pPr>
      <w:r>
        <w:rPr>
          <w:b/>
        </w:rPr>
        <w:t>Invited Presentations</w:t>
      </w:r>
    </w:p>
    <w:p w14:paraId="4891432C" w14:textId="009046E8" w:rsidR="00214AE8" w:rsidRDefault="00214AE8" w:rsidP="00214AE8">
      <w:pPr>
        <w:ind w:right="-720"/>
      </w:pPr>
      <w:r>
        <w:t>2020</w:t>
      </w:r>
      <w:r>
        <w:tab/>
      </w:r>
      <w:r w:rsidRPr="00214AE8">
        <w:t xml:space="preserve">“Early Sound Recording as War Reserve: Phonography and National Unification in Wilhelmine </w:t>
      </w:r>
      <w:r>
        <w:tab/>
      </w:r>
      <w:r w:rsidRPr="00214AE8">
        <w:t>Germany</w:t>
      </w:r>
      <w:r>
        <w:t>,” “</w:t>
      </w:r>
      <w:r w:rsidRPr="00214AE8">
        <w:t>Media Inventories of the Nineteenth Century</w:t>
      </w:r>
      <w:r>
        <w:t xml:space="preserve">,” Interdisciplinary Workshop at </w:t>
      </w:r>
      <w:r>
        <w:tab/>
      </w:r>
      <w:r w:rsidRPr="00214AE8">
        <w:t>University of Missouri, Columbia</w:t>
      </w:r>
      <w:r>
        <w:t xml:space="preserve"> (</w:t>
      </w:r>
      <w:r w:rsidRPr="00214AE8">
        <w:t>February 21-22</w:t>
      </w:r>
      <w:r>
        <w:t>)</w:t>
      </w:r>
    </w:p>
    <w:p w14:paraId="0D7CF2EC" w14:textId="77777777" w:rsidR="00214AE8" w:rsidRPr="00214AE8" w:rsidRDefault="00214AE8" w:rsidP="00214AE8">
      <w:pPr>
        <w:ind w:right="-720"/>
      </w:pPr>
    </w:p>
    <w:p w14:paraId="367B3691" w14:textId="3DF1AD8D" w:rsidR="0068137D" w:rsidRDefault="00035409" w:rsidP="00035409">
      <w:pPr>
        <w:ind w:right="-720"/>
      </w:pPr>
      <w:r w:rsidRPr="00035409">
        <w:lastRenderedPageBreak/>
        <w:t>2019</w:t>
      </w:r>
      <w:r>
        <w:t xml:space="preserve">    “Operator at a Distance: Radio, Television and the Sound Film, 1928-1936,” keynote address for </w:t>
      </w:r>
    </w:p>
    <w:p w14:paraId="4C40732C" w14:textId="1032CC7C" w:rsidR="00035409" w:rsidRDefault="0068137D" w:rsidP="00035409">
      <w:pPr>
        <w:ind w:right="-720"/>
      </w:pPr>
      <w:r>
        <w:t xml:space="preserve">            </w:t>
      </w:r>
      <w:r w:rsidR="00035409">
        <w:t>“Sound,” University of Wisconsin, Madison Graduate Student Conference</w:t>
      </w:r>
      <w:r w:rsidR="00A42B88">
        <w:t>, November 1</w:t>
      </w:r>
    </w:p>
    <w:p w14:paraId="3FBD2904" w14:textId="77777777" w:rsidR="0068137D" w:rsidRPr="00035409" w:rsidRDefault="0068137D" w:rsidP="00035409">
      <w:pPr>
        <w:ind w:right="-720"/>
      </w:pPr>
    </w:p>
    <w:p w14:paraId="03B70673" w14:textId="77777777" w:rsidR="007102F9" w:rsidRDefault="00CE52E3" w:rsidP="007102F9">
      <w:pPr>
        <w:ind w:right="-720"/>
      </w:pPr>
      <w:r>
        <w:t>2018</w:t>
      </w:r>
      <w:r>
        <w:tab/>
        <w:t xml:space="preserve">“Literary and Media Histories of Phonography,” “Media Inventories of the Nineteenth Century,” </w:t>
      </w:r>
    </w:p>
    <w:p w14:paraId="62340F68" w14:textId="1F7F213A" w:rsidR="00CE52E3" w:rsidRDefault="00CE52E3" w:rsidP="007102F9">
      <w:pPr>
        <w:ind w:right="-720" w:firstLine="720"/>
      </w:pPr>
      <w:r>
        <w:t>Interdisciplinary Workshop at Dartmouth College (March 9-11)</w:t>
      </w:r>
    </w:p>
    <w:p w14:paraId="023FFCF6" w14:textId="77777777" w:rsidR="00CE52E3" w:rsidRDefault="00CE52E3" w:rsidP="00CE52E3">
      <w:pPr>
        <w:ind w:left="720" w:right="-720" w:hanging="720"/>
      </w:pPr>
    </w:p>
    <w:p w14:paraId="6BD82203" w14:textId="77777777" w:rsidR="00CE52E3" w:rsidRDefault="00CE52E3" w:rsidP="00CE52E3">
      <w:pPr>
        <w:ind w:left="720" w:right="-720" w:hanging="720"/>
      </w:pPr>
      <w:r>
        <w:t>2017</w:t>
      </w:r>
      <w:r>
        <w:tab/>
        <w:t xml:space="preserve">“Drumming Literature into the Ground: </w:t>
      </w:r>
      <w:proofErr w:type="spellStart"/>
      <w:r>
        <w:t>Dada</w:t>
      </w:r>
      <w:proofErr w:type="spellEnd"/>
      <w:r>
        <w:t xml:space="preserve"> and Sonic Materiality,” Midwest German Symposium (April 7-8)</w:t>
      </w:r>
    </w:p>
    <w:p w14:paraId="52FE0C9C" w14:textId="77777777" w:rsidR="004E5F51" w:rsidRDefault="004E5F51" w:rsidP="00BE76B7">
      <w:pPr>
        <w:ind w:right="-720"/>
        <w:rPr>
          <w:b/>
        </w:rPr>
      </w:pPr>
    </w:p>
    <w:p w14:paraId="6B2A716E" w14:textId="77777777" w:rsidR="007102F9" w:rsidRDefault="007102F9" w:rsidP="00BE76B7">
      <w:pPr>
        <w:ind w:right="-720"/>
        <w:rPr>
          <w:b/>
        </w:rPr>
      </w:pPr>
    </w:p>
    <w:p w14:paraId="54C1650F" w14:textId="007DEAAE" w:rsidR="00BE76B7" w:rsidRDefault="0087364D" w:rsidP="00BE76B7">
      <w:pPr>
        <w:ind w:right="-720"/>
        <w:rPr>
          <w:b/>
        </w:rPr>
      </w:pPr>
      <w:r>
        <w:rPr>
          <w:b/>
        </w:rPr>
        <w:t>Papers Presented</w:t>
      </w:r>
    </w:p>
    <w:p w14:paraId="04746D09" w14:textId="383B7B95" w:rsidR="003157A5" w:rsidRPr="00B77556" w:rsidRDefault="003157A5" w:rsidP="003157A5">
      <w:pPr>
        <w:ind w:right="-720"/>
      </w:pPr>
      <w:r>
        <w:t>2021</w:t>
      </w:r>
      <w:r>
        <w:tab/>
        <w:t>“</w:t>
      </w:r>
      <w:r w:rsidRPr="00B77556">
        <w:t>Literary Recordings in German Naturalism:  Voice – Mimesis – Contagion</w:t>
      </w:r>
      <w:r>
        <w:t>”</w:t>
      </w:r>
      <w:r w:rsidRPr="00B77556">
        <w:t xml:space="preserve"> </w:t>
      </w:r>
    </w:p>
    <w:p w14:paraId="0187987D" w14:textId="3956F854" w:rsidR="003157A5" w:rsidRPr="00B77556" w:rsidRDefault="003157A5" w:rsidP="003157A5">
      <w:r>
        <w:tab/>
      </w:r>
      <w:r w:rsidRPr="00B77556">
        <w:t>GSA</w:t>
      </w:r>
      <w:r>
        <w:t xml:space="preserve"> (September 30-October 3)</w:t>
      </w:r>
    </w:p>
    <w:p w14:paraId="341E2B6B" w14:textId="77777777" w:rsidR="003157A5" w:rsidRDefault="003157A5" w:rsidP="003157A5">
      <w:pPr>
        <w:ind w:right="-720"/>
      </w:pPr>
    </w:p>
    <w:p w14:paraId="1B873B92" w14:textId="2FB7AABF" w:rsidR="003157A5" w:rsidRPr="003157A5" w:rsidRDefault="003157A5" w:rsidP="003157A5">
      <w:pPr>
        <w:ind w:right="-720"/>
        <w:rPr>
          <w:iCs/>
        </w:rPr>
      </w:pPr>
      <w:r>
        <w:t>2021</w:t>
      </w:r>
      <w:r>
        <w:tab/>
      </w:r>
      <w:r w:rsidRPr="003157A5">
        <w:rPr>
          <w:iCs/>
        </w:rPr>
        <w:t>“Noise, Politics and the Weaponization of Sound: A Short History of the Sonic Vortex</w:t>
      </w:r>
      <w:r>
        <w:rPr>
          <w:iCs/>
        </w:rPr>
        <w:t xml:space="preserve">,” </w:t>
      </w:r>
      <w:r>
        <w:rPr>
          <w:iCs/>
        </w:rPr>
        <w:tab/>
      </w:r>
      <w:r w:rsidRPr="003157A5">
        <w:rPr>
          <w:iCs/>
        </w:rPr>
        <w:t>“Turbulent Times</w:t>
      </w:r>
      <w:r>
        <w:rPr>
          <w:iCs/>
        </w:rPr>
        <w:t>,</w:t>
      </w:r>
      <w:r w:rsidRPr="003157A5">
        <w:rPr>
          <w:iCs/>
        </w:rPr>
        <w:t>”</w:t>
      </w:r>
      <w:r>
        <w:rPr>
          <w:iCs/>
        </w:rPr>
        <w:t xml:space="preserve"> </w:t>
      </w:r>
      <w:r w:rsidRPr="003157A5">
        <w:rPr>
          <w:iCs/>
        </w:rPr>
        <w:t>Great Lakes Association for Sound Studies (April 15-17</w:t>
      </w:r>
      <w:r>
        <w:rPr>
          <w:iCs/>
        </w:rPr>
        <w:t>)</w:t>
      </w:r>
    </w:p>
    <w:p w14:paraId="00307662" w14:textId="77777777" w:rsidR="003157A5" w:rsidRDefault="003157A5" w:rsidP="00793A21">
      <w:pPr>
        <w:ind w:right="-720"/>
      </w:pPr>
    </w:p>
    <w:p w14:paraId="6FAFF575" w14:textId="24039567" w:rsidR="00793A21" w:rsidRDefault="00793A21" w:rsidP="00793A21">
      <w:pPr>
        <w:ind w:right="-720"/>
      </w:pPr>
      <w:r>
        <w:t>2019</w:t>
      </w:r>
      <w:r w:rsidRPr="00793A21">
        <w:t xml:space="preserve"> </w:t>
      </w:r>
      <w:r>
        <w:t xml:space="preserve"> “</w:t>
      </w:r>
      <w:r w:rsidRPr="00793A21">
        <w:t>Tape, Gender and Literary Documentary in the 1970s</w:t>
      </w:r>
      <w:r>
        <w:t xml:space="preserve">,” Great Lakes Association for Sound        </w:t>
      </w:r>
    </w:p>
    <w:p w14:paraId="3107ED17" w14:textId="06AE32A8" w:rsidR="00793A21" w:rsidRDefault="00793A21" w:rsidP="00793A21">
      <w:pPr>
        <w:ind w:right="-720"/>
      </w:pPr>
      <w:r>
        <w:t xml:space="preserve">            Studies (GLASS), October 2019</w:t>
      </w:r>
    </w:p>
    <w:p w14:paraId="431AA7A4" w14:textId="77777777" w:rsidR="00793A21" w:rsidRDefault="00793A21" w:rsidP="00793A21">
      <w:pPr>
        <w:ind w:right="-720"/>
      </w:pPr>
    </w:p>
    <w:p w14:paraId="4A6DFBE2" w14:textId="584748DC" w:rsidR="00793A21" w:rsidRDefault="00793A21" w:rsidP="00793A21">
      <w:pPr>
        <w:ind w:right="-720"/>
      </w:pPr>
      <w:r w:rsidRPr="00793A21">
        <w:t xml:space="preserve">2019 </w:t>
      </w:r>
      <w:r>
        <w:t xml:space="preserve">  “Tape, Gender and Literary Documentary in the 1970s,” GSA Panel “Media – Literature – Form”</w:t>
      </w:r>
    </w:p>
    <w:p w14:paraId="72059E3B" w14:textId="77777777" w:rsidR="00793A21" w:rsidRDefault="00793A21" w:rsidP="007102F9">
      <w:pPr>
        <w:ind w:right="-720"/>
      </w:pPr>
    </w:p>
    <w:p w14:paraId="1303C99D" w14:textId="5C02C9D4" w:rsidR="007102F9" w:rsidRDefault="001B47D5" w:rsidP="007102F9">
      <w:pPr>
        <w:ind w:right="-720"/>
        <w:rPr>
          <w:i/>
          <w:iCs/>
        </w:rPr>
      </w:pPr>
      <w:r>
        <w:t>2018    “</w:t>
      </w:r>
      <w:r w:rsidRPr="001B47D5">
        <w:rPr>
          <w:iCs/>
        </w:rPr>
        <w:t xml:space="preserve">Literary Histories of Erasure: Sound and Unsound in Heinrich </w:t>
      </w:r>
      <w:proofErr w:type="spellStart"/>
      <w:r w:rsidRPr="001B47D5">
        <w:rPr>
          <w:iCs/>
        </w:rPr>
        <w:t>Böll’s</w:t>
      </w:r>
      <w:proofErr w:type="spellEnd"/>
      <w:r>
        <w:rPr>
          <w:iCs/>
        </w:rPr>
        <w:t xml:space="preserve"> </w:t>
      </w:r>
      <w:proofErr w:type="spellStart"/>
      <w:r w:rsidRPr="001B47D5">
        <w:rPr>
          <w:i/>
          <w:iCs/>
        </w:rPr>
        <w:t>Doktor</w:t>
      </w:r>
      <w:proofErr w:type="spellEnd"/>
      <w:r w:rsidRPr="001B47D5">
        <w:rPr>
          <w:i/>
          <w:iCs/>
        </w:rPr>
        <w:t xml:space="preserve"> </w:t>
      </w:r>
      <w:proofErr w:type="spellStart"/>
      <w:r w:rsidRPr="001B47D5">
        <w:rPr>
          <w:i/>
          <w:iCs/>
        </w:rPr>
        <w:t>Murkes</w:t>
      </w:r>
      <w:proofErr w:type="spellEnd"/>
      <w:r w:rsidRPr="001B47D5">
        <w:rPr>
          <w:i/>
          <w:iCs/>
        </w:rPr>
        <w:t xml:space="preserve"> </w:t>
      </w:r>
    </w:p>
    <w:p w14:paraId="4982DC3B" w14:textId="135A49DB" w:rsidR="001B47D5" w:rsidRPr="001B47D5" w:rsidRDefault="001B47D5" w:rsidP="007102F9">
      <w:pPr>
        <w:ind w:right="-720" w:firstLine="720"/>
        <w:rPr>
          <w:iCs/>
        </w:rPr>
      </w:pPr>
      <w:proofErr w:type="spellStart"/>
      <w:r w:rsidRPr="001B47D5">
        <w:rPr>
          <w:i/>
          <w:iCs/>
        </w:rPr>
        <w:t>gesammeltes</w:t>
      </w:r>
      <w:proofErr w:type="spellEnd"/>
      <w:r w:rsidRPr="001B47D5">
        <w:rPr>
          <w:i/>
          <w:iCs/>
        </w:rPr>
        <w:t xml:space="preserve"> </w:t>
      </w:r>
      <w:proofErr w:type="spellStart"/>
      <w:r w:rsidRPr="001B47D5">
        <w:rPr>
          <w:i/>
          <w:iCs/>
        </w:rPr>
        <w:t>Schweigen</w:t>
      </w:r>
      <w:proofErr w:type="spellEnd"/>
      <w:r w:rsidRPr="001B47D5">
        <w:rPr>
          <w:i/>
          <w:iCs/>
        </w:rPr>
        <w:t xml:space="preserve"> </w:t>
      </w:r>
      <w:r w:rsidRPr="001B47D5">
        <w:rPr>
          <w:iCs/>
        </w:rPr>
        <w:t>(1955)</w:t>
      </w:r>
      <w:r>
        <w:rPr>
          <w:iCs/>
        </w:rPr>
        <w:t>,” GSA (September 27-30)</w:t>
      </w:r>
    </w:p>
    <w:p w14:paraId="04AB2DD1" w14:textId="77777777" w:rsidR="00770DAA" w:rsidRDefault="00770DAA" w:rsidP="00CE52E3">
      <w:pPr>
        <w:ind w:right="-720"/>
      </w:pPr>
    </w:p>
    <w:p w14:paraId="10BC3C56" w14:textId="77777777" w:rsidR="00DA6F03" w:rsidRDefault="007102F9" w:rsidP="00DA6F03">
      <w:pPr>
        <w:ind w:right="-720"/>
      </w:pPr>
      <w:r>
        <w:t xml:space="preserve">2018    “Literature, Media, Form,” </w:t>
      </w:r>
      <w:r w:rsidR="00DA6F03">
        <w:t xml:space="preserve">DAAD </w:t>
      </w:r>
      <w:r>
        <w:t>Faculty Summer Seminar, Institute for German Cultural</w:t>
      </w:r>
      <w:r w:rsidR="00DA6F03">
        <w:t xml:space="preserve"> </w:t>
      </w:r>
    </w:p>
    <w:p w14:paraId="7CAB0D23" w14:textId="25DFAB52" w:rsidR="007102F9" w:rsidRDefault="007102F9" w:rsidP="00DA6F03">
      <w:pPr>
        <w:ind w:right="-720" w:firstLine="720"/>
      </w:pPr>
      <w:r>
        <w:t>Studies, Cornell University (June 17-July 27)</w:t>
      </w:r>
    </w:p>
    <w:p w14:paraId="09D0046B" w14:textId="77777777" w:rsidR="007102F9" w:rsidRDefault="007102F9" w:rsidP="00CE52E3">
      <w:pPr>
        <w:ind w:right="-720"/>
      </w:pPr>
    </w:p>
    <w:p w14:paraId="17D61563" w14:textId="4AC262A2" w:rsidR="004345D1" w:rsidRDefault="004345D1" w:rsidP="000C58AB">
      <w:pPr>
        <w:ind w:left="720" w:right="-720" w:hanging="720"/>
      </w:pPr>
      <w:r>
        <w:t>2017</w:t>
      </w:r>
      <w:r w:rsidR="005D6F6C">
        <w:tab/>
      </w:r>
      <w:r>
        <w:t xml:space="preserve">“Romantic </w:t>
      </w:r>
      <w:proofErr w:type="spellStart"/>
      <w:r>
        <w:t>Materialities</w:t>
      </w:r>
      <w:proofErr w:type="spellEnd"/>
      <w:r>
        <w:t xml:space="preserve"> of Sound and Embodied Listening around 1800,” MLA (January 5-8)</w:t>
      </w:r>
    </w:p>
    <w:p w14:paraId="7D75DB67" w14:textId="77777777" w:rsidR="004345D1" w:rsidRDefault="004345D1" w:rsidP="000C58AB">
      <w:pPr>
        <w:ind w:left="720" w:right="-720" w:hanging="720"/>
      </w:pPr>
    </w:p>
    <w:p w14:paraId="6285EB33" w14:textId="1DAC0C8E" w:rsidR="000F0B48" w:rsidRDefault="004345D1" w:rsidP="004345D1">
      <w:pPr>
        <w:ind w:left="720" w:right="-720" w:hanging="720"/>
      </w:pPr>
      <w:r>
        <w:t>2016</w:t>
      </w:r>
      <w:r>
        <w:tab/>
      </w:r>
      <w:r w:rsidR="008E71A5">
        <w:t>“</w:t>
      </w:r>
      <w:proofErr w:type="spellStart"/>
      <w:r w:rsidR="005D6F6C" w:rsidRPr="005D6F6C">
        <w:rPr>
          <w:i/>
        </w:rPr>
        <w:t>Sprechpositionen</w:t>
      </w:r>
      <w:proofErr w:type="spellEnd"/>
      <w:r w:rsidR="005D6F6C">
        <w:t>: Sonic Assemb</w:t>
      </w:r>
      <w:r w:rsidR="008E71A5">
        <w:t xml:space="preserve">lages in </w:t>
      </w:r>
      <w:proofErr w:type="spellStart"/>
      <w:r w:rsidR="008E71A5">
        <w:t>Jandl</w:t>
      </w:r>
      <w:proofErr w:type="spellEnd"/>
      <w:r w:rsidR="008E71A5">
        <w:t xml:space="preserve"> and </w:t>
      </w:r>
      <w:proofErr w:type="spellStart"/>
      <w:r w:rsidR="008E71A5">
        <w:t>Mayröcker’s</w:t>
      </w:r>
      <w:proofErr w:type="spellEnd"/>
      <w:r w:rsidR="008E71A5">
        <w:t xml:space="preserve"> ‘</w:t>
      </w:r>
      <w:proofErr w:type="spellStart"/>
      <w:r w:rsidR="005D6F6C">
        <w:t>Fünf</w:t>
      </w:r>
      <w:proofErr w:type="spellEnd"/>
      <w:r w:rsidR="005D6F6C">
        <w:t xml:space="preserve"> Mann Menschen,</w:t>
      </w:r>
      <w:r w:rsidR="008E71A5">
        <w:t>’</w:t>
      </w:r>
      <w:r w:rsidR="005D6F6C">
        <w:t xml:space="preserve">” GSA </w:t>
      </w:r>
      <w:r w:rsidR="00394F95">
        <w:t>(September 29-October 2)</w:t>
      </w:r>
    </w:p>
    <w:p w14:paraId="6A45BD46" w14:textId="77777777" w:rsidR="00BD430D" w:rsidRDefault="00BD430D" w:rsidP="00BE76B7">
      <w:pPr>
        <w:ind w:right="-720"/>
      </w:pPr>
    </w:p>
    <w:p w14:paraId="5E1D4EC0" w14:textId="217C2502" w:rsidR="00BE76B7" w:rsidRPr="00BE76B7" w:rsidRDefault="00BA1470" w:rsidP="00BE76B7">
      <w:pPr>
        <w:ind w:right="-720"/>
      </w:pPr>
      <w:r>
        <w:t>2015</w:t>
      </w:r>
      <w:r w:rsidR="00BE76B7" w:rsidRPr="00BE76B7">
        <w:t xml:space="preserve"> </w:t>
      </w:r>
      <w:r w:rsidR="00BE76B7" w:rsidRPr="00BE76B7">
        <w:tab/>
        <w:t xml:space="preserve">“Auditory Things: New Configurations </w:t>
      </w:r>
      <w:r>
        <w:t>of Sound and Space circa 1900,”</w:t>
      </w:r>
      <w:r w:rsidR="000F0B48">
        <w:t xml:space="preserve"> GSA (October</w:t>
      </w:r>
      <w:r>
        <w:t xml:space="preserve"> 1-4)   </w:t>
      </w:r>
    </w:p>
    <w:p w14:paraId="107B11BB" w14:textId="77777777" w:rsidR="00BD430D" w:rsidRDefault="00BD430D" w:rsidP="000C58AB">
      <w:pPr>
        <w:ind w:left="720" w:right="-720"/>
      </w:pPr>
    </w:p>
    <w:p w14:paraId="3A77B92A" w14:textId="54547FCF" w:rsidR="00CC2ACD" w:rsidRDefault="00495EBD" w:rsidP="00495EBD">
      <w:pPr>
        <w:ind w:right="-720"/>
      </w:pPr>
      <w:r>
        <w:t>2015</w:t>
      </w:r>
      <w:r>
        <w:tab/>
      </w:r>
      <w:r w:rsidR="00BE76B7" w:rsidRPr="00BE76B7">
        <w:t xml:space="preserve">“Revolution in Sound: Media Histories of Magnetic Tape in Germany,” </w:t>
      </w:r>
      <w:proofErr w:type="spellStart"/>
      <w:r w:rsidR="00BE76B7" w:rsidRPr="000F0B48">
        <w:t>NeMLA</w:t>
      </w:r>
      <w:proofErr w:type="spellEnd"/>
      <w:r w:rsidR="00BE76B7" w:rsidRPr="000F0B48">
        <w:t xml:space="preserve"> </w:t>
      </w:r>
    </w:p>
    <w:p w14:paraId="01E1425C" w14:textId="1E076078" w:rsidR="00A870F5" w:rsidRDefault="000F0B48" w:rsidP="000C58AB">
      <w:pPr>
        <w:ind w:left="720" w:right="-720"/>
      </w:pPr>
      <w:r>
        <w:t>(April 30-May 3)</w:t>
      </w:r>
    </w:p>
    <w:p w14:paraId="5C63EA9B" w14:textId="77777777" w:rsidR="00BD430D" w:rsidRDefault="00BD430D" w:rsidP="000C58AB">
      <w:pPr>
        <w:ind w:left="720" w:right="-720"/>
      </w:pPr>
    </w:p>
    <w:p w14:paraId="2FE01405" w14:textId="6E044D9C" w:rsidR="00A870F5" w:rsidRDefault="00A870F5" w:rsidP="00A870F5">
      <w:pPr>
        <w:ind w:right="-720"/>
      </w:pPr>
      <w:r>
        <w:t>2013</w:t>
      </w:r>
      <w:r>
        <w:tab/>
      </w:r>
      <w:r w:rsidRPr="00BE76B7">
        <w:t xml:space="preserve">“Listening to the Law: Auditory Interruptions in Kafka’s </w:t>
      </w:r>
      <w:r w:rsidRPr="00BE76B7">
        <w:rPr>
          <w:i/>
        </w:rPr>
        <w:t>The Trial</w:t>
      </w:r>
      <w:r w:rsidRPr="00BE76B7">
        <w:t xml:space="preserve">,” </w:t>
      </w:r>
      <w:r w:rsidRPr="00A870F5">
        <w:t>GSA</w:t>
      </w:r>
      <w:r>
        <w:t xml:space="preserve"> (October 3-6)</w:t>
      </w:r>
      <w:r w:rsidRPr="00BE76B7">
        <w:t xml:space="preserve"> </w:t>
      </w:r>
    </w:p>
    <w:p w14:paraId="002C1494" w14:textId="77777777" w:rsidR="00BD430D" w:rsidRDefault="00BD430D" w:rsidP="000C58AB">
      <w:pPr>
        <w:ind w:right="-720" w:firstLine="720"/>
      </w:pPr>
    </w:p>
    <w:p w14:paraId="39BB7BC5" w14:textId="48B81632" w:rsidR="00A870F5" w:rsidRDefault="00495EBD" w:rsidP="00495EBD">
      <w:pPr>
        <w:ind w:right="-720"/>
      </w:pPr>
      <w:r>
        <w:t>2013</w:t>
      </w:r>
      <w:r>
        <w:tab/>
      </w:r>
      <w:r w:rsidR="00A870F5" w:rsidRPr="00BE76B7">
        <w:t>“Acoustical Reform: Noise and Literary Form</w:t>
      </w:r>
      <w:r w:rsidR="00A870F5">
        <w:t xml:space="preserve"> around 1900</w:t>
      </w:r>
      <w:r w:rsidR="00A870F5" w:rsidRPr="00BE76B7">
        <w:t xml:space="preserve">,” </w:t>
      </w:r>
      <w:proofErr w:type="spellStart"/>
      <w:r w:rsidR="00A870F5" w:rsidRPr="00A870F5">
        <w:t>NeMLA</w:t>
      </w:r>
      <w:proofErr w:type="spellEnd"/>
      <w:r w:rsidR="00A870F5" w:rsidRPr="00A870F5">
        <w:t xml:space="preserve"> </w:t>
      </w:r>
      <w:r w:rsidR="00A870F5">
        <w:t>(March 21-24)</w:t>
      </w:r>
      <w:r w:rsidR="00A870F5" w:rsidRPr="00BE76B7">
        <w:t xml:space="preserve"> </w:t>
      </w:r>
    </w:p>
    <w:p w14:paraId="361E2431" w14:textId="77777777" w:rsidR="00BD430D" w:rsidRDefault="00BD430D" w:rsidP="000C58AB">
      <w:pPr>
        <w:ind w:right="-720"/>
      </w:pPr>
    </w:p>
    <w:p w14:paraId="42CE3E9F" w14:textId="5FF1EA24" w:rsidR="00A870F5" w:rsidRPr="00BE76B7" w:rsidRDefault="00BD430D" w:rsidP="000C58AB">
      <w:pPr>
        <w:ind w:right="-720"/>
      </w:pPr>
      <w:r>
        <w:t>2011</w:t>
      </w:r>
      <w:r w:rsidR="00A870F5" w:rsidRPr="00BE76B7">
        <w:tab/>
        <w:t>“Inside the Ear: Silence and Self-Au</w:t>
      </w:r>
      <w:r w:rsidR="00A870F5">
        <w:t xml:space="preserve">scultation in Kafka’s Burrow,” GSA (September 23-25) </w:t>
      </w:r>
    </w:p>
    <w:p w14:paraId="3D5F4F02" w14:textId="77777777" w:rsidR="00BD430D" w:rsidRDefault="00BD430D" w:rsidP="009A590F">
      <w:pPr>
        <w:ind w:right="-720"/>
      </w:pPr>
    </w:p>
    <w:p w14:paraId="71BC0FFB" w14:textId="59384884" w:rsidR="00BD430D" w:rsidRDefault="00495EBD" w:rsidP="00495EBD">
      <w:pPr>
        <w:ind w:left="720" w:right="-720" w:hanging="720"/>
      </w:pPr>
      <w:r>
        <w:lastRenderedPageBreak/>
        <w:t>2011</w:t>
      </w:r>
      <w:r>
        <w:tab/>
      </w:r>
      <w:r w:rsidR="00A870F5" w:rsidRPr="00BE76B7">
        <w:t>“Ster</w:t>
      </w:r>
      <w:r w:rsidR="00A870F5">
        <w:t xml:space="preserve">eoscopic Sound: Robert </w:t>
      </w:r>
      <w:proofErr w:type="spellStart"/>
      <w:r w:rsidR="00A870F5">
        <w:t>Musil’s</w:t>
      </w:r>
      <w:proofErr w:type="spellEnd"/>
      <w:r w:rsidR="00A870F5">
        <w:t xml:space="preserve"> ‘The Believer’</w:t>
      </w:r>
      <w:r w:rsidR="00E9160F">
        <w:t xml:space="preserve"> and the Archaeology of </w:t>
      </w:r>
      <w:r w:rsidR="00A870F5" w:rsidRPr="00BE76B7">
        <w:t>Acoustic Space,”</w:t>
      </w:r>
      <w:r w:rsidR="00E9160F">
        <w:t xml:space="preserve"> </w:t>
      </w:r>
      <w:r w:rsidR="00E9160F" w:rsidRPr="00E9160F">
        <w:t xml:space="preserve">9. </w:t>
      </w:r>
      <w:proofErr w:type="spellStart"/>
      <w:r w:rsidR="00E9160F" w:rsidRPr="00E9160F">
        <w:t>Studientag</w:t>
      </w:r>
      <w:proofErr w:type="spellEnd"/>
      <w:r w:rsidR="00E9160F" w:rsidRPr="00E9160F">
        <w:t xml:space="preserve"> </w:t>
      </w:r>
      <w:proofErr w:type="spellStart"/>
      <w:r w:rsidR="00E9160F" w:rsidRPr="00E9160F">
        <w:t>Literatur</w:t>
      </w:r>
      <w:proofErr w:type="spellEnd"/>
      <w:r w:rsidR="00E9160F" w:rsidRPr="00E9160F">
        <w:t xml:space="preserve"> und </w:t>
      </w:r>
      <w:proofErr w:type="spellStart"/>
      <w:r w:rsidR="00E9160F" w:rsidRPr="00E9160F">
        <w:t>Wissenschaftsgeschichte</w:t>
      </w:r>
      <w:proofErr w:type="spellEnd"/>
      <w:r w:rsidR="00E9160F">
        <w:t xml:space="preserve">, </w:t>
      </w:r>
      <w:proofErr w:type="spellStart"/>
      <w:r w:rsidR="00E9160F">
        <w:t>Freie</w:t>
      </w:r>
      <w:proofErr w:type="spellEnd"/>
      <w:r w:rsidR="00E9160F">
        <w:t xml:space="preserve"> Universität and Max-Planck-</w:t>
      </w:r>
      <w:proofErr w:type="spellStart"/>
      <w:r w:rsidR="00E9160F">
        <w:t>Institut</w:t>
      </w:r>
      <w:proofErr w:type="spellEnd"/>
      <w:r w:rsidR="00E9160F">
        <w:t xml:space="preserve"> </w:t>
      </w:r>
      <w:proofErr w:type="spellStart"/>
      <w:r w:rsidR="00E9160F">
        <w:t>für</w:t>
      </w:r>
      <w:proofErr w:type="spellEnd"/>
      <w:r w:rsidR="00E9160F">
        <w:t xml:space="preserve"> </w:t>
      </w:r>
      <w:proofErr w:type="spellStart"/>
      <w:r w:rsidR="00E9160F">
        <w:t>Wissenschaftsgeschichte</w:t>
      </w:r>
      <w:proofErr w:type="spellEnd"/>
      <w:r w:rsidR="00E9160F">
        <w:t xml:space="preserve"> (July 9)</w:t>
      </w:r>
    </w:p>
    <w:p w14:paraId="1894BA26" w14:textId="77777777" w:rsidR="00BD430D" w:rsidRDefault="00BD430D" w:rsidP="00BD430D">
      <w:pPr>
        <w:ind w:left="720" w:right="-720"/>
      </w:pPr>
    </w:p>
    <w:p w14:paraId="5CCA91EB" w14:textId="5F42CD50" w:rsidR="00A870F5" w:rsidRPr="00BE76B7" w:rsidRDefault="00495EBD" w:rsidP="00495EBD">
      <w:pPr>
        <w:ind w:left="720" w:right="-720" w:hanging="720"/>
      </w:pPr>
      <w:r>
        <w:t>2011</w:t>
      </w:r>
      <w:r>
        <w:tab/>
      </w:r>
      <w:r w:rsidR="00A870F5" w:rsidRPr="00BE76B7">
        <w:t xml:space="preserve">“Stereoscopic Travel: From Berlin to Paris via Text and Image, 1851-55,” </w:t>
      </w:r>
      <w:r w:rsidR="00BD430D">
        <w:t xml:space="preserve">Media </w:t>
      </w:r>
      <w:r w:rsidR="00A870F5" w:rsidRPr="00E9160F">
        <w:t>Histories: Epistemology, Materiality, Temporality</w:t>
      </w:r>
      <w:r w:rsidR="00A870F5" w:rsidRPr="00BE76B7">
        <w:t>, Columbia University</w:t>
      </w:r>
      <w:r w:rsidR="00E9160F">
        <w:t xml:space="preserve"> (March 24-26)</w:t>
      </w:r>
      <w:r w:rsidR="00A870F5" w:rsidRPr="00BE76B7">
        <w:t>.</w:t>
      </w:r>
    </w:p>
    <w:p w14:paraId="3D601B72" w14:textId="77777777" w:rsidR="00BE76B7" w:rsidRDefault="00BE76B7" w:rsidP="00BE76B7">
      <w:pPr>
        <w:ind w:right="-720"/>
      </w:pPr>
    </w:p>
    <w:p w14:paraId="7DCA8625" w14:textId="45D627E9" w:rsidR="000E7602" w:rsidRPr="000E7602" w:rsidRDefault="000E7602" w:rsidP="00BE76B7">
      <w:pPr>
        <w:ind w:right="-720"/>
        <w:rPr>
          <w:b/>
        </w:rPr>
      </w:pPr>
      <w:r>
        <w:rPr>
          <w:b/>
        </w:rPr>
        <w:t>Commentator</w:t>
      </w:r>
    </w:p>
    <w:p w14:paraId="5D892975" w14:textId="2C084B94" w:rsidR="000E7602" w:rsidRPr="000E7602" w:rsidRDefault="000E7602" w:rsidP="00BE76B7">
      <w:pPr>
        <w:ind w:right="-720"/>
      </w:pPr>
      <w:r>
        <w:t>2016</w:t>
      </w:r>
      <w:r>
        <w:tab/>
        <w:t>“</w:t>
      </w:r>
      <w:r w:rsidR="007E47B7">
        <w:t xml:space="preserve">Adapting </w:t>
      </w:r>
      <w:proofErr w:type="spellStart"/>
      <w:r w:rsidR="007E47B7" w:rsidRPr="007E47B7">
        <w:rPr>
          <w:i/>
        </w:rPr>
        <w:t>Kultur</w:t>
      </w:r>
      <w:proofErr w:type="spellEnd"/>
      <w:r w:rsidR="007E47B7">
        <w:t>: Music, Memory, and</w:t>
      </w:r>
      <w:r>
        <w:t xml:space="preserve"> Identity,” GSA (September 29-October 2)</w:t>
      </w:r>
    </w:p>
    <w:p w14:paraId="72085C9F" w14:textId="77777777" w:rsidR="000E7602" w:rsidRDefault="000E7602" w:rsidP="00BE76B7">
      <w:pPr>
        <w:ind w:right="-720"/>
        <w:rPr>
          <w:b/>
        </w:rPr>
      </w:pPr>
    </w:p>
    <w:p w14:paraId="33074ADB" w14:textId="77777777" w:rsidR="00AB5A8E" w:rsidRDefault="00AB5A8E" w:rsidP="00BE76B7">
      <w:pPr>
        <w:ind w:right="-720"/>
        <w:rPr>
          <w:b/>
        </w:rPr>
      </w:pPr>
    </w:p>
    <w:p w14:paraId="0B2D0D97" w14:textId="5A6F18F2" w:rsidR="000F0B48" w:rsidRPr="000F0B48" w:rsidRDefault="000F0B48" w:rsidP="00BE76B7">
      <w:pPr>
        <w:ind w:right="-720"/>
        <w:rPr>
          <w:b/>
        </w:rPr>
      </w:pPr>
      <w:r>
        <w:rPr>
          <w:b/>
        </w:rPr>
        <w:t xml:space="preserve">Discussant </w:t>
      </w:r>
    </w:p>
    <w:p w14:paraId="62A5E728" w14:textId="16507ACD" w:rsidR="0093376A" w:rsidRDefault="00BF455B" w:rsidP="000F0B48">
      <w:pPr>
        <w:ind w:right="-720"/>
      </w:pPr>
      <w:r>
        <w:t>2016</w:t>
      </w:r>
      <w:r>
        <w:tab/>
        <w:t xml:space="preserve">Ninth Midwest Symposium in </w:t>
      </w:r>
      <w:r w:rsidR="0093376A">
        <w:t>German Studies</w:t>
      </w:r>
      <w:r w:rsidR="006F3B52">
        <w:t>, Indiana University (April 8-9)</w:t>
      </w:r>
    </w:p>
    <w:p w14:paraId="74BCBC9B" w14:textId="77777777" w:rsidR="006F3B52" w:rsidRDefault="006F3B52" w:rsidP="000F0B48">
      <w:pPr>
        <w:ind w:right="-720"/>
      </w:pPr>
    </w:p>
    <w:p w14:paraId="0FF30A5B" w14:textId="578F527D" w:rsidR="001B47D5" w:rsidRDefault="001B47D5" w:rsidP="000F0B48">
      <w:pPr>
        <w:ind w:right="-720"/>
      </w:pPr>
      <w:r>
        <w:t>2015    German Film Institute</w:t>
      </w:r>
      <w:r w:rsidR="00BF455B">
        <w:t xml:space="preserve"> (May 31-June 6)</w:t>
      </w:r>
    </w:p>
    <w:p w14:paraId="099FEE8D" w14:textId="77777777" w:rsidR="00BF455B" w:rsidRDefault="00BF455B" w:rsidP="000F0B48">
      <w:pPr>
        <w:ind w:right="-720"/>
      </w:pPr>
    </w:p>
    <w:p w14:paraId="5035F9BB" w14:textId="6F052781" w:rsidR="000F0B48" w:rsidRDefault="00A870F5" w:rsidP="000F0B48">
      <w:pPr>
        <w:ind w:right="-720"/>
      </w:pPr>
      <w:r>
        <w:t>2014</w:t>
      </w:r>
      <w:r>
        <w:tab/>
      </w:r>
      <w:r w:rsidR="000F0B48">
        <w:t xml:space="preserve">International Workshop on </w:t>
      </w:r>
      <w:r w:rsidR="004E5F51">
        <w:t xml:space="preserve">the </w:t>
      </w:r>
      <w:r w:rsidR="006F3B52">
        <w:t xml:space="preserve">History of Knowledge, </w:t>
      </w:r>
      <w:r w:rsidR="00BE76B7" w:rsidRPr="00BE76B7">
        <w:t>University of Colorado, Boulder</w:t>
      </w:r>
      <w:r w:rsidR="000F0B48">
        <w:t xml:space="preserve"> (October </w:t>
      </w:r>
    </w:p>
    <w:p w14:paraId="33C17D06" w14:textId="3830BCF5" w:rsidR="000601AE" w:rsidRDefault="000F0B48" w:rsidP="000F0B48">
      <w:pPr>
        <w:ind w:right="-720" w:firstLine="720"/>
      </w:pPr>
      <w:r>
        <w:t>10-12)</w:t>
      </w:r>
    </w:p>
    <w:p w14:paraId="40CDC444" w14:textId="0F0C3B64" w:rsidR="000601AE" w:rsidRDefault="000601AE" w:rsidP="000F0B48">
      <w:pPr>
        <w:ind w:right="-720" w:firstLine="720"/>
      </w:pPr>
    </w:p>
    <w:p w14:paraId="634F2DB6" w14:textId="77777777" w:rsidR="000601AE" w:rsidRDefault="000601AE" w:rsidP="000F0B48">
      <w:pPr>
        <w:ind w:right="-720" w:firstLine="720"/>
      </w:pPr>
    </w:p>
    <w:p w14:paraId="6672BE54" w14:textId="69201681" w:rsidR="000601AE" w:rsidRPr="000601AE" w:rsidRDefault="000601AE" w:rsidP="000601AE">
      <w:pPr>
        <w:ind w:right="-720"/>
        <w:rPr>
          <w:b/>
        </w:rPr>
      </w:pPr>
      <w:r>
        <w:rPr>
          <w:b/>
        </w:rPr>
        <w:t>Organizer</w:t>
      </w:r>
    </w:p>
    <w:p w14:paraId="7E1DAB7E" w14:textId="48F89A84" w:rsidR="00BA1470" w:rsidRDefault="000601AE" w:rsidP="00BA1470">
      <w:pPr>
        <w:ind w:right="-720"/>
      </w:pPr>
      <w:r>
        <w:t>2021</w:t>
      </w:r>
      <w:r>
        <w:tab/>
        <w:t>“</w:t>
      </w:r>
      <w:r w:rsidRPr="001162CE">
        <w:t>Media Aesthetics of Fascism and the Neo-Right</w:t>
      </w:r>
      <w:r>
        <w:t>,” GSA</w:t>
      </w:r>
    </w:p>
    <w:p w14:paraId="4B0FF390" w14:textId="7BD01809" w:rsidR="007430B0" w:rsidRDefault="007430B0" w:rsidP="00BA1470">
      <w:pPr>
        <w:ind w:right="-720"/>
      </w:pPr>
    </w:p>
    <w:p w14:paraId="79370C26" w14:textId="77777777" w:rsidR="001D1399" w:rsidRPr="00BE76B7" w:rsidRDefault="001D1399" w:rsidP="00BA1470">
      <w:pPr>
        <w:ind w:right="-720"/>
      </w:pPr>
    </w:p>
    <w:p w14:paraId="5348E9E6" w14:textId="407E09C9" w:rsidR="00BA1470" w:rsidRPr="00BE76B7" w:rsidRDefault="00BA1470" w:rsidP="00BA1470">
      <w:pPr>
        <w:ind w:right="-720"/>
      </w:pPr>
      <w:r>
        <w:rPr>
          <w:b/>
          <w:bCs/>
          <w:smallCaps/>
        </w:rPr>
        <w:t xml:space="preserve">Teaching </w:t>
      </w:r>
      <w:r w:rsidR="008D6294">
        <w:rPr>
          <w:b/>
          <w:bCs/>
          <w:smallCaps/>
        </w:rPr>
        <w:t>Experience</w:t>
      </w:r>
    </w:p>
    <w:p w14:paraId="0FB05CB6" w14:textId="77777777" w:rsidR="00BA1470" w:rsidRDefault="00BA1470" w:rsidP="00BA1470">
      <w:pPr>
        <w:ind w:right="-720"/>
      </w:pPr>
    </w:p>
    <w:p w14:paraId="179A39B7" w14:textId="12A4D961" w:rsidR="008D6294" w:rsidRPr="008D6294" w:rsidRDefault="008D6294" w:rsidP="00BA1470">
      <w:pPr>
        <w:ind w:right="-720"/>
        <w:rPr>
          <w:b/>
        </w:rPr>
      </w:pPr>
      <w:r>
        <w:rPr>
          <w:b/>
        </w:rPr>
        <w:t>Undergraduate</w:t>
      </w:r>
    </w:p>
    <w:p w14:paraId="43EEC000" w14:textId="6895926F" w:rsidR="001B47D5" w:rsidRDefault="001B47D5" w:rsidP="00BA1470">
      <w:pPr>
        <w:ind w:right="-720"/>
      </w:pPr>
      <w:r>
        <w:t>“Funny Ja! Ja!  German Humor in Literature, Philosophy, and Contemporary Media Culture</w:t>
      </w:r>
      <w:r w:rsidR="00661021">
        <w:t>”</w:t>
      </w:r>
      <w:r>
        <w:t xml:space="preserve"> (Winter </w:t>
      </w:r>
    </w:p>
    <w:p w14:paraId="7B74FA0F" w14:textId="3948866F" w:rsidR="001B47D5" w:rsidRDefault="001B47D5" w:rsidP="001B47D5">
      <w:pPr>
        <w:ind w:right="-720" w:firstLine="720"/>
      </w:pPr>
      <w:r>
        <w:t>2018)</w:t>
      </w:r>
    </w:p>
    <w:p w14:paraId="2E5A2046" w14:textId="77777777" w:rsidR="001B47D5" w:rsidRDefault="001B47D5" w:rsidP="001B47D5">
      <w:pPr>
        <w:ind w:right="-720" w:firstLine="720"/>
      </w:pPr>
    </w:p>
    <w:p w14:paraId="18589D4E" w14:textId="0C1B48FF" w:rsidR="006A47AB" w:rsidRDefault="006A47AB" w:rsidP="00BA1470">
      <w:pPr>
        <w:ind w:right="-720"/>
      </w:pPr>
      <w:r>
        <w:t>“Modernism/Modernity” (Fall 2017)</w:t>
      </w:r>
    </w:p>
    <w:p w14:paraId="0DCC2453" w14:textId="77777777" w:rsidR="006A47AB" w:rsidRDefault="006A47AB" w:rsidP="00BA1470">
      <w:pPr>
        <w:ind w:right="-720"/>
      </w:pPr>
    </w:p>
    <w:p w14:paraId="242DCCA3" w14:textId="4ADBFDE7" w:rsidR="00BA1470" w:rsidRDefault="00BA1470" w:rsidP="00BA1470">
      <w:pPr>
        <w:ind w:right="-720"/>
      </w:pPr>
      <w:r w:rsidRPr="00BE76B7">
        <w:t>“Media Matter: From Prin</w:t>
      </w:r>
      <w:r w:rsidR="008D6294">
        <w:t xml:space="preserve">t to Screen Culture” (Fall 2013, </w:t>
      </w:r>
      <w:r w:rsidRPr="00BE76B7">
        <w:t>Winter 2015</w:t>
      </w:r>
      <w:r w:rsidR="008D6294">
        <w:t>, Winter 2016</w:t>
      </w:r>
      <w:r w:rsidR="001B47D5">
        <w:t>, Winter 2018</w:t>
      </w:r>
      <w:r w:rsidRPr="00BE76B7">
        <w:t>)</w:t>
      </w:r>
    </w:p>
    <w:p w14:paraId="5843FFC5" w14:textId="77777777" w:rsidR="00394F95" w:rsidRDefault="00394F95" w:rsidP="00BA1470">
      <w:pPr>
        <w:ind w:right="-720"/>
      </w:pPr>
    </w:p>
    <w:p w14:paraId="090C5311" w14:textId="71A8E48B" w:rsidR="008D6294" w:rsidRPr="00BE76B7" w:rsidRDefault="008D6294" w:rsidP="00BA1470">
      <w:pPr>
        <w:ind w:right="-720"/>
      </w:pPr>
      <w:r>
        <w:t>“Sound Studies in German Literature and Culture” (Winter 2016)</w:t>
      </w:r>
    </w:p>
    <w:p w14:paraId="35255003" w14:textId="77777777" w:rsidR="00BD430D" w:rsidRDefault="00BD430D" w:rsidP="00BA1470">
      <w:pPr>
        <w:ind w:right="-720"/>
      </w:pPr>
    </w:p>
    <w:p w14:paraId="69731BC0" w14:textId="7754A373" w:rsidR="00BA1470" w:rsidRDefault="00BA1470" w:rsidP="00BA1470">
      <w:pPr>
        <w:ind w:right="-720"/>
      </w:pPr>
      <w:r w:rsidRPr="00BE76B7">
        <w:t>“Technoscience and Modern Culture” (Winter 2015</w:t>
      </w:r>
      <w:r w:rsidR="008D6294">
        <w:t>, Spring 2016</w:t>
      </w:r>
      <w:r w:rsidRPr="00BE76B7">
        <w:t>)</w:t>
      </w:r>
    </w:p>
    <w:p w14:paraId="737B45EC" w14:textId="77777777" w:rsidR="00BD430D" w:rsidRDefault="00BD430D" w:rsidP="00BA1470">
      <w:pPr>
        <w:ind w:right="-720"/>
      </w:pPr>
    </w:p>
    <w:p w14:paraId="365433D8" w14:textId="74A86699" w:rsidR="0070089C" w:rsidRPr="00BE76B7" w:rsidRDefault="0070089C" w:rsidP="00BA1470">
      <w:pPr>
        <w:ind w:right="-720"/>
      </w:pPr>
      <w:r w:rsidRPr="00BE76B7">
        <w:t>“</w:t>
      </w:r>
      <w:proofErr w:type="spellStart"/>
      <w:r w:rsidRPr="00BE76B7">
        <w:t>Lärm</w:t>
      </w:r>
      <w:proofErr w:type="spellEnd"/>
      <w:r w:rsidR="00BD430D">
        <w:t xml:space="preserve"> – </w:t>
      </w:r>
      <w:proofErr w:type="spellStart"/>
      <w:r w:rsidR="00BD430D">
        <w:t>Sprache</w:t>
      </w:r>
      <w:proofErr w:type="spellEnd"/>
      <w:r w:rsidR="00BD430D">
        <w:t xml:space="preserve"> – </w:t>
      </w:r>
      <w:proofErr w:type="spellStart"/>
      <w:r w:rsidR="00BD430D">
        <w:t>Musik</w:t>
      </w:r>
      <w:proofErr w:type="spellEnd"/>
      <w:r w:rsidR="001B47D5">
        <w:t xml:space="preserve"> [Noise - Language - Music]</w:t>
      </w:r>
      <w:r w:rsidR="00BD430D">
        <w:t>” (Fall 2014)</w:t>
      </w:r>
    </w:p>
    <w:p w14:paraId="5B366FD6" w14:textId="77777777" w:rsidR="00BD430D" w:rsidRDefault="00BD430D" w:rsidP="00BA1470">
      <w:pPr>
        <w:ind w:right="-720"/>
      </w:pPr>
    </w:p>
    <w:p w14:paraId="7FFC84D7" w14:textId="6B9A34C7" w:rsidR="00BA1470" w:rsidRPr="00BE76B7" w:rsidRDefault="00BD430D" w:rsidP="000B2F09">
      <w:pPr>
        <w:ind w:left="720" w:right="-720" w:hanging="720"/>
      </w:pPr>
      <w:r>
        <w:t>“</w:t>
      </w:r>
      <w:r w:rsidR="008D6294">
        <w:t>Advanced German</w:t>
      </w:r>
      <w:r>
        <w:t>”</w:t>
      </w:r>
      <w:r w:rsidR="008D6294">
        <w:t xml:space="preserve"> (Fall 2013, </w:t>
      </w:r>
      <w:r w:rsidR="00BA1470" w:rsidRPr="00BE76B7">
        <w:t>Winter 2014</w:t>
      </w:r>
      <w:r w:rsidR="008D6294">
        <w:t xml:space="preserve">, </w:t>
      </w:r>
      <w:r w:rsidR="00BA1470" w:rsidRPr="00BE76B7">
        <w:t>Fall 2015</w:t>
      </w:r>
      <w:r w:rsidR="006A47AB">
        <w:t>, Fall 2017</w:t>
      </w:r>
      <w:r w:rsidR="00BA1470" w:rsidRPr="00BE76B7">
        <w:t>)</w:t>
      </w:r>
    </w:p>
    <w:p w14:paraId="1A8248A5" w14:textId="77777777" w:rsidR="00BA1470" w:rsidRDefault="00BA1470" w:rsidP="00BA1470">
      <w:pPr>
        <w:ind w:right="-720"/>
      </w:pPr>
    </w:p>
    <w:p w14:paraId="49E2CAED" w14:textId="1C8FBF31" w:rsidR="008D6294" w:rsidRPr="008D6294" w:rsidRDefault="008D6294" w:rsidP="00BA1470">
      <w:pPr>
        <w:ind w:right="-720"/>
        <w:rPr>
          <w:b/>
        </w:rPr>
      </w:pPr>
      <w:r>
        <w:rPr>
          <w:b/>
        </w:rPr>
        <w:t>Graduate</w:t>
      </w:r>
    </w:p>
    <w:p w14:paraId="517DCD85" w14:textId="67DB5E00" w:rsidR="00FE5EE4" w:rsidRDefault="00FE5EE4" w:rsidP="001B47D5">
      <w:pPr>
        <w:ind w:right="-720"/>
      </w:pPr>
      <w:r>
        <w:t>“Coming to Terms with the Past” (Winter 2021)</w:t>
      </w:r>
    </w:p>
    <w:p w14:paraId="65B22287" w14:textId="77777777" w:rsidR="00FE5EE4" w:rsidRDefault="00FE5EE4" w:rsidP="001B47D5">
      <w:pPr>
        <w:ind w:right="-720"/>
      </w:pPr>
    </w:p>
    <w:p w14:paraId="57434DB6" w14:textId="3A9DC43B" w:rsidR="001B47D5" w:rsidRPr="00BE76B7" w:rsidRDefault="001B47D5" w:rsidP="001B47D5">
      <w:pPr>
        <w:ind w:right="-720"/>
      </w:pPr>
      <w:r>
        <w:t>“Sound Studies” (Fall 2018)</w:t>
      </w:r>
    </w:p>
    <w:p w14:paraId="1CE9FAB2" w14:textId="77777777" w:rsidR="001B47D5" w:rsidRDefault="001B47D5" w:rsidP="008D6294">
      <w:pPr>
        <w:ind w:right="-720"/>
      </w:pPr>
    </w:p>
    <w:p w14:paraId="13299F76" w14:textId="04C45944" w:rsidR="00BA1470" w:rsidRPr="00BE76B7" w:rsidRDefault="00BA1470" w:rsidP="008D6294">
      <w:pPr>
        <w:ind w:right="-720"/>
      </w:pPr>
      <w:r w:rsidRPr="00BE76B7">
        <w:t>“Introduction to German Studies” (Fall 2015)</w:t>
      </w:r>
    </w:p>
    <w:p w14:paraId="3ED72A37" w14:textId="77777777" w:rsidR="00BA1470" w:rsidRPr="00BE76B7" w:rsidRDefault="00BA1470" w:rsidP="00BA1470">
      <w:pPr>
        <w:ind w:right="-720"/>
      </w:pPr>
    </w:p>
    <w:p w14:paraId="17DBB9DD" w14:textId="4C093128" w:rsidR="00BA1470" w:rsidRPr="00BE76B7" w:rsidRDefault="00BA1470" w:rsidP="008D6294">
      <w:pPr>
        <w:ind w:right="-720"/>
      </w:pPr>
      <w:r w:rsidRPr="00BE76B7">
        <w:t>“Literature and Media Theory” (Winter 2014</w:t>
      </w:r>
      <w:r w:rsidR="001B47D5">
        <w:t>, Winter 2018</w:t>
      </w:r>
      <w:r w:rsidRPr="00BE76B7">
        <w:t>)</w:t>
      </w:r>
    </w:p>
    <w:p w14:paraId="6376137F" w14:textId="77777777" w:rsidR="00BA1470" w:rsidRPr="00BE76B7" w:rsidRDefault="00BA1470" w:rsidP="00BA1470">
      <w:pPr>
        <w:ind w:right="-720"/>
      </w:pPr>
    </w:p>
    <w:p w14:paraId="43D6E287" w14:textId="0DF79B16" w:rsidR="00BA1470" w:rsidRDefault="00BA1470" w:rsidP="00BA1470">
      <w:pPr>
        <w:ind w:right="-720"/>
      </w:pPr>
      <w:r w:rsidRPr="00BE76B7">
        <w:t>“Literature and History of Science” (Fall 2014)</w:t>
      </w:r>
    </w:p>
    <w:p w14:paraId="3CAB2038" w14:textId="77777777" w:rsidR="008D6294" w:rsidRDefault="008D6294" w:rsidP="00BA1470">
      <w:pPr>
        <w:ind w:right="-720"/>
      </w:pPr>
    </w:p>
    <w:p w14:paraId="23C60D8F" w14:textId="0002DE07" w:rsidR="008D6294" w:rsidRPr="008D6294" w:rsidRDefault="008D6294" w:rsidP="00BA1470">
      <w:pPr>
        <w:ind w:right="-720"/>
        <w:rPr>
          <w:b/>
        </w:rPr>
      </w:pPr>
      <w:r>
        <w:rPr>
          <w:b/>
        </w:rPr>
        <w:t>Graduate Reading Course</w:t>
      </w:r>
    </w:p>
    <w:p w14:paraId="39174DA1" w14:textId="0BDCAD46" w:rsidR="00BA1470" w:rsidRPr="00BE76B7" w:rsidRDefault="00394F95" w:rsidP="00BA1470">
      <w:pPr>
        <w:ind w:right="-720"/>
      </w:pPr>
      <w:r>
        <w:t>“Sounds</w:t>
      </w:r>
      <w:r w:rsidR="00BA1470" w:rsidRPr="00BE76B7">
        <w:t xml:space="preserve"> of Science” (Fall 2015)</w:t>
      </w:r>
    </w:p>
    <w:p w14:paraId="1725DDFD" w14:textId="77777777" w:rsidR="00751D0F" w:rsidRDefault="00751D0F" w:rsidP="00BE76B7">
      <w:pPr>
        <w:ind w:right="-720"/>
      </w:pPr>
    </w:p>
    <w:p w14:paraId="22C1F0A7" w14:textId="77777777" w:rsidR="00751D0F" w:rsidRDefault="00751D0F" w:rsidP="00BE76B7">
      <w:pPr>
        <w:ind w:right="-720"/>
      </w:pPr>
    </w:p>
    <w:p w14:paraId="3F05C56B" w14:textId="77777777" w:rsidR="005A3B8F" w:rsidRDefault="005A3B8F" w:rsidP="005A3B8F">
      <w:pPr>
        <w:ind w:right="-720"/>
        <w:rPr>
          <w:b/>
          <w:bCs/>
          <w:smallCaps/>
        </w:rPr>
      </w:pPr>
      <w:r>
        <w:rPr>
          <w:b/>
          <w:bCs/>
          <w:smallCaps/>
        </w:rPr>
        <w:t>Advising</w:t>
      </w:r>
    </w:p>
    <w:p w14:paraId="20C8C82E" w14:textId="77777777" w:rsidR="005A3B8F" w:rsidRDefault="005A3B8F" w:rsidP="005A3B8F">
      <w:pPr>
        <w:ind w:right="-720"/>
        <w:rPr>
          <w:b/>
          <w:bCs/>
          <w:smallCaps/>
        </w:rPr>
      </w:pPr>
    </w:p>
    <w:p w14:paraId="76A9D91B" w14:textId="704EF98F" w:rsidR="005A3B8F" w:rsidRPr="005A3B8F" w:rsidRDefault="005A3B8F" w:rsidP="005A3B8F">
      <w:pPr>
        <w:ind w:right="-720"/>
        <w:rPr>
          <w:b/>
        </w:rPr>
      </w:pPr>
      <w:r w:rsidRPr="005A3B8F">
        <w:rPr>
          <w:b/>
        </w:rPr>
        <w:t>Undergraduate Honors Thesis Committees</w:t>
      </w:r>
    </w:p>
    <w:p w14:paraId="6CFAE5CE" w14:textId="4A576E0E" w:rsidR="005A3B8F" w:rsidRPr="00751D0F" w:rsidRDefault="00751D0F" w:rsidP="005A3B8F">
      <w:pPr>
        <w:ind w:right="-720"/>
      </w:pPr>
      <w:r>
        <w:t>Sara Robinson, “Analyzing Factors that Contribute to Lung Cancer in Germany Today” (2014)</w:t>
      </w:r>
    </w:p>
    <w:p w14:paraId="053A03EC" w14:textId="77777777" w:rsidR="00751D0F" w:rsidRDefault="00751D0F" w:rsidP="005A3B8F">
      <w:pPr>
        <w:ind w:right="-720"/>
      </w:pPr>
    </w:p>
    <w:p w14:paraId="1D84F038" w14:textId="339BAF89" w:rsidR="005A3B8F" w:rsidRPr="005A3B8F" w:rsidRDefault="005A3B8F" w:rsidP="005A3B8F">
      <w:pPr>
        <w:ind w:right="-720"/>
        <w:rPr>
          <w:b/>
        </w:rPr>
      </w:pPr>
      <w:r w:rsidRPr="005A3B8F">
        <w:rPr>
          <w:b/>
        </w:rPr>
        <w:t>Graduate Dissertation Committees</w:t>
      </w:r>
    </w:p>
    <w:p w14:paraId="2A581A13" w14:textId="77777777" w:rsidR="005A3B8F" w:rsidRDefault="005A3B8F" w:rsidP="005A3B8F">
      <w:pPr>
        <w:ind w:right="-720"/>
      </w:pPr>
      <w:r>
        <w:t xml:space="preserve">Domenic </w:t>
      </w:r>
      <w:proofErr w:type="spellStart"/>
      <w:r>
        <w:t>DeSocio</w:t>
      </w:r>
      <w:proofErr w:type="spellEnd"/>
      <w:r>
        <w:t xml:space="preserve"> (German), “The Possibilities of Marginality: The Queer and Female Subjectivities </w:t>
      </w:r>
    </w:p>
    <w:p w14:paraId="5002E244" w14:textId="10ED0E44" w:rsidR="005A3B8F" w:rsidRDefault="005A3B8F" w:rsidP="005A3B8F">
      <w:pPr>
        <w:ind w:right="-720" w:firstLine="720"/>
      </w:pPr>
      <w:r>
        <w:t>and Times of German-language Modernism, 1910-1934”</w:t>
      </w:r>
    </w:p>
    <w:p w14:paraId="7D3C5018" w14:textId="77777777" w:rsidR="007E4575" w:rsidRDefault="007E4575" w:rsidP="007E4575">
      <w:pPr>
        <w:ind w:right="-720"/>
      </w:pPr>
    </w:p>
    <w:p w14:paraId="382E1820" w14:textId="77777777" w:rsidR="007E4575" w:rsidRDefault="007E4575" w:rsidP="007E4575">
      <w:r>
        <w:t xml:space="preserve">Mary Hennessy (German), “Handmaidens of Modernity: Gender, Labor, and Media in </w:t>
      </w:r>
    </w:p>
    <w:p w14:paraId="5B60463C" w14:textId="77777777" w:rsidR="007E4575" w:rsidRDefault="007E4575" w:rsidP="007E4575">
      <w:pPr>
        <w:ind w:firstLine="720"/>
      </w:pPr>
      <w:r>
        <w:t xml:space="preserve">Wilhelmine and Weimar Germany” </w:t>
      </w:r>
    </w:p>
    <w:p w14:paraId="60D0753A" w14:textId="77777777" w:rsidR="007E4575" w:rsidRDefault="007E4575" w:rsidP="007E4575">
      <w:pPr>
        <w:ind w:right="-720"/>
      </w:pPr>
    </w:p>
    <w:p w14:paraId="0B6E2681" w14:textId="77777777" w:rsidR="007E4575" w:rsidRDefault="007E4575" w:rsidP="007E4575">
      <w:pPr>
        <w:ind w:right="-720"/>
      </w:pPr>
      <w:proofErr w:type="spellStart"/>
      <w:r w:rsidRPr="007E4575">
        <w:t>Emine</w:t>
      </w:r>
      <w:proofErr w:type="spellEnd"/>
      <w:r w:rsidRPr="007E4575">
        <w:t xml:space="preserve"> Seda </w:t>
      </w:r>
      <w:proofErr w:type="spellStart"/>
      <w:r w:rsidRPr="007E4575">
        <w:t>Kayim</w:t>
      </w:r>
      <w:proofErr w:type="spellEnd"/>
      <w:r>
        <w:t xml:space="preserve"> (Architecture), “</w:t>
      </w:r>
      <w:r w:rsidRPr="007E4575">
        <w:t>Transparent Citizens, Permeable Enclosures:</w:t>
      </w:r>
      <w:r>
        <w:t xml:space="preserve"> </w:t>
      </w:r>
      <w:r w:rsidRPr="007E4575">
        <w:t xml:space="preserve">Surveillance, </w:t>
      </w:r>
    </w:p>
    <w:p w14:paraId="7296B72F" w14:textId="7FD3A936" w:rsidR="007E4575" w:rsidRDefault="007E4575" w:rsidP="007E4575">
      <w:pPr>
        <w:ind w:left="720" w:right="-720"/>
      </w:pPr>
      <w:r w:rsidRPr="007E4575">
        <w:t>Knowledge-Production, and Subject-Formation in the</w:t>
      </w:r>
      <w:r>
        <w:t xml:space="preserve"> East German Built Environment, </w:t>
      </w:r>
      <w:r w:rsidRPr="007E4575">
        <w:t>1961 – 1989</w:t>
      </w:r>
      <w:r>
        <w:t>”</w:t>
      </w:r>
    </w:p>
    <w:p w14:paraId="23806451" w14:textId="77777777" w:rsidR="007E4575" w:rsidRDefault="007E4575" w:rsidP="007E4575">
      <w:pPr>
        <w:ind w:right="-720"/>
      </w:pPr>
    </w:p>
    <w:p w14:paraId="0B36B177" w14:textId="77777777" w:rsidR="007E4575" w:rsidRDefault="007E4575" w:rsidP="007E4575">
      <w:pPr>
        <w:ind w:right="-720"/>
      </w:pPr>
      <w:r>
        <w:t xml:space="preserve">Kathryn </w:t>
      </w:r>
      <w:proofErr w:type="spellStart"/>
      <w:r>
        <w:t>Wataha</w:t>
      </w:r>
      <w:proofErr w:type="spellEnd"/>
      <w:r>
        <w:t xml:space="preserve"> (History), </w:t>
      </w:r>
      <w:r w:rsidRPr="005A3B8F">
        <w:t>“</w:t>
      </w:r>
      <w:r>
        <w:t>’</w:t>
      </w:r>
      <w:r w:rsidRPr="005A3B8F">
        <w:t>This Unheard Symphony of Supersonics</w:t>
      </w:r>
      <w:r>
        <w:t>’:</w:t>
      </w:r>
      <w:r w:rsidRPr="005A3B8F">
        <w:t xml:space="preserve"> A History of Ultrasound, </w:t>
      </w:r>
    </w:p>
    <w:p w14:paraId="4C42DB2D" w14:textId="77777777" w:rsidR="007E4575" w:rsidRDefault="007E4575" w:rsidP="007E4575">
      <w:pPr>
        <w:ind w:right="-720" w:firstLine="720"/>
      </w:pPr>
      <w:r w:rsidRPr="005A3B8F">
        <w:t>Echolocation, and the Senses, 1923-1970</w:t>
      </w:r>
      <w:r>
        <w:t>”</w:t>
      </w:r>
    </w:p>
    <w:p w14:paraId="13EF44F5" w14:textId="77777777" w:rsidR="00A16EA7" w:rsidRDefault="00A16EA7" w:rsidP="00BE76B7">
      <w:pPr>
        <w:ind w:right="-720"/>
        <w:rPr>
          <w:b/>
          <w:bCs/>
          <w:smallCaps/>
        </w:rPr>
      </w:pPr>
    </w:p>
    <w:p w14:paraId="2C3932C6" w14:textId="25A05BD2" w:rsidR="00BE76B7" w:rsidRPr="00BE76B7" w:rsidRDefault="00BE76B7" w:rsidP="00BE76B7">
      <w:pPr>
        <w:ind w:right="-720"/>
        <w:rPr>
          <w:b/>
        </w:rPr>
      </w:pPr>
      <w:r>
        <w:rPr>
          <w:b/>
          <w:bCs/>
          <w:smallCaps/>
        </w:rPr>
        <w:t xml:space="preserve">Service </w:t>
      </w:r>
    </w:p>
    <w:p w14:paraId="295DA32F" w14:textId="77777777" w:rsidR="00BE76B7" w:rsidRDefault="00BE76B7" w:rsidP="00BE76B7">
      <w:pPr>
        <w:ind w:right="-720"/>
      </w:pPr>
    </w:p>
    <w:p w14:paraId="698B30A4" w14:textId="1BD5FF83" w:rsidR="00BD430D" w:rsidRPr="00BD430D" w:rsidRDefault="00BD430D" w:rsidP="00BE76B7">
      <w:pPr>
        <w:ind w:right="-720"/>
        <w:rPr>
          <w:b/>
        </w:rPr>
      </w:pPr>
      <w:r>
        <w:rPr>
          <w:b/>
        </w:rPr>
        <w:t>Departmental</w:t>
      </w:r>
    </w:p>
    <w:p w14:paraId="43F739AA" w14:textId="1A5391B0" w:rsidR="005D0FB5" w:rsidRDefault="005D0FB5" w:rsidP="00BE76B7">
      <w:pPr>
        <w:ind w:right="-720"/>
      </w:pPr>
      <w:r>
        <w:t>Director of Graduate Studies (2020-present)</w:t>
      </w:r>
    </w:p>
    <w:p w14:paraId="1308D579" w14:textId="77777777" w:rsidR="005D0FB5" w:rsidRDefault="005D0FB5" w:rsidP="00BE76B7">
      <w:pPr>
        <w:ind w:right="-720"/>
      </w:pPr>
    </w:p>
    <w:p w14:paraId="7AD0C392" w14:textId="0A2075CB" w:rsidR="006A47AB" w:rsidRDefault="006A47AB" w:rsidP="00BE76B7">
      <w:pPr>
        <w:ind w:right="-720"/>
      </w:pPr>
      <w:r>
        <w:t>Curriculum Committee (2017-</w:t>
      </w:r>
      <w:r w:rsidR="005D0FB5">
        <w:t>2020</w:t>
      </w:r>
      <w:r>
        <w:t>)</w:t>
      </w:r>
    </w:p>
    <w:p w14:paraId="35EBAD4E" w14:textId="77777777" w:rsidR="006A47AB" w:rsidRDefault="006A47AB" w:rsidP="00BE76B7">
      <w:pPr>
        <w:ind w:right="-720"/>
      </w:pPr>
    </w:p>
    <w:p w14:paraId="55EE5F52" w14:textId="77777777" w:rsidR="00FA321D" w:rsidRPr="00BE76B7" w:rsidRDefault="00FA321D" w:rsidP="00FA321D">
      <w:pPr>
        <w:ind w:right="-720"/>
      </w:pPr>
      <w:r>
        <w:t>Executive Committee (2014-16; 2018-present</w:t>
      </w:r>
      <w:r w:rsidRPr="00BE76B7">
        <w:t>)</w:t>
      </w:r>
    </w:p>
    <w:p w14:paraId="1E55A02B" w14:textId="77777777" w:rsidR="00FA321D" w:rsidRDefault="00FA321D" w:rsidP="00BE76B7">
      <w:pPr>
        <w:ind w:right="-720"/>
      </w:pPr>
    </w:p>
    <w:p w14:paraId="5B92F119" w14:textId="05D8083D" w:rsidR="006A47AB" w:rsidRDefault="006A47AB" w:rsidP="00BE76B7">
      <w:pPr>
        <w:ind w:right="-720"/>
      </w:pPr>
      <w:r>
        <w:t>Speaker Series Organizing Committee (2017-</w:t>
      </w:r>
      <w:r w:rsidR="00FA321D">
        <w:t>2018</w:t>
      </w:r>
      <w:r>
        <w:t>)</w:t>
      </w:r>
    </w:p>
    <w:p w14:paraId="7B0A7762" w14:textId="77777777" w:rsidR="006A47AB" w:rsidRDefault="006A47AB" w:rsidP="00BE76B7">
      <w:pPr>
        <w:ind w:right="-720"/>
      </w:pPr>
    </w:p>
    <w:p w14:paraId="2E89AB4D" w14:textId="4D868A1D" w:rsidR="00D97505" w:rsidRDefault="00AB263D" w:rsidP="00BE76B7">
      <w:pPr>
        <w:ind w:right="-720"/>
      </w:pPr>
      <w:r>
        <w:t>Faculty Advisor, Graduate Student Conference, “Mediating the Modern” (2017)</w:t>
      </w:r>
    </w:p>
    <w:p w14:paraId="111BBB8B" w14:textId="77777777" w:rsidR="00BE76B7" w:rsidRPr="00BE76B7" w:rsidRDefault="00BE76B7" w:rsidP="00BE76B7">
      <w:pPr>
        <w:ind w:right="-720"/>
      </w:pPr>
    </w:p>
    <w:p w14:paraId="6FF67219" w14:textId="6156A7B3" w:rsidR="00BE76B7" w:rsidRPr="00BE76B7" w:rsidRDefault="00BE76B7" w:rsidP="00BE76B7">
      <w:pPr>
        <w:ind w:right="-720"/>
      </w:pPr>
      <w:r w:rsidRPr="00BE76B7">
        <w:t>Lecturer Review (2014, 2015)</w:t>
      </w:r>
    </w:p>
    <w:p w14:paraId="5513E88F" w14:textId="77777777" w:rsidR="00BE76B7" w:rsidRDefault="00BE76B7" w:rsidP="00BE76B7">
      <w:pPr>
        <w:ind w:right="-720"/>
      </w:pPr>
    </w:p>
    <w:p w14:paraId="7BB808B2" w14:textId="5629B2F3" w:rsidR="00BD430D" w:rsidRDefault="00BD430D" w:rsidP="00BE76B7">
      <w:pPr>
        <w:ind w:right="-720"/>
        <w:rPr>
          <w:b/>
        </w:rPr>
      </w:pPr>
      <w:r>
        <w:rPr>
          <w:b/>
        </w:rPr>
        <w:t>University</w:t>
      </w:r>
    </w:p>
    <w:p w14:paraId="5E329923" w14:textId="37172667" w:rsidR="00BD430D" w:rsidRDefault="00AB263D" w:rsidP="00BE76B7">
      <w:pPr>
        <w:ind w:right="-720"/>
      </w:pPr>
      <w:r>
        <w:lastRenderedPageBreak/>
        <w:t>Faculty Advisor, Rackham Interdisciplinary Group, “Music and Sound Studies”</w:t>
      </w:r>
      <w:r w:rsidR="00394F95">
        <w:t xml:space="preserve"> (2016</w:t>
      </w:r>
      <w:r>
        <w:t>, 2017</w:t>
      </w:r>
      <w:r w:rsidR="00394F95">
        <w:t>)</w:t>
      </w:r>
    </w:p>
    <w:p w14:paraId="68A15C19" w14:textId="77777777" w:rsidR="00394F95" w:rsidRDefault="00394F95" w:rsidP="00BE76B7">
      <w:pPr>
        <w:ind w:right="-720"/>
      </w:pPr>
    </w:p>
    <w:p w14:paraId="0972455C" w14:textId="6DD6AE85" w:rsidR="00394F95" w:rsidRPr="002A1EAC" w:rsidRDefault="00AB263D" w:rsidP="00BE76B7">
      <w:pPr>
        <w:ind w:right="-720"/>
      </w:pPr>
      <w:r>
        <w:t xml:space="preserve">Event Organizer, </w:t>
      </w:r>
      <w:r w:rsidR="00394F95">
        <w:t>“Tran</w:t>
      </w:r>
      <w:r>
        <w:t xml:space="preserve">sduction and Medial Conversion,” </w:t>
      </w:r>
      <w:r w:rsidR="00394F95">
        <w:t>Institute for the Humanities (2016)</w:t>
      </w:r>
    </w:p>
    <w:p w14:paraId="2B5FBAAE" w14:textId="77777777" w:rsidR="00BE76B7" w:rsidRDefault="00BE76B7" w:rsidP="00BE76B7">
      <w:pPr>
        <w:ind w:left="720" w:right="-720"/>
      </w:pPr>
    </w:p>
    <w:p w14:paraId="1A80D778" w14:textId="77777777" w:rsidR="003C5994" w:rsidRPr="00BE76B7" w:rsidRDefault="003C5994" w:rsidP="00BE76B7">
      <w:pPr>
        <w:ind w:left="720" w:right="-720"/>
      </w:pPr>
    </w:p>
    <w:p w14:paraId="77F711EE" w14:textId="7B8141A8" w:rsidR="00BE76B7" w:rsidRPr="00BE76B7" w:rsidRDefault="00BE76B7" w:rsidP="00BE76B7">
      <w:pPr>
        <w:ind w:right="-720"/>
        <w:rPr>
          <w:b/>
        </w:rPr>
      </w:pPr>
      <w:r>
        <w:rPr>
          <w:b/>
          <w:bCs/>
          <w:smallCaps/>
        </w:rPr>
        <w:t xml:space="preserve">Languages </w:t>
      </w:r>
    </w:p>
    <w:p w14:paraId="5C77C78D" w14:textId="77777777" w:rsidR="00BE76B7" w:rsidRPr="00BE76B7" w:rsidRDefault="00BE76B7" w:rsidP="00BE76B7">
      <w:pPr>
        <w:ind w:right="-720" w:firstLine="720"/>
      </w:pPr>
    </w:p>
    <w:p w14:paraId="75337C8B" w14:textId="062D186F" w:rsidR="00746978" w:rsidRDefault="00746978" w:rsidP="0070089C">
      <w:pPr>
        <w:ind w:right="-720"/>
      </w:pPr>
      <w:r>
        <w:t>English (fluent)</w:t>
      </w:r>
    </w:p>
    <w:p w14:paraId="533DD54F" w14:textId="77777777" w:rsidR="00746978" w:rsidRDefault="00746978" w:rsidP="0070089C">
      <w:pPr>
        <w:ind w:right="-720"/>
      </w:pPr>
    </w:p>
    <w:p w14:paraId="161BD4DB" w14:textId="5E6E422A" w:rsidR="00BD430D" w:rsidRDefault="00BD430D" w:rsidP="0070089C">
      <w:pPr>
        <w:ind w:right="-720"/>
      </w:pPr>
      <w:r>
        <w:t>German (</w:t>
      </w:r>
      <w:r w:rsidR="00746978">
        <w:t>near native speaker</w:t>
      </w:r>
      <w:r>
        <w:t>)</w:t>
      </w:r>
    </w:p>
    <w:p w14:paraId="4FAA5054" w14:textId="77777777" w:rsidR="00BD430D" w:rsidRDefault="00BD430D" w:rsidP="0070089C">
      <w:pPr>
        <w:ind w:right="-720"/>
      </w:pPr>
    </w:p>
    <w:p w14:paraId="358A002B" w14:textId="77777777" w:rsidR="00BD430D" w:rsidRDefault="00BD430D" w:rsidP="0070089C">
      <w:pPr>
        <w:ind w:right="-720"/>
      </w:pPr>
      <w:r>
        <w:t>French (reading knowledge)</w:t>
      </w:r>
    </w:p>
    <w:p w14:paraId="3915A59E" w14:textId="77777777" w:rsidR="00BD430D" w:rsidRDefault="00BD430D" w:rsidP="0070089C">
      <w:pPr>
        <w:ind w:right="-720"/>
      </w:pPr>
    </w:p>
    <w:p w14:paraId="7A2F623B" w14:textId="4B6B2B60" w:rsidR="00BE76B7" w:rsidRPr="00BE76B7" w:rsidRDefault="00BE76B7" w:rsidP="0070089C">
      <w:pPr>
        <w:ind w:right="-720"/>
      </w:pPr>
      <w:r w:rsidRPr="00BE76B7">
        <w:t>Spanish (read</w:t>
      </w:r>
      <w:r w:rsidR="00BD430D">
        <w:t>ing knowledge)</w:t>
      </w:r>
    </w:p>
    <w:p w14:paraId="06D874DD" w14:textId="77777777" w:rsidR="00BE76B7" w:rsidRPr="00BE76B7" w:rsidRDefault="00BE76B7" w:rsidP="00BE76B7"/>
    <w:p w14:paraId="4B63FF50" w14:textId="77777777" w:rsidR="00751D0F" w:rsidRDefault="00751D0F"/>
    <w:p w14:paraId="60C83AED" w14:textId="77777777" w:rsidR="0070089C" w:rsidRPr="00BE76B7" w:rsidRDefault="0070089C" w:rsidP="0070089C">
      <w:pPr>
        <w:ind w:right="-720"/>
      </w:pPr>
      <w:r>
        <w:rPr>
          <w:b/>
          <w:bCs/>
          <w:smallCaps/>
        </w:rPr>
        <w:t xml:space="preserve">Membership </w:t>
      </w:r>
    </w:p>
    <w:p w14:paraId="7C897122" w14:textId="77777777" w:rsidR="0070089C" w:rsidRPr="00BE76B7" w:rsidRDefault="0070089C" w:rsidP="0070089C">
      <w:pPr>
        <w:ind w:right="-720"/>
      </w:pPr>
    </w:p>
    <w:p w14:paraId="17AFB6E8" w14:textId="251251E1" w:rsidR="001B47D5" w:rsidRDefault="001B47D5" w:rsidP="0070089C">
      <w:pPr>
        <w:ind w:right="-720"/>
      </w:pPr>
      <w:r>
        <w:t>Great Lakes Association for Sound Studies (GLASS)</w:t>
      </w:r>
    </w:p>
    <w:p w14:paraId="4B08A0EC" w14:textId="77777777" w:rsidR="001B47D5" w:rsidRDefault="001B47D5" w:rsidP="0070089C">
      <w:pPr>
        <w:ind w:right="-720"/>
      </w:pPr>
    </w:p>
    <w:p w14:paraId="3FC619CA" w14:textId="2D548770" w:rsidR="0070089C" w:rsidRPr="00BE76B7" w:rsidRDefault="0070089C" w:rsidP="0070089C">
      <w:pPr>
        <w:ind w:right="-720"/>
      </w:pPr>
      <w:r w:rsidRPr="00BE76B7">
        <w:t>German Studies Association</w:t>
      </w:r>
    </w:p>
    <w:p w14:paraId="2DD83EB7" w14:textId="77777777" w:rsidR="0070089C" w:rsidRPr="00BE76B7" w:rsidRDefault="0070089C" w:rsidP="0070089C">
      <w:pPr>
        <w:ind w:right="-720"/>
      </w:pPr>
    </w:p>
    <w:p w14:paraId="5BEAAE46" w14:textId="1EDC9E52" w:rsidR="0070089C" w:rsidRPr="00BE76B7" w:rsidRDefault="0070089C" w:rsidP="0070089C">
      <w:pPr>
        <w:ind w:right="-720"/>
      </w:pPr>
      <w:r w:rsidRPr="00BE76B7">
        <w:t>Modern Language Association</w:t>
      </w:r>
      <w:r w:rsidRPr="00BE76B7">
        <w:tab/>
      </w:r>
    </w:p>
    <w:p w14:paraId="552C8B52" w14:textId="77777777" w:rsidR="0070089C" w:rsidRPr="00BE76B7" w:rsidRDefault="0070089C" w:rsidP="0070089C">
      <w:pPr>
        <w:ind w:right="-720"/>
      </w:pPr>
    </w:p>
    <w:p w14:paraId="28E9A51A" w14:textId="10B25FF9" w:rsidR="0070089C" w:rsidRPr="00BE76B7" w:rsidRDefault="0070089C" w:rsidP="0070089C">
      <w:pPr>
        <w:ind w:right="-720"/>
      </w:pPr>
      <w:r w:rsidRPr="00BE76B7">
        <w:t>Northeast Modern Language Association</w:t>
      </w:r>
    </w:p>
    <w:p w14:paraId="266FA7E5" w14:textId="77777777" w:rsidR="0070089C" w:rsidRPr="00BE76B7" w:rsidRDefault="0070089C" w:rsidP="0070089C">
      <w:pPr>
        <w:ind w:right="-720"/>
      </w:pPr>
    </w:p>
    <w:p w14:paraId="2488C0AE" w14:textId="26187F11" w:rsidR="0070089C" w:rsidRPr="00BE76B7" w:rsidRDefault="0070089C" w:rsidP="0070089C">
      <w:pPr>
        <w:ind w:right="-720"/>
      </w:pPr>
      <w:r w:rsidRPr="00BE76B7">
        <w:t>Society for Cinema and Media Studies</w:t>
      </w:r>
    </w:p>
    <w:p w14:paraId="7DCA9BCE" w14:textId="77777777" w:rsidR="0070089C" w:rsidRPr="00BE76B7" w:rsidRDefault="0070089C"/>
    <w:sectPr w:rsidR="0070089C" w:rsidRPr="00BE76B7" w:rsidSect="00BE76B7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37D7F" w14:textId="77777777" w:rsidR="00B73213" w:rsidRDefault="00B73213">
      <w:r>
        <w:separator/>
      </w:r>
    </w:p>
  </w:endnote>
  <w:endnote w:type="continuationSeparator" w:id="0">
    <w:p w14:paraId="2EE76AB2" w14:textId="77777777" w:rsidR="00B73213" w:rsidRDefault="00B7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78919" w14:textId="77777777" w:rsidR="007430B0" w:rsidRDefault="007430B0" w:rsidP="00D9629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29B5FD" w14:textId="77777777" w:rsidR="007430B0" w:rsidRDefault="007430B0" w:rsidP="007430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2FF1D" w14:textId="77777777" w:rsidR="007430B0" w:rsidRDefault="007430B0" w:rsidP="00D9629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2C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A18549" w14:textId="77777777" w:rsidR="007430B0" w:rsidRDefault="007430B0" w:rsidP="007430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A16E6" w14:textId="77777777" w:rsidR="00B73213" w:rsidRDefault="00B73213">
      <w:r>
        <w:separator/>
      </w:r>
    </w:p>
  </w:footnote>
  <w:footnote w:type="continuationSeparator" w:id="0">
    <w:p w14:paraId="5A1A5DBC" w14:textId="77777777" w:rsidR="00B73213" w:rsidRDefault="00B73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7E67A" w14:textId="77777777" w:rsidR="00BE76B7" w:rsidRPr="00397BDE" w:rsidRDefault="00BE76B7">
    <w:pPr>
      <w:pStyle w:val="Header"/>
      <w:rPr>
        <w:smallCaps/>
      </w:rPr>
    </w:pPr>
    <w:r w:rsidRPr="00397BDE">
      <w:rPr>
        <w:smallCaps/>
      </w:rPr>
      <w:tab/>
    </w:r>
    <w:r w:rsidRPr="00397BDE">
      <w:rPr>
        <w:smallCap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120"/>
    <w:rsid w:val="00010D4F"/>
    <w:rsid w:val="00035409"/>
    <w:rsid w:val="0005280B"/>
    <w:rsid w:val="00057CFD"/>
    <w:rsid w:val="000601AE"/>
    <w:rsid w:val="0007493C"/>
    <w:rsid w:val="000B2F09"/>
    <w:rsid w:val="000C58AB"/>
    <w:rsid w:val="000E7602"/>
    <w:rsid w:val="000F0B48"/>
    <w:rsid w:val="00126C0B"/>
    <w:rsid w:val="001358E5"/>
    <w:rsid w:val="00142244"/>
    <w:rsid w:val="001616A1"/>
    <w:rsid w:val="001B2C4D"/>
    <w:rsid w:val="001B47D5"/>
    <w:rsid w:val="001B64D6"/>
    <w:rsid w:val="001C134E"/>
    <w:rsid w:val="001D1399"/>
    <w:rsid w:val="001F439A"/>
    <w:rsid w:val="00214AE8"/>
    <w:rsid w:val="00292D17"/>
    <w:rsid w:val="002A1EAC"/>
    <w:rsid w:val="002D7114"/>
    <w:rsid w:val="00304120"/>
    <w:rsid w:val="003157A5"/>
    <w:rsid w:val="00342810"/>
    <w:rsid w:val="00343040"/>
    <w:rsid w:val="00355594"/>
    <w:rsid w:val="0036673C"/>
    <w:rsid w:val="00386E17"/>
    <w:rsid w:val="00394F95"/>
    <w:rsid w:val="003C028B"/>
    <w:rsid w:val="003C5994"/>
    <w:rsid w:val="003F21BE"/>
    <w:rsid w:val="003F7B97"/>
    <w:rsid w:val="00414B4F"/>
    <w:rsid w:val="00420EEB"/>
    <w:rsid w:val="004345D1"/>
    <w:rsid w:val="00462C9F"/>
    <w:rsid w:val="00481E67"/>
    <w:rsid w:val="00490EC9"/>
    <w:rsid w:val="00494053"/>
    <w:rsid w:val="00495EBD"/>
    <w:rsid w:val="004A1121"/>
    <w:rsid w:val="004C639F"/>
    <w:rsid w:val="004D3CE4"/>
    <w:rsid w:val="004E5F51"/>
    <w:rsid w:val="004E6CA6"/>
    <w:rsid w:val="004E7D1D"/>
    <w:rsid w:val="00517913"/>
    <w:rsid w:val="00551BCE"/>
    <w:rsid w:val="00555B53"/>
    <w:rsid w:val="00585C93"/>
    <w:rsid w:val="005A3B8F"/>
    <w:rsid w:val="005A6364"/>
    <w:rsid w:val="005D0FB5"/>
    <w:rsid w:val="005D6F6C"/>
    <w:rsid w:val="005F47E0"/>
    <w:rsid w:val="00611E48"/>
    <w:rsid w:val="006177F7"/>
    <w:rsid w:val="00661021"/>
    <w:rsid w:val="0066327F"/>
    <w:rsid w:val="0068137D"/>
    <w:rsid w:val="00696943"/>
    <w:rsid w:val="006A47AB"/>
    <w:rsid w:val="006C4D6C"/>
    <w:rsid w:val="006F3B52"/>
    <w:rsid w:val="0070089C"/>
    <w:rsid w:val="007102F9"/>
    <w:rsid w:val="007430B0"/>
    <w:rsid w:val="00743D6F"/>
    <w:rsid w:val="00746978"/>
    <w:rsid w:val="00751D0F"/>
    <w:rsid w:val="00770DAA"/>
    <w:rsid w:val="00793A21"/>
    <w:rsid w:val="007B0285"/>
    <w:rsid w:val="007E4575"/>
    <w:rsid w:val="007E47B7"/>
    <w:rsid w:val="00821E57"/>
    <w:rsid w:val="00845DCB"/>
    <w:rsid w:val="0087364D"/>
    <w:rsid w:val="008C7700"/>
    <w:rsid w:val="008D6294"/>
    <w:rsid w:val="008E71A5"/>
    <w:rsid w:val="0093376A"/>
    <w:rsid w:val="009A1EB2"/>
    <w:rsid w:val="009A3248"/>
    <w:rsid w:val="009A590F"/>
    <w:rsid w:val="009E508E"/>
    <w:rsid w:val="00A16EA7"/>
    <w:rsid w:val="00A42B88"/>
    <w:rsid w:val="00A82745"/>
    <w:rsid w:val="00A870F5"/>
    <w:rsid w:val="00A928ED"/>
    <w:rsid w:val="00A976CF"/>
    <w:rsid w:val="00AA6D92"/>
    <w:rsid w:val="00AA7D3F"/>
    <w:rsid w:val="00AB263D"/>
    <w:rsid w:val="00AB4A64"/>
    <w:rsid w:val="00AB5A8E"/>
    <w:rsid w:val="00AF1F08"/>
    <w:rsid w:val="00B73213"/>
    <w:rsid w:val="00B85221"/>
    <w:rsid w:val="00B91ABE"/>
    <w:rsid w:val="00BA1470"/>
    <w:rsid w:val="00BB136D"/>
    <w:rsid w:val="00BC5EE3"/>
    <w:rsid w:val="00BD430D"/>
    <w:rsid w:val="00BE76B7"/>
    <w:rsid w:val="00BF455B"/>
    <w:rsid w:val="00C9128A"/>
    <w:rsid w:val="00C91E8A"/>
    <w:rsid w:val="00CC2ACD"/>
    <w:rsid w:val="00CE45F1"/>
    <w:rsid w:val="00CE52E3"/>
    <w:rsid w:val="00CF1245"/>
    <w:rsid w:val="00D269D4"/>
    <w:rsid w:val="00D51004"/>
    <w:rsid w:val="00D711BD"/>
    <w:rsid w:val="00D82A8E"/>
    <w:rsid w:val="00D929EE"/>
    <w:rsid w:val="00D97505"/>
    <w:rsid w:val="00DA304D"/>
    <w:rsid w:val="00DA43B9"/>
    <w:rsid w:val="00DA6F03"/>
    <w:rsid w:val="00E32AC5"/>
    <w:rsid w:val="00E330A2"/>
    <w:rsid w:val="00E476E9"/>
    <w:rsid w:val="00E7450F"/>
    <w:rsid w:val="00E84120"/>
    <w:rsid w:val="00E84AE4"/>
    <w:rsid w:val="00E9160F"/>
    <w:rsid w:val="00EB6F61"/>
    <w:rsid w:val="00EC7E3D"/>
    <w:rsid w:val="00EE5539"/>
    <w:rsid w:val="00FA321D"/>
    <w:rsid w:val="00FD7D1B"/>
    <w:rsid w:val="00FE5EE4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751D1"/>
  <w15:docId w15:val="{0DBAE69E-4E89-EF40-8BDB-B1268B9D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6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76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76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3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0B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4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94</cp:revision>
  <dcterms:created xsi:type="dcterms:W3CDTF">2016-03-11T21:17:00Z</dcterms:created>
  <dcterms:modified xsi:type="dcterms:W3CDTF">2022-02-01T19:51:00Z</dcterms:modified>
</cp:coreProperties>
</file>