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DADD" w14:textId="05797320" w:rsidR="00E12D41" w:rsidRPr="004A7440" w:rsidRDefault="00E12D41" w:rsidP="00E12D41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DAVID HELPS</w:t>
      </w:r>
    </w:p>
    <w:p w14:paraId="2FA8B837" w14:textId="4A4E98CA" w:rsidR="00AC71CA" w:rsidRPr="004A7440" w:rsidRDefault="00732808" w:rsidP="0014010F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Haven Hall Room 16</w:t>
      </w:r>
      <w:r w:rsidR="003D7B0F">
        <w:rPr>
          <w:rFonts w:ascii="Baskerville" w:hAnsi="Baskerville" w:cs="Times New Roman"/>
          <w:sz w:val="24"/>
          <w:szCs w:val="24"/>
        </w:rPr>
        <w:t>29</w:t>
      </w:r>
    </w:p>
    <w:p w14:paraId="218180AD" w14:textId="605DD696" w:rsidR="00732808" w:rsidRPr="004A7440" w:rsidRDefault="00732808" w:rsidP="0014010F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University of Michigan</w:t>
      </w:r>
    </w:p>
    <w:p w14:paraId="645D7DF1" w14:textId="3DBF978D" w:rsidR="000D3B80" w:rsidRPr="004A7440" w:rsidRDefault="003C025B" w:rsidP="0014010F">
      <w:pPr>
        <w:pStyle w:val="NoSpacing"/>
        <w:jc w:val="center"/>
        <w:rPr>
          <w:rStyle w:val="Hyperlink"/>
          <w:rFonts w:ascii="Baskerville" w:hAnsi="Baskerville" w:cs="Times New Roman"/>
          <w:sz w:val="24"/>
          <w:szCs w:val="24"/>
        </w:rPr>
      </w:pPr>
      <w:hyperlink r:id="rId7" w:history="1">
        <w:r w:rsidR="000D3B80" w:rsidRPr="004A7440">
          <w:rPr>
            <w:rStyle w:val="Hyperlink"/>
            <w:rFonts w:ascii="Baskerville" w:hAnsi="Baskerville" w:cs="Times New Roman"/>
            <w:sz w:val="24"/>
            <w:szCs w:val="24"/>
          </w:rPr>
          <w:t>helps@umich.edu</w:t>
        </w:r>
      </w:hyperlink>
    </w:p>
    <w:p w14:paraId="7A25C6C6" w14:textId="77777777" w:rsidR="00B22EC7" w:rsidRPr="004A7440" w:rsidRDefault="00B22EC7" w:rsidP="0014010F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</w:p>
    <w:p w14:paraId="3447E1F6" w14:textId="74D9E9E3" w:rsidR="0076062A" w:rsidRPr="004A7440" w:rsidRDefault="00E12D41" w:rsidP="0076062A">
      <w:pPr>
        <w:rPr>
          <w:rFonts w:ascii="Baskerville" w:hAnsi="Baskerville" w:cs="Times New Roman"/>
          <w:b/>
        </w:rPr>
      </w:pPr>
      <w:r w:rsidRPr="004A7440">
        <w:rPr>
          <w:rFonts w:ascii="Baskerville" w:hAnsi="Baskerville" w:cs="Times New Roman"/>
          <w:b/>
        </w:rPr>
        <w:t>EDUCATION</w:t>
      </w:r>
    </w:p>
    <w:p w14:paraId="66EE9F8D" w14:textId="77777777" w:rsidR="009F0861" w:rsidRPr="004A7440" w:rsidRDefault="009F0861" w:rsidP="0076062A">
      <w:pPr>
        <w:rPr>
          <w:rFonts w:ascii="Baskerville" w:hAnsi="Baskerville" w:cs="Times New Roman"/>
          <w:b/>
        </w:rPr>
      </w:pPr>
    </w:p>
    <w:p w14:paraId="75B8F2FB" w14:textId="77777777" w:rsidR="00500D69" w:rsidRDefault="00852B90" w:rsidP="00E12D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Ph.D. History, University of Michigan</w:t>
      </w:r>
      <w:r w:rsidR="006F015F">
        <w:rPr>
          <w:rFonts w:ascii="Baskerville" w:hAnsi="Baskerville" w:cs="Times New Roman"/>
        </w:rPr>
        <w:t xml:space="preserve"> (Ann Arbor)</w:t>
      </w:r>
      <w:r w:rsidR="00691254" w:rsidRPr="004A7440">
        <w:rPr>
          <w:rFonts w:ascii="Baskerville" w:hAnsi="Baskerville" w:cs="Times New Roman"/>
        </w:rPr>
        <w:t>, 2023 (anticipated)</w:t>
      </w:r>
    </w:p>
    <w:p w14:paraId="457154DB" w14:textId="23CE39AE" w:rsidR="006D652A" w:rsidRDefault="00882993" w:rsidP="00500D69">
      <w:pPr>
        <w:pStyle w:val="ListParagraph"/>
        <w:numPr>
          <w:ilvl w:val="0"/>
          <w:numId w:val="8"/>
        </w:numPr>
        <w:rPr>
          <w:rFonts w:ascii="Baskerville" w:hAnsi="Baskerville" w:cs="Times New Roman"/>
        </w:rPr>
      </w:pPr>
      <w:r w:rsidRPr="00500D69">
        <w:rPr>
          <w:rFonts w:ascii="Baskerville" w:hAnsi="Baskerville" w:cs="Times New Roman"/>
        </w:rPr>
        <w:t xml:space="preserve">Exam </w:t>
      </w:r>
      <w:r w:rsidR="006D652A" w:rsidRPr="00500D69">
        <w:rPr>
          <w:rFonts w:ascii="Baskerville" w:hAnsi="Baskerville" w:cs="Times New Roman"/>
        </w:rPr>
        <w:t>Fields: US History Since 1848; Comparative Racial Formation; US in the Worl</w:t>
      </w:r>
      <w:r w:rsidR="00500D69">
        <w:rPr>
          <w:rFonts w:ascii="Baskerville" w:hAnsi="Baskerville" w:cs="Times New Roman"/>
        </w:rPr>
        <w:t xml:space="preserve">d; </w:t>
      </w:r>
      <w:r w:rsidR="006D652A" w:rsidRPr="00500D69">
        <w:rPr>
          <w:rFonts w:ascii="Baskerville" w:hAnsi="Baskerville" w:cs="Times New Roman"/>
        </w:rPr>
        <w:t>Law, Crime, and Citizenship</w:t>
      </w:r>
    </w:p>
    <w:p w14:paraId="39878E0B" w14:textId="126F81FA" w:rsidR="00AE0DE1" w:rsidRDefault="00620FCC" w:rsidP="00500D69">
      <w:pPr>
        <w:pStyle w:val="ListParagraph"/>
        <w:numPr>
          <w:ilvl w:val="0"/>
          <w:numId w:val="8"/>
        </w:num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Committee</w:t>
      </w:r>
      <w:r w:rsidR="00AE0DE1">
        <w:rPr>
          <w:rFonts w:ascii="Baskerville" w:hAnsi="Baskerville" w:cs="Times New Roman"/>
        </w:rPr>
        <w:t>: Matthew D. Lassiter</w:t>
      </w:r>
      <w:r>
        <w:rPr>
          <w:rFonts w:ascii="Baskerville" w:hAnsi="Baskerville" w:cs="Times New Roman"/>
        </w:rPr>
        <w:t xml:space="preserve"> (chair), Heather Ann Thompson, </w:t>
      </w:r>
      <w:r w:rsidR="006334F3">
        <w:rPr>
          <w:rFonts w:ascii="Baskerville" w:hAnsi="Baskerville" w:cs="Times New Roman"/>
        </w:rPr>
        <w:t xml:space="preserve">Matthew Countryman, </w:t>
      </w:r>
      <w:r>
        <w:rPr>
          <w:rFonts w:ascii="Baskerville" w:hAnsi="Baskerville" w:cs="Times New Roman"/>
        </w:rPr>
        <w:t>Melissa Burch, Melissa Borja</w:t>
      </w:r>
    </w:p>
    <w:p w14:paraId="49F8C1FB" w14:textId="77777777" w:rsidR="00691254" w:rsidRPr="004A7440" w:rsidRDefault="00691254" w:rsidP="00E12D41">
      <w:pPr>
        <w:rPr>
          <w:rFonts w:ascii="Baskerville" w:hAnsi="Baskerville" w:cs="Times New Roman"/>
        </w:rPr>
      </w:pPr>
    </w:p>
    <w:p w14:paraId="6501F677" w14:textId="6B79E1B5" w:rsidR="00E12D41" w:rsidRPr="004A7440" w:rsidRDefault="00E12D41" w:rsidP="00E12D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M.A. History, University of Toronto</w:t>
      </w:r>
      <w:r w:rsidR="009F0861" w:rsidRPr="004A7440">
        <w:rPr>
          <w:rFonts w:ascii="Baskerville" w:hAnsi="Baskerville" w:cs="Times New Roman"/>
        </w:rPr>
        <w:t>, 2017</w:t>
      </w:r>
    </w:p>
    <w:p w14:paraId="3DD4DC0F" w14:textId="77777777" w:rsidR="009F0861" w:rsidRPr="004A7440" w:rsidRDefault="009F0861" w:rsidP="00E12D41">
      <w:pPr>
        <w:rPr>
          <w:rFonts w:ascii="Baskerville" w:hAnsi="Baskerville" w:cs="Times New Roman"/>
        </w:rPr>
      </w:pPr>
    </w:p>
    <w:p w14:paraId="683A3C5A" w14:textId="209595CC" w:rsidR="007F41CE" w:rsidRDefault="00E14106" w:rsidP="00EB66D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B.A. Hon.</w:t>
      </w:r>
      <w:r w:rsidR="00E12D41" w:rsidRPr="004A7440">
        <w:rPr>
          <w:rFonts w:ascii="Baskerville" w:hAnsi="Baskerville" w:cs="Times New Roman"/>
        </w:rPr>
        <w:t xml:space="preserve"> History, McGill University</w:t>
      </w:r>
      <w:r w:rsidR="009F0861" w:rsidRPr="004A7440">
        <w:rPr>
          <w:rFonts w:ascii="Baskerville" w:hAnsi="Baskerville" w:cs="Times New Roman"/>
        </w:rPr>
        <w:t>, 2016</w:t>
      </w:r>
    </w:p>
    <w:p w14:paraId="25A08455" w14:textId="1A0186D3" w:rsidR="00806941" w:rsidRDefault="00806941" w:rsidP="00EB66D9">
      <w:pPr>
        <w:rPr>
          <w:rFonts w:ascii="Baskerville" w:hAnsi="Baskerville" w:cs="Times New Roman"/>
        </w:rPr>
      </w:pPr>
    </w:p>
    <w:p w14:paraId="156ECD08" w14:textId="77777777" w:rsidR="00806941" w:rsidRPr="004A7440" w:rsidRDefault="00806941" w:rsidP="00806941">
      <w:pPr>
        <w:rPr>
          <w:rFonts w:ascii="Baskerville" w:hAnsi="Baskerville" w:cs="Times New Roman"/>
          <w:b/>
        </w:rPr>
      </w:pPr>
      <w:r w:rsidRPr="004A7440">
        <w:rPr>
          <w:rFonts w:ascii="Baskerville" w:hAnsi="Baskerville" w:cs="Times New Roman"/>
          <w:b/>
        </w:rPr>
        <w:t>TEACHING EXPERIENCE</w:t>
      </w:r>
    </w:p>
    <w:p w14:paraId="56BC66A6" w14:textId="77777777" w:rsidR="00806941" w:rsidRPr="004A7440" w:rsidRDefault="00806941" w:rsidP="00806941">
      <w:pPr>
        <w:rPr>
          <w:rFonts w:ascii="Baskerville" w:hAnsi="Baskerville" w:cs="Times New Roman"/>
          <w:b/>
        </w:rPr>
      </w:pPr>
    </w:p>
    <w:p w14:paraId="14BAD7BB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Graduate Student Instructor, History Department, University of Michigan</w:t>
      </w:r>
    </w:p>
    <w:p w14:paraId="5EF2EA36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September 2018 – present</w:t>
      </w:r>
    </w:p>
    <w:p w14:paraId="6363F9AD" w14:textId="4F7A33FA" w:rsidR="000166D5" w:rsidRPr="001A22C7" w:rsidRDefault="000166D5" w:rsidP="001A22C7">
      <w:pPr>
        <w:pStyle w:val="ListParagraph"/>
        <w:numPr>
          <w:ilvl w:val="0"/>
          <w:numId w:val="4"/>
        </w:num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Immigration Law (300-level, cross-listed with Latino/a Studies, Islamic Studies)</w:t>
      </w:r>
      <w:r w:rsidR="001A22C7">
        <w:rPr>
          <w:rFonts w:ascii="Baskerville" w:hAnsi="Baskerville" w:cs="Times New Roman"/>
        </w:rPr>
        <w:t xml:space="preserve">; </w:t>
      </w:r>
      <w:r w:rsidRPr="001A22C7">
        <w:rPr>
          <w:rFonts w:ascii="Baskerville" w:hAnsi="Baskerville" w:cs="Times New Roman"/>
        </w:rPr>
        <w:t>Terrorism in History (200-level)</w:t>
      </w:r>
      <w:r w:rsidR="001A22C7">
        <w:rPr>
          <w:rFonts w:ascii="Baskerville" w:hAnsi="Baskerville" w:cs="Times New Roman"/>
        </w:rPr>
        <w:t xml:space="preserve">; </w:t>
      </w:r>
      <w:r w:rsidR="00806941" w:rsidRPr="001A22C7">
        <w:rPr>
          <w:rFonts w:ascii="Baskerville" w:hAnsi="Baskerville" w:cs="Times New Roman"/>
        </w:rPr>
        <w:t>Crime and Drugs in Modern America (300-level)</w:t>
      </w:r>
      <w:r w:rsidR="001A22C7">
        <w:rPr>
          <w:rFonts w:ascii="Baskerville" w:hAnsi="Baskerville" w:cs="Times New Roman"/>
        </w:rPr>
        <w:t xml:space="preserve">; </w:t>
      </w:r>
      <w:r w:rsidRPr="001A22C7">
        <w:rPr>
          <w:rFonts w:ascii="Baskerville" w:hAnsi="Baskerville" w:cs="Times New Roman"/>
        </w:rPr>
        <w:t>Modern Civil Rights Movement (200-level, cross-listed with African American Studies)</w:t>
      </w:r>
    </w:p>
    <w:p w14:paraId="252794A8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7A7EC7CC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Teaching Assistant, Department of Visual Studies, University of Toronto (Mississauga)</w:t>
      </w:r>
    </w:p>
    <w:p w14:paraId="6CC3C3FC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September 2016 – April 2017</w:t>
      </w:r>
    </w:p>
    <w:p w14:paraId="6BBC7196" w14:textId="01CE0D06" w:rsidR="00806941" w:rsidRPr="001A22C7" w:rsidRDefault="00806941" w:rsidP="001A22C7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Society and Spectacle</w:t>
      </w:r>
      <w:r w:rsidR="001A22C7">
        <w:rPr>
          <w:rFonts w:ascii="Baskerville" w:hAnsi="Baskerville" w:cs="Times New Roman"/>
        </w:rPr>
        <w:t xml:space="preserve">; </w:t>
      </w:r>
      <w:r w:rsidRPr="001A22C7">
        <w:rPr>
          <w:rFonts w:ascii="Baskerville" w:hAnsi="Baskerville" w:cs="Times New Roman"/>
        </w:rPr>
        <w:t>Popular Culture and the Politics of Identity</w:t>
      </w:r>
    </w:p>
    <w:p w14:paraId="375E7364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3D7D8C62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 xml:space="preserve">Educator, J. </w:t>
      </w:r>
      <w:proofErr w:type="spellStart"/>
      <w:r w:rsidRPr="004A7440">
        <w:rPr>
          <w:rFonts w:ascii="Baskerville" w:hAnsi="Baskerville" w:cs="Times New Roman"/>
        </w:rPr>
        <w:t>Steckle</w:t>
      </w:r>
      <w:proofErr w:type="spellEnd"/>
      <w:r w:rsidRPr="004A7440">
        <w:rPr>
          <w:rFonts w:ascii="Baskerville" w:hAnsi="Baskerville" w:cs="Times New Roman"/>
        </w:rPr>
        <w:t xml:space="preserve"> Heritage Homestead</w:t>
      </w:r>
    </w:p>
    <w:p w14:paraId="147F6944" w14:textId="74D2E41B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June 2014 – August 2014 and May 2016</w:t>
      </w:r>
      <w:r w:rsidR="00C542CE">
        <w:rPr>
          <w:rFonts w:ascii="Baskerville" w:hAnsi="Baskerville" w:cs="Times New Roman"/>
        </w:rPr>
        <w:t xml:space="preserve"> </w:t>
      </w:r>
      <w:r w:rsidR="00C542CE" w:rsidRPr="004A7440">
        <w:rPr>
          <w:rFonts w:ascii="Baskerville" w:hAnsi="Baskerville" w:cs="Times New Roman"/>
        </w:rPr>
        <w:t xml:space="preserve">– </w:t>
      </w:r>
      <w:r w:rsidRPr="004A7440">
        <w:rPr>
          <w:rFonts w:ascii="Baskerville" w:hAnsi="Baskerville" w:cs="Times New Roman"/>
        </w:rPr>
        <w:t>August 2016</w:t>
      </w:r>
    </w:p>
    <w:p w14:paraId="76F60B20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5815B805" w14:textId="2C06D261" w:rsidR="00806941" w:rsidRPr="004A7440" w:rsidRDefault="00EB2D6F" w:rsidP="00806941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 xml:space="preserve">OTHER </w:t>
      </w:r>
      <w:r w:rsidR="00642D4E">
        <w:rPr>
          <w:rFonts w:ascii="Baskerville" w:hAnsi="Baskerville" w:cs="Times New Roman"/>
          <w:b/>
          <w:sz w:val="24"/>
          <w:szCs w:val="24"/>
        </w:rPr>
        <w:t>ACADEMIC</w:t>
      </w:r>
      <w:r w:rsidR="007001F6">
        <w:rPr>
          <w:rFonts w:ascii="Baskerville" w:hAnsi="Baskerville" w:cs="Times New Roman"/>
          <w:b/>
          <w:sz w:val="24"/>
          <w:szCs w:val="24"/>
        </w:rPr>
        <w:t xml:space="preserve"> </w:t>
      </w:r>
      <w:r w:rsidR="00806941">
        <w:rPr>
          <w:rFonts w:ascii="Baskerville" w:hAnsi="Baskerville" w:cs="Times New Roman"/>
          <w:b/>
          <w:sz w:val="24"/>
          <w:szCs w:val="24"/>
        </w:rPr>
        <w:t xml:space="preserve">WORK </w:t>
      </w:r>
      <w:r w:rsidR="00806941" w:rsidRPr="004A7440">
        <w:rPr>
          <w:rFonts w:ascii="Baskerville" w:hAnsi="Baskerville" w:cs="Times New Roman"/>
          <w:b/>
          <w:sz w:val="24"/>
          <w:szCs w:val="24"/>
        </w:rPr>
        <w:t>EXPERIENCE</w:t>
      </w:r>
    </w:p>
    <w:p w14:paraId="7387083B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2FF64A85" w14:textId="17E67760" w:rsidR="008E4E7F" w:rsidRDefault="00EB2D6F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Research</w:t>
      </w:r>
      <w:r w:rsidR="00094178">
        <w:rPr>
          <w:rFonts w:ascii="Baskerville" w:hAnsi="Baskerville" w:cs="Times New Roman"/>
        </w:rPr>
        <w:t xml:space="preserve"> Intern</w:t>
      </w:r>
      <w:r>
        <w:rPr>
          <w:rFonts w:ascii="Baskerville" w:hAnsi="Baskerville" w:cs="Times New Roman"/>
        </w:rPr>
        <w:t>, Detroit Justice Center</w:t>
      </w:r>
    </w:p>
    <w:p w14:paraId="222A69D6" w14:textId="443107C0" w:rsidR="00EB2D6F" w:rsidRDefault="00EB2D6F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May 2020</w:t>
      </w:r>
      <w:r w:rsidR="0080222F">
        <w:rPr>
          <w:rFonts w:ascii="Baskerville" w:hAnsi="Baskerville" w:cs="Times New Roman"/>
        </w:rPr>
        <w:t xml:space="preserve"> </w:t>
      </w:r>
      <w:r w:rsidR="0080222F" w:rsidRPr="004A7440">
        <w:rPr>
          <w:rFonts w:ascii="Baskerville" w:hAnsi="Baskerville" w:cs="Times New Roman"/>
        </w:rPr>
        <w:t xml:space="preserve">– </w:t>
      </w:r>
      <w:r>
        <w:rPr>
          <w:rFonts w:ascii="Baskerville" w:hAnsi="Baskerville" w:cs="Times New Roman"/>
        </w:rPr>
        <w:t>July 2020</w:t>
      </w:r>
    </w:p>
    <w:p w14:paraId="280318E8" w14:textId="19DF530D" w:rsidR="00D86B11" w:rsidRDefault="00D86B11" w:rsidP="00806941">
      <w:pPr>
        <w:rPr>
          <w:rFonts w:ascii="Baskerville" w:hAnsi="Baskerville" w:cs="Times New Roman"/>
        </w:rPr>
      </w:pPr>
    </w:p>
    <w:p w14:paraId="29FB6426" w14:textId="6976F0DC" w:rsidR="00D86B11" w:rsidRDefault="00D86B11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Research Team Leader, Detroit’s Carceral Landscape, Documenting Criminalization and Confinement initiative, University of Michigan</w:t>
      </w:r>
    </w:p>
    <w:p w14:paraId="28711BA1" w14:textId="69CC9BAC" w:rsidR="00D86B11" w:rsidRDefault="00D86B11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January 2020 </w:t>
      </w:r>
      <w:r w:rsidRPr="004A7440">
        <w:rPr>
          <w:rFonts w:ascii="Baskerville" w:hAnsi="Baskerville" w:cs="Times New Roman"/>
        </w:rPr>
        <w:t>–</w:t>
      </w:r>
      <w:r>
        <w:rPr>
          <w:rFonts w:ascii="Baskerville" w:hAnsi="Baskerville" w:cs="Times New Roman"/>
        </w:rPr>
        <w:t xml:space="preserve"> </w:t>
      </w:r>
      <w:r w:rsidR="003D17F5">
        <w:rPr>
          <w:rFonts w:ascii="Baskerville" w:hAnsi="Baskerville" w:cs="Times New Roman"/>
        </w:rPr>
        <w:t>Present</w:t>
      </w:r>
    </w:p>
    <w:p w14:paraId="04884B11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7BB475F5" w14:textId="0E42B065" w:rsidR="00806941" w:rsidRPr="004A7440" w:rsidRDefault="00094178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Graduate Student Fellow</w:t>
      </w:r>
      <w:r w:rsidR="00806941" w:rsidRPr="004A7440">
        <w:rPr>
          <w:rFonts w:ascii="Baskerville" w:hAnsi="Baskerville" w:cs="Times New Roman"/>
        </w:rPr>
        <w:t>, Policing and Social Justice Lab</w:t>
      </w:r>
      <w:r w:rsidR="00D86B11">
        <w:rPr>
          <w:rFonts w:ascii="Baskerville" w:hAnsi="Baskerville" w:cs="Times New Roman"/>
        </w:rPr>
        <w:t xml:space="preserve">/Documenting Criminalization and Confinement initiative, </w:t>
      </w:r>
      <w:r w:rsidR="00806941" w:rsidRPr="004A7440">
        <w:rPr>
          <w:rFonts w:ascii="Baskerville" w:hAnsi="Baskerville" w:cs="Times New Roman"/>
        </w:rPr>
        <w:t>University of Michigan</w:t>
      </w:r>
    </w:p>
    <w:p w14:paraId="551E2D57" w14:textId="5E8323F8" w:rsidR="00806941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June 2018 – present</w:t>
      </w:r>
    </w:p>
    <w:p w14:paraId="6807BC21" w14:textId="0BC9326E" w:rsidR="00806941" w:rsidRDefault="00806941" w:rsidP="00806941">
      <w:pPr>
        <w:rPr>
          <w:rFonts w:ascii="Baskerville" w:hAnsi="Baskerville" w:cs="Times New Roman"/>
        </w:rPr>
      </w:pPr>
    </w:p>
    <w:p w14:paraId="64209D83" w14:textId="5642CF26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lastRenderedPageBreak/>
        <w:t xml:space="preserve">Website </w:t>
      </w:r>
      <w:r w:rsidR="00094178">
        <w:rPr>
          <w:rFonts w:ascii="Baskerville" w:hAnsi="Baskerville" w:cs="Times New Roman"/>
        </w:rPr>
        <w:t>M</w:t>
      </w:r>
      <w:r w:rsidRPr="004A7440">
        <w:rPr>
          <w:rFonts w:ascii="Baskerville" w:hAnsi="Baskerville" w:cs="Times New Roman"/>
        </w:rPr>
        <w:t xml:space="preserve">anager, </w:t>
      </w:r>
      <w:r w:rsidR="00D86B11">
        <w:rPr>
          <w:rFonts w:ascii="Baskerville" w:hAnsi="Baskerville" w:cs="Times New Roman"/>
        </w:rPr>
        <w:t>Documenting Criminalization and Confinement initiative</w:t>
      </w:r>
      <w:r w:rsidRPr="004A7440">
        <w:rPr>
          <w:rFonts w:ascii="Baskerville" w:hAnsi="Baskerville" w:cs="Times New Roman"/>
        </w:rPr>
        <w:t>, University of Michigan</w:t>
      </w:r>
    </w:p>
    <w:p w14:paraId="40A063C7" w14:textId="1DA1B6C6" w:rsidR="00806941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 xml:space="preserve">December 2018 – </w:t>
      </w:r>
      <w:r>
        <w:rPr>
          <w:rFonts w:ascii="Baskerville" w:hAnsi="Baskerville" w:cs="Times New Roman"/>
        </w:rPr>
        <w:t>May 2019</w:t>
      </w:r>
    </w:p>
    <w:p w14:paraId="253C3FE0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136B2BAD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Conference Assistant, History Department, University of Toronto (St. George)</w:t>
      </w:r>
    </w:p>
    <w:p w14:paraId="11774146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May 2017</w:t>
      </w:r>
    </w:p>
    <w:p w14:paraId="655F460D" w14:textId="77777777" w:rsidR="00806941" w:rsidRPr="004A7440" w:rsidRDefault="00806941" w:rsidP="00806941">
      <w:pPr>
        <w:rPr>
          <w:rFonts w:ascii="Baskerville" w:hAnsi="Baskerville" w:cs="Times New Roman"/>
        </w:rPr>
      </w:pPr>
    </w:p>
    <w:p w14:paraId="130F546A" w14:textId="77777777" w:rsidR="00806941" w:rsidRPr="004A7440" w:rsidRDefault="00806941" w:rsidP="00806941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 xml:space="preserve">Research Assistant to Dr. </w:t>
      </w:r>
      <w:proofErr w:type="spellStart"/>
      <w:r w:rsidRPr="004A7440">
        <w:rPr>
          <w:rFonts w:ascii="Baskerville" w:hAnsi="Baskerville" w:cs="Times New Roman"/>
        </w:rPr>
        <w:t>Shanon</w:t>
      </w:r>
      <w:proofErr w:type="spellEnd"/>
      <w:r w:rsidRPr="004A7440">
        <w:rPr>
          <w:rFonts w:ascii="Baskerville" w:hAnsi="Baskerville" w:cs="Times New Roman"/>
        </w:rPr>
        <w:t xml:space="preserve"> Fitzpatrick, Department of History, McGill University</w:t>
      </w:r>
    </w:p>
    <w:p w14:paraId="66455E45" w14:textId="417021D6" w:rsidR="009F5870" w:rsidRDefault="00806941" w:rsidP="00B645BD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June 2015- August 2015</w:t>
      </w:r>
    </w:p>
    <w:p w14:paraId="05CEE8F6" w14:textId="77777777" w:rsidR="00094178" w:rsidRPr="00B645BD" w:rsidRDefault="00094178" w:rsidP="00B645BD">
      <w:pPr>
        <w:rPr>
          <w:rFonts w:ascii="Baskerville" w:hAnsi="Baskerville" w:cs="Times New Roman"/>
        </w:rPr>
      </w:pPr>
    </w:p>
    <w:p w14:paraId="42DC1B78" w14:textId="5B83B1B5" w:rsidR="00B01D07" w:rsidRPr="004A7440" w:rsidRDefault="00BC4826" w:rsidP="001C1826">
      <w:pPr>
        <w:pStyle w:val="NoSpacing"/>
        <w:rPr>
          <w:rFonts w:ascii="Baskerville" w:hAnsi="Baskerville" w:cs="Times New Roman"/>
          <w:b/>
          <w:sz w:val="24"/>
          <w:szCs w:val="24"/>
        </w:rPr>
      </w:pPr>
      <w:r w:rsidRPr="004A7440">
        <w:rPr>
          <w:rFonts w:ascii="Baskerville" w:hAnsi="Baskerville" w:cs="Times New Roman"/>
          <w:b/>
          <w:sz w:val="24"/>
          <w:szCs w:val="24"/>
        </w:rPr>
        <w:t>REFEREED PUBLICATIONS</w:t>
      </w:r>
    </w:p>
    <w:p w14:paraId="4010CA43" w14:textId="034B553B" w:rsidR="001F6E33" w:rsidRPr="004A7440" w:rsidRDefault="000A4D18" w:rsidP="00A22BDC">
      <w:pPr>
        <w:pStyle w:val="Heading1"/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</w:pPr>
      <w:r w:rsidRPr="004A7440">
        <w:rPr>
          <w:rFonts w:ascii="Baskerville" w:hAnsi="Baskerville"/>
          <w:color w:val="000000" w:themeColor="text1"/>
          <w:sz w:val="24"/>
          <w:szCs w:val="24"/>
        </w:rPr>
        <w:t>‘“</w:t>
      </w:r>
      <w:r w:rsidR="001F6E33" w:rsidRPr="004A7440">
        <w:rPr>
          <w:rFonts w:ascii="Baskerville" w:hAnsi="Baskerville"/>
          <w:color w:val="000000" w:themeColor="text1"/>
          <w:sz w:val="24"/>
          <w:szCs w:val="24"/>
        </w:rPr>
        <w:t>We Charge Genocide</w:t>
      </w:r>
      <w:r w:rsidRPr="004A7440">
        <w:rPr>
          <w:rFonts w:ascii="Baskerville" w:hAnsi="Baskerville"/>
          <w:color w:val="000000" w:themeColor="text1"/>
          <w:sz w:val="24"/>
          <w:szCs w:val="24"/>
        </w:rPr>
        <w:t>”</w:t>
      </w:r>
      <w:r w:rsidR="001F6E33" w:rsidRPr="004A7440">
        <w:rPr>
          <w:rFonts w:ascii="Baskerville" w:hAnsi="Baskerville"/>
          <w:color w:val="000000" w:themeColor="text1"/>
          <w:sz w:val="24"/>
          <w:szCs w:val="24"/>
        </w:rPr>
        <w:t xml:space="preserve">: Revisiting black radicals’ appeals to the world </w:t>
      </w:r>
      <w:r w:rsidR="001F6E33" w:rsidRPr="004A7440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community.’ </w:t>
      </w:r>
      <w:r w:rsidR="001F6E33" w:rsidRPr="004A7440">
        <w:rPr>
          <w:rFonts w:ascii="Baskerville" w:hAnsi="Baskerville"/>
          <w:i/>
          <w:color w:val="000000" w:themeColor="text1"/>
          <w:spacing w:val="-2"/>
          <w:sz w:val="24"/>
          <w:szCs w:val="24"/>
        </w:rPr>
        <w:t>Radical Americas</w:t>
      </w:r>
      <w:r w:rsidR="001F6E33" w:rsidRPr="004A7440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, 2018, </w:t>
      </w:r>
      <w:r w:rsidR="00A97033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Vol. 3, No. 1, </w:t>
      </w:r>
      <w:r w:rsidR="0007566F" w:rsidRPr="004A7440">
        <w:rPr>
          <w:rFonts w:ascii="Baskerville" w:hAnsi="Baskerville"/>
          <w:color w:val="000000" w:themeColor="text1"/>
          <w:spacing w:val="-4"/>
          <w:sz w:val="24"/>
          <w:szCs w:val="24"/>
        </w:rPr>
        <w:t>September 2018.</w:t>
      </w:r>
      <w:r w:rsidR="001A5B77">
        <w:rPr>
          <w:rFonts w:ascii="Baskerville" w:hAnsi="Baskerville"/>
          <w:color w:val="000000" w:themeColor="text1"/>
          <w:spacing w:val="-4"/>
          <w:sz w:val="24"/>
          <w:szCs w:val="24"/>
        </w:rPr>
        <w:t xml:space="preserve"> </w:t>
      </w:r>
      <w:r w:rsidR="0080222F">
        <w:rPr>
          <w:rFonts w:ascii="Baskerville" w:hAnsi="Baskerville"/>
          <w:color w:val="000000" w:themeColor="text1"/>
          <w:spacing w:val="-4"/>
          <w:sz w:val="24"/>
          <w:szCs w:val="24"/>
        </w:rPr>
        <w:t>[</w:t>
      </w:r>
      <w:r w:rsidR="001A5B77">
        <w:rPr>
          <w:rFonts w:ascii="Baskerville" w:hAnsi="Baskerville"/>
          <w:color w:val="000000" w:themeColor="text1"/>
          <w:spacing w:val="-4"/>
          <w:sz w:val="24"/>
          <w:szCs w:val="24"/>
        </w:rPr>
        <w:t xml:space="preserve">Available for download </w:t>
      </w:r>
      <w:hyperlink r:id="rId8" w:history="1">
        <w:r w:rsidR="001A5B77" w:rsidRPr="001A5B77">
          <w:rPr>
            <w:rStyle w:val="Hyperlink"/>
            <w:rFonts w:ascii="Baskerville" w:hAnsi="Baskerville"/>
            <w:spacing w:val="-4"/>
            <w:sz w:val="24"/>
            <w:szCs w:val="24"/>
          </w:rPr>
          <w:t>here</w:t>
        </w:r>
      </w:hyperlink>
      <w:r w:rsidR="001A5B77">
        <w:rPr>
          <w:rFonts w:ascii="Baskerville" w:hAnsi="Baskerville"/>
          <w:color w:val="000000" w:themeColor="text1"/>
          <w:spacing w:val="-4"/>
          <w:sz w:val="24"/>
          <w:szCs w:val="24"/>
        </w:rPr>
        <w:t>.</w:t>
      </w:r>
      <w:r w:rsidR="0080222F">
        <w:rPr>
          <w:rFonts w:ascii="Baskerville" w:hAnsi="Baskerville"/>
          <w:color w:val="000000" w:themeColor="text1"/>
          <w:spacing w:val="-4"/>
          <w:sz w:val="24"/>
          <w:szCs w:val="24"/>
        </w:rPr>
        <w:t>]</w:t>
      </w:r>
    </w:p>
    <w:p w14:paraId="30D62C50" w14:textId="514A809B" w:rsidR="00A22BDC" w:rsidRDefault="00BC4826" w:rsidP="00A22BDC">
      <w:pPr>
        <w:pStyle w:val="Heading1"/>
        <w:rPr>
          <w:rFonts w:ascii="Baskerville" w:eastAsiaTheme="minorHAnsi" w:hAnsi="Baskerville" w:cs="Times New Roman"/>
          <w:bCs/>
          <w:color w:val="auto"/>
          <w:sz w:val="24"/>
          <w:szCs w:val="24"/>
        </w:rPr>
      </w:pPr>
      <w:r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“‘New York is Dying’: Policing Outdoor Sex Work in the Era of AIDS and Urban Renewal,” </w:t>
      </w:r>
      <w:r w:rsidRPr="004A7440">
        <w:rPr>
          <w:rFonts w:ascii="Baskerville" w:eastAsiaTheme="minorHAnsi" w:hAnsi="Baskerville" w:cs="Times New Roman"/>
          <w:bCs/>
          <w:i/>
          <w:color w:val="auto"/>
          <w:sz w:val="24"/>
          <w:szCs w:val="24"/>
        </w:rPr>
        <w:t>Past Imperfect</w:t>
      </w:r>
      <w:r w:rsidR="0007566F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 Vol. 20,</w:t>
      </w:r>
      <w:r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 </w:t>
      </w:r>
      <w:r w:rsidR="009B7B07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October</w:t>
      </w:r>
      <w:r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 2017</w:t>
      </w:r>
      <w:r w:rsidR="008142CD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.</w:t>
      </w:r>
      <w:r w:rsidR="0007566F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 </w:t>
      </w:r>
      <w:r w:rsidR="0080222F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[</w:t>
      </w:r>
      <w:r w:rsidR="0007566F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A</w:t>
      </w:r>
      <w:r w:rsidR="00752EBA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 xml:space="preserve">vailable for download </w:t>
      </w:r>
      <w:hyperlink r:id="rId9" w:history="1">
        <w:r w:rsidR="00752EBA" w:rsidRPr="004A7440">
          <w:rPr>
            <w:rStyle w:val="Hyperlink"/>
            <w:rFonts w:ascii="Baskerville" w:eastAsiaTheme="minorHAnsi" w:hAnsi="Baskerville" w:cs="Times New Roman"/>
            <w:bCs/>
            <w:sz w:val="24"/>
            <w:szCs w:val="24"/>
          </w:rPr>
          <w:t>here</w:t>
        </w:r>
      </w:hyperlink>
      <w:r w:rsidR="00752EBA" w:rsidRPr="004A7440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.</w:t>
      </w:r>
      <w:r w:rsidR="0080222F">
        <w:rPr>
          <w:rFonts w:ascii="Baskerville" w:eastAsiaTheme="minorHAnsi" w:hAnsi="Baskerville" w:cs="Times New Roman"/>
          <w:bCs/>
          <w:color w:val="auto"/>
          <w:sz w:val="24"/>
          <w:szCs w:val="24"/>
        </w:rPr>
        <w:t>]</w:t>
      </w:r>
    </w:p>
    <w:p w14:paraId="06178CEF" w14:textId="5086586F" w:rsidR="00A87440" w:rsidRDefault="00A87440" w:rsidP="00A87440"/>
    <w:p w14:paraId="4CFB6939" w14:textId="16F8E0F9" w:rsidR="00A87440" w:rsidRDefault="00236D5D" w:rsidP="00A87440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>BROAD-AUDIENCE</w:t>
      </w:r>
      <w:r w:rsidR="00025558">
        <w:rPr>
          <w:rFonts w:ascii="Baskerville" w:hAnsi="Baskerville" w:cs="Times New Roman"/>
          <w:b/>
          <w:sz w:val="24"/>
          <w:szCs w:val="24"/>
        </w:rPr>
        <w:t xml:space="preserve"> PUBLICATIONS</w:t>
      </w:r>
    </w:p>
    <w:p w14:paraId="15B31913" w14:textId="12D59910" w:rsidR="00025558" w:rsidRDefault="00025558" w:rsidP="00A87440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538BF52B" w14:textId="063775B2" w:rsidR="00025558" w:rsidRDefault="00025558" w:rsidP="00025558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With Christine Hwang, “Detroit’s Carceral Landscape: How Police, Politicians, and Private Capital Dispossess the City’s Poorest” interactive </w:t>
      </w:r>
      <w:proofErr w:type="spellStart"/>
      <w:r>
        <w:rPr>
          <w:rFonts w:ascii="Baskerville" w:hAnsi="Baskerville" w:cs="Times New Roman"/>
          <w:bCs/>
        </w:rPr>
        <w:t>StoryMap</w:t>
      </w:r>
      <w:proofErr w:type="spellEnd"/>
      <w:r>
        <w:rPr>
          <w:rFonts w:ascii="Baskerville" w:hAnsi="Baskerville" w:cs="Times New Roman"/>
          <w:bCs/>
        </w:rPr>
        <w:t xml:space="preserve">, </w:t>
      </w:r>
      <w:r w:rsidR="00AB47BB">
        <w:rPr>
          <w:rFonts w:ascii="Baskerville" w:hAnsi="Baskerville" w:cs="Times New Roman"/>
          <w:bCs/>
        </w:rPr>
        <w:t xml:space="preserve">forthcoming November </w:t>
      </w:r>
      <w:r>
        <w:rPr>
          <w:rFonts w:ascii="Baskerville" w:hAnsi="Baskerville" w:cs="Times New Roman"/>
          <w:bCs/>
        </w:rPr>
        <w:t xml:space="preserve">2020. </w:t>
      </w:r>
    </w:p>
    <w:p w14:paraId="2794CEAD" w14:textId="12C99160" w:rsidR="00787FF6" w:rsidRDefault="00787FF6" w:rsidP="00025558">
      <w:pPr>
        <w:rPr>
          <w:rFonts w:ascii="Baskerville" w:hAnsi="Baskerville" w:cs="Times New Roman"/>
          <w:bCs/>
        </w:rPr>
      </w:pPr>
    </w:p>
    <w:p w14:paraId="59DAD123" w14:textId="084A231B" w:rsidR="00787FF6" w:rsidRDefault="007C64C7" w:rsidP="00025558">
      <w:pPr>
        <w:rPr>
          <w:rFonts w:ascii="Baskerville" w:hAnsi="Baskerville" w:cs="Times New Roman"/>
          <w:bCs/>
          <w:lang w:val="en-CA"/>
        </w:rPr>
      </w:pPr>
      <w:r>
        <w:rPr>
          <w:rFonts w:ascii="Baskerville" w:hAnsi="Baskerville" w:cs="Times New Roman"/>
          <w:bCs/>
          <w:lang w:val="en-CA"/>
        </w:rPr>
        <w:t xml:space="preserve">“When Conservatives Called to Freeze Police Budgets,” </w:t>
      </w:r>
      <w:r>
        <w:rPr>
          <w:rFonts w:ascii="Baskerville" w:hAnsi="Baskerville" w:cs="Times New Roman"/>
          <w:bCs/>
          <w:i/>
          <w:iCs/>
          <w:lang w:val="en-CA"/>
        </w:rPr>
        <w:t>The Metropole</w:t>
      </w:r>
      <w:r>
        <w:rPr>
          <w:rFonts w:ascii="Baskerville" w:hAnsi="Baskerville" w:cs="Times New Roman"/>
          <w:bCs/>
          <w:lang w:val="en-CA"/>
        </w:rPr>
        <w:t xml:space="preserve">, July 22, 2020, </w:t>
      </w:r>
      <w:hyperlink r:id="rId10" w:history="1">
        <w:r w:rsidR="00EF37B9" w:rsidRPr="007C64C7">
          <w:rPr>
            <w:rStyle w:val="Hyperlink"/>
            <w:rFonts w:ascii="Baskerville" w:hAnsi="Baskerville" w:cs="Times New Roman"/>
            <w:bCs/>
            <w:lang w:val="en-CA"/>
          </w:rPr>
          <w:t>https://themetropole.blog/2020/07/22/when-conservatives-called-to-freeze-police-budgets/</w:t>
        </w:r>
      </w:hyperlink>
      <w:r>
        <w:rPr>
          <w:rFonts w:ascii="Baskerville" w:hAnsi="Baskerville" w:cs="Times New Roman"/>
          <w:bCs/>
          <w:lang w:val="en-CA"/>
        </w:rPr>
        <w:t>.</w:t>
      </w:r>
    </w:p>
    <w:p w14:paraId="1F3166DA" w14:textId="7853A176" w:rsidR="00EC2F24" w:rsidRPr="00EC2F24" w:rsidRDefault="008F3EB2" w:rsidP="00EC2F24">
      <w:pPr>
        <w:pStyle w:val="ListParagraph"/>
        <w:numPr>
          <w:ilvl w:val="0"/>
          <w:numId w:val="9"/>
        </w:numPr>
        <w:rPr>
          <w:rFonts w:ascii="Baskerville" w:hAnsi="Baskerville" w:cs="Times New Roman"/>
          <w:bCs/>
          <w:lang w:val="en-CA"/>
        </w:rPr>
      </w:pPr>
      <w:r>
        <w:rPr>
          <w:rFonts w:ascii="Baskerville" w:hAnsi="Baskerville" w:cs="Times New Roman"/>
          <w:bCs/>
          <w:lang w:val="en-CA"/>
        </w:rPr>
        <w:t>Republished by</w:t>
      </w:r>
      <w:r w:rsidR="00EC2F24">
        <w:rPr>
          <w:rFonts w:ascii="Baskerville" w:hAnsi="Baskerville" w:cs="Times New Roman"/>
          <w:bCs/>
          <w:lang w:val="en-CA"/>
        </w:rPr>
        <w:t xml:space="preserve"> </w:t>
      </w:r>
      <w:r w:rsidR="00EC2F24">
        <w:rPr>
          <w:rFonts w:ascii="Baskerville" w:hAnsi="Baskerville" w:cs="Times New Roman"/>
          <w:bCs/>
          <w:i/>
          <w:iCs/>
          <w:lang w:val="en-CA"/>
        </w:rPr>
        <w:t>Bunk History</w:t>
      </w:r>
      <w:r w:rsidR="0031229D">
        <w:rPr>
          <w:rFonts w:ascii="Baskerville" w:hAnsi="Baskerville" w:cs="Times New Roman"/>
          <w:bCs/>
          <w:lang w:val="en-CA"/>
        </w:rPr>
        <w:t xml:space="preserve"> and </w:t>
      </w:r>
      <w:r w:rsidR="0031229D">
        <w:rPr>
          <w:rFonts w:ascii="Baskerville" w:hAnsi="Baskerville" w:cs="Times New Roman"/>
          <w:bCs/>
          <w:i/>
          <w:iCs/>
          <w:lang w:val="en-CA"/>
        </w:rPr>
        <w:t>History News Network</w:t>
      </w:r>
    </w:p>
    <w:p w14:paraId="7FF75EE5" w14:textId="500076DE" w:rsidR="00025558" w:rsidRDefault="00025558" w:rsidP="00025558">
      <w:pPr>
        <w:rPr>
          <w:rFonts w:ascii="Baskerville" w:hAnsi="Baskerville" w:cs="Times New Roman"/>
          <w:bCs/>
        </w:rPr>
      </w:pPr>
    </w:p>
    <w:p w14:paraId="3CDD1045" w14:textId="509F4727" w:rsidR="00025558" w:rsidRPr="00025558" w:rsidRDefault="00025558" w:rsidP="00025558">
      <w:pPr>
        <w:rPr>
          <w:rFonts w:ascii="Baskerville" w:hAnsi="Baskerville" w:cs="Times New Roman"/>
          <w:bCs/>
          <w:lang w:val="en-CA"/>
        </w:rPr>
      </w:pPr>
      <w:r w:rsidRPr="00081036">
        <w:rPr>
          <w:rFonts w:ascii="Baskerville" w:hAnsi="Baskerville" w:cs="Times New Roman"/>
          <w:bCs/>
        </w:rPr>
        <w:t>“</w:t>
      </w:r>
      <w:r>
        <w:rPr>
          <w:rFonts w:ascii="Baskerville" w:hAnsi="Baskerville" w:cs="Times New Roman"/>
          <w:bCs/>
        </w:rPr>
        <w:t>Policing Gold: Law Enforcement in the Shadow of the LA Olympics,</w:t>
      </w:r>
      <w:r w:rsidRPr="00081036">
        <w:rPr>
          <w:rFonts w:ascii="Baskerville" w:hAnsi="Baskerville" w:cs="Times New Roman"/>
          <w:bCs/>
        </w:rPr>
        <w:t>”</w:t>
      </w:r>
      <w:r>
        <w:rPr>
          <w:rFonts w:ascii="Baskerville" w:hAnsi="Baskerville" w:cs="Times New Roman"/>
          <w:bCs/>
        </w:rPr>
        <w:t xml:space="preserve"> </w:t>
      </w:r>
      <w:r w:rsidRPr="00081036">
        <w:rPr>
          <w:rFonts w:ascii="Baskerville" w:hAnsi="Baskerville" w:cs="Times New Roman"/>
          <w:bCs/>
          <w:i/>
          <w:iCs/>
        </w:rPr>
        <w:t>Reverb Effect</w:t>
      </w:r>
      <w:r>
        <w:rPr>
          <w:rFonts w:ascii="Baskerville" w:hAnsi="Baskerville" w:cs="Times New Roman"/>
          <w:bCs/>
          <w:i/>
          <w:iCs/>
        </w:rPr>
        <w:t xml:space="preserve"> </w:t>
      </w:r>
      <w:r>
        <w:rPr>
          <w:rFonts w:ascii="Baskerville" w:hAnsi="Baskerville" w:cs="Times New Roman"/>
          <w:bCs/>
        </w:rPr>
        <w:t xml:space="preserve">podcast, April 1, 2020, </w:t>
      </w:r>
      <w:hyperlink r:id="rId11" w:history="1">
        <w:r w:rsidRPr="000664AB">
          <w:rPr>
            <w:rStyle w:val="Hyperlink"/>
            <w:rFonts w:ascii="Baskerville" w:hAnsi="Baskerville" w:cs="Times New Roman"/>
            <w:bCs/>
            <w:lang w:val="en-CA"/>
          </w:rPr>
          <w:t>https://lsa.umich.edu/history/reverbeffect/episode6.html</w:t>
        </w:r>
      </w:hyperlink>
      <w:r>
        <w:rPr>
          <w:rFonts w:ascii="Baskerville" w:hAnsi="Baskerville" w:cs="Times New Roman"/>
          <w:bCs/>
          <w:lang w:val="en-CA"/>
        </w:rPr>
        <w:t>.</w:t>
      </w:r>
    </w:p>
    <w:p w14:paraId="15BA6C61" w14:textId="77777777" w:rsidR="003E4AC6" w:rsidRPr="00081036" w:rsidRDefault="003E4AC6" w:rsidP="00A87440">
      <w:pPr>
        <w:pStyle w:val="NoSpacing"/>
        <w:rPr>
          <w:rFonts w:ascii="Baskerville" w:hAnsi="Baskerville" w:cs="Times New Roman"/>
          <w:bCs/>
          <w:lang w:val="en-CA"/>
        </w:rPr>
      </w:pPr>
    </w:p>
    <w:p w14:paraId="7209CD14" w14:textId="77D454B0" w:rsidR="006629B5" w:rsidRPr="003E4AC6" w:rsidRDefault="003E4AC6" w:rsidP="00A87440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>BOOK REVIEWS</w:t>
      </w:r>
    </w:p>
    <w:p w14:paraId="086DE15D" w14:textId="5A0BE4E3" w:rsidR="001F4EEE" w:rsidRDefault="001F4EEE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1558C663" w14:textId="1404FCD1" w:rsidR="000F7484" w:rsidRDefault="000F7484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>
        <w:rPr>
          <w:rFonts w:ascii="Baskerville" w:hAnsi="Baskerville" w:cs="Times New Roman"/>
          <w:bCs/>
          <w:sz w:val="24"/>
          <w:szCs w:val="24"/>
        </w:rPr>
        <w:t xml:space="preserve">“Reading Mike Davis in Toronto: Police Violence and the Global City” [Mike Davis, </w:t>
      </w:r>
      <w:r>
        <w:rPr>
          <w:rFonts w:ascii="Baskerville" w:hAnsi="Baskerville" w:cs="Times New Roman"/>
          <w:bCs/>
          <w:i/>
          <w:iCs/>
          <w:sz w:val="24"/>
          <w:szCs w:val="24"/>
        </w:rPr>
        <w:t>City of Quartz</w:t>
      </w:r>
      <w:r>
        <w:rPr>
          <w:rFonts w:ascii="Baskerville" w:hAnsi="Baskerville" w:cs="Times New Roman"/>
          <w:bCs/>
          <w:sz w:val="24"/>
          <w:szCs w:val="24"/>
        </w:rPr>
        <w:t xml:space="preserve">], </w:t>
      </w:r>
      <w:r>
        <w:rPr>
          <w:rFonts w:ascii="Baskerville" w:hAnsi="Baskerville" w:cs="Times New Roman"/>
          <w:bCs/>
          <w:i/>
          <w:iCs/>
          <w:sz w:val="24"/>
          <w:szCs w:val="24"/>
        </w:rPr>
        <w:t>Los Angeles Review of Books</w:t>
      </w:r>
      <w:r>
        <w:rPr>
          <w:rFonts w:ascii="Baskerville" w:hAnsi="Baskerville" w:cs="Times New Roman"/>
          <w:bCs/>
          <w:sz w:val="24"/>
          <w:szCs w:val="24"/>
        </w:rPr>
        <w:t>, forthcoming November 2020.</w:t>
      </w:r>
    </w:p>
    <w:p w14:paraId="54DDBF97" w14:textId="77777777" w:rsidR="000F7484" w:rsidRDefault="000F7484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78D2A01F" w14:textId="1C4FF5BF" w:rsidR="00101D6C" w:rsidRDefault="00101D6C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>
        <w:rPr>
          <w:rFonts w:ascii="Baskerville" w:hAnsi="Baskerville" w:cs="Times New Roman"/>
          <w:bCs/>
          <w:sz w:val="24"/>
          <w:szCs w:val="24"/>
        </w:rPr>
        <w:t xml:space="preserve">“The Police: Gentrification’s Shock Troops” [Philip Conklin and Mark Jay, </w:t>
      </w:r>
      <w:r>
        <w:rPr>
          <w:rFonts w:ascii="Baskerville" w:hAnsi="Baskerville" w:cs="Times New Roman"/>
          <w:bCs/>
          <w:i/>
          <w:iCs/>
          <w:sz w:val="24"/>
          <w:szCs w:val="24"/>
        </w:rPr>
        <w:t>A People’s History of Detroit</w:t>
      </w:r>
      <w:r>
        <w:rPr>
          <w:rFonts w:ascii="Baskerville" w:hAnsi="Baskerville" w:cs="Times New Roman"/>
          <w:bCs/>
          <w:sz w:val="24"/>
          <w:szCs w:val="24"/>
        </w:rPr>
        <w:t xml:space="preserve">], </w:t>
      </w:r>
      <w:r>
        <w:rPr>
          <w:rFonts w:ascii="Baskerville" w:hAnsi="Baskerville" w:cs="Times New Roman"/>
          <w:bCs/>
          <w:i/>
          <w:iCs/>
          <w:sz w:val="24"/>
          <w:szCs w:val="24"/>
        </w:rPr>
        <w:t>Public Books</w:t>
      </w:r>
      <w:r>
        <w:rPr>
          <w:rFonts w:ascii="Baskerville" w:hAnsi="Baskerville" w:cs="Times New Roman"/>
          <w:bCs/>
          <w:sz w:val="24"/>
          <w:szCs w:val="24"/>
        </w:rPr>
        <w:t xml:space="preserve">, </w:t>
      </w:r>
      <w:r w:rsidR="00A31A5C">
        <w:rPr>
          <w:rFonts w:ascii="Baskerville" w:hAnsi="Baskerville" w:cs="Times New Roman"/>
          <w:bCs/>
          <w:sz w:val="24"/>
          <w:szCs w:val="24"/>
        </w:rPr>
        <w:t xml:space="preserve">November </w:t>
      </w:r>
      <w:r w:rsidR="000F7484">
        <w:rPr>
          <w:rFonts w:ascii="Baskerville" w:hAnsi="Baskerville" w:cs="Times New Roman"/>
          <w:bCs/>
          <w:sz w:val="24"/>
          <w:szCs w:val="24"/>
        </w:rPr>
        <w:t xml:space="preserve">3, </w:t>
      </w:r>
      <w:r w:rsidR="00A31A5C">
        <w:rPr>
          <w:rFonts w:ascii="Baskerville" w:hAnsi="Baskerville" w:cs="Times New Roman"/>
          <w:bCs/>
          <w:sz w:val="24"/>
          <w:szCs w:val="24"/>
        </w:rPr>
        <w:t>2020</w:t>
      </w:r>
      <w:r w:rsidR="00D922BD">
        <w:rPr>
          <w:rFonts w:ascii="Baskerville" w:hAnsi="Baskerville" w:cs="Times New Roman"/>
          <w:bCs/>
          <w:sz w:val="24"/>
          <w:szCs w:val="24"/>
        </w:rPr>
        <w:t xml:space="preserve">, </w:t>
      </w:r>
      <w:hyperlink r:id="rId12" w:history="1">
        <w:r w:rsidR="00D922BD" w:rsidRPr="00BE46EE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https://www.publicbooks.org/the-police-gentrifications-shock-troops/</w:t>
        </w:r>
      </w:hyperlink>
      <w:r w:rsidR="00D922BD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4B34E72F" w14:textId="77777777" w:rsidR="00101D6C" w:rsidRDefault="00101D6C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534B9033" w14:textId="4355BCB3" w:rsidR="00A87440" w:rsidRDefault="00277E0B" w:rsidP="00A87440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  <w:r>
        <w:rPr>
          <w:rFonts w:ascii="Baskerville" w:hAnsi="Baskerville" w:cs="Times New Roman"/>
          <w:bCs/>
          <w:sz w:val="24"/>
          <w:szCs w:val="24"/>
        </w:rPr>
        <w:t>“</w:t>
      </w:r>
      <w:r w:rsidRPr="009C4CEC">
        <w:rPr>
          <w:rFonts w:ascii="Baskerville" w:hAnsi="Baskerville" w:cs="Times New Roman"/>
          <w:bCs/>
          <w:sz w:val="24"/>
          <w:szCs w:val="24"/>
        </w:rPr>
        <w:t xml:space="preserve">What Was the Rust Belt?” [Brett Story, </w:t>
      </w:r>
      <w:r w:rsidRPr="009C4CEC">
        <w:rPr>
          <w:rFonts w:ascii="Baskerville" w:hAnsi="Baskerville" w:cs="Times New Roman"/>
          <w:bCs/>
          <w:i/>
          <w:iCs/>
          <w:sz w:val="24"/>
          <w:szCs w:val="24"/>
        </w:rPr>
        <w:t>Prison Land</w:t>
      </w:r>
      <w:r w:rsidRPr="009C4CEC">
        <w:rPr>
          <w:rFonts w:ascii="Baskerville" w:hAnsi="Baskerville" w:cs="Times New Roman"/>
          <w:bCs/>
          <w:sz w:val="24"/>
          <w:szCs w:val="24"/>
        </w:rPr>
        <w:t xml:space="preserve"> and Rebecca J. Kinney, </w:t>
      </w:r>
      <w:r w:rsidRPr="009C4CEC">
        <w:rPr>
          <w:rFonts w:ascii="Baskerville" w:hAnsi="Baskerville" w:cs="Times New Roman"/>
          <w:bCs/>
          <w:i/>
          <w:iCs/>
          <w:sz w:val="24"/>
          <w:szCs w:val="24"/>
        </w:rPr>
        <w:t>Beautiful Wasteland</w:t>
      </w:r>
      <w:r w:rsidRPr="009C4CEC">
        <w:rPr>
          <w:rFonts w:ascii="Baskerville" w:hAnsi="Baskerville" w:cs="Times New Roman"/>
          <w:bCs/>
          <w:sz w:val="24"/>
          <w:szCs w:val="24"/>
        </w:rPr>
        <w:t xml:space="preserve">], </w:t>
      </w:r>
      <w:r w:rsidRPr="009C4CEC">
        <w:rPr>
          <w:rFonts w:ascii="Baskerville" w:hAnsi="Baskerville" w:cs="Times New Roman"/>
          <w:bCs/>
          <w:i/>
          <w:iCs/>
          <w:sz w:val="24"/>
          <w:szCs w:val="24"/>
        </w:rPr>
        <w:t>Cleveland Review of Books</w:t>
      </w:r>
      <w:r w:rsidRPr="009C4CEC">
        <w:rPr>
          <w:rFonts w:ascii="Baskerville" w:hAnsi="Baskerville" w:cs="Times New Roman"/>
          <w:bCs/>
          <w:sz w:val="24"/>
          <w:szCs w:val="24"/>
        </w:rPr>
        <w:t xml:space="preserve">, September 25, 2019, </w:t>
      </w:r>
      <w:hyperlink r:id="rId13" w:history="1">
        <w:r w:rsidR="009C4CEC" w:rsidRPr="009C4CEC">
          <w:rPr>
            <w:rStyle w:val="Hyperlink"/>
            <w:rFonts w:ascii="Baskerville" w:hAnsi="Baskerville" w:cs="Times New Roman"/>
            <w:bCs/>
            <w:sz w:val="24"/>
            <w:szCs w:val="24"/>
            <w:lang w:val="en-CA"/>
          </w:rPr>
          <w:t>https://www.clereviewofbooks.com/home/2019/9/25/6fepgr8nd0dcbb5e3nw4e9d2j70efv</w:t>
        </w:r>
      </w:hyperlink>
      <w:r w:rsidR="009C4CEC" w:rsidRPr="009C4CEC">
        <w:rPr>
          <w:rFonts w:ascii="Baskerville" w:hAnsi="Baskerville" w:cs="Times New Roman"/>
          <w:bCs/>
          <w:sz w:val="24"/>
          <w:szCs w:val="24"/>
          <w:lang w:val="en-CA"/>
        </w:rPr>
        <w:t>.</w:t>
      </w:r>
    </w:p>
    <w:p w14:paraId="70BCFFA3" w14:textId="1DA812D1" w:rsidR="007D4279" w:rsidRDefault="007D4279" w:rsidP="00A87440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</w:p>
    <w:p w14:paraId="528D8C42" w14:textId="77777777" w:rsidR="007D4279" w:rsidRDefault="007D4279" w:rsidP="007D4279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>OP-EDS AND POLICY PAPERS</w:t>
      </w:r>
    </w:p>
    <w:p w14:paraId="1B4A9612" w14:textId="77777777" w:rsidR="007D4279" w:rsidRDefault="007D4279" w:rsidP="007D4279">
      <w:pPr>
        <w:rPr>
          <w:rFonts w:ascii="Baskerville" w:hAnsi="Baskerville" w:cs="Times New Roman"/>
          <w:bCs/>
        </w:rPr>
      </w:pPr>
    </w:p>
    <w:p w14:paraId="176BFF11" w14:textId="68169047" w:rsidR="007D4279" w:rsidRDefault="007D4279" w:rsidP="007D4279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With Jade </w:t>
      </w:r>
      <w:proofErr w:type="spellStart"/>
      <w:r>
        <w:rPr>
          <w:rFonts w:ascii="Baskerville" w:hAnsi="Baskerville" w:cs="Times New Roman"/>
          <w:bCs/>
        </w:rPr>
        <w:t>Chowning</w:t>
      </w:r>
      <w:proofErr w:type="spellEnd"/>
      <w:r>
        <w:rPr>
          <w:rFonts w:ascii="Baskerville" w:hAnsi="Baskerville" w:cs="Times New Roman"/>
          <w:bCs/>
        </w:rPr>
        <w:t>, Erin Keith and Geoff Leonard, “</w:t>
      </w:r>
      <w:r w:rsidRPr="00900406">
        <w:rPr>
          <w:rFonts w:ascii="Baskerville" w:hAnsi="Baskerville" w:cs="Times New Roman"/>
          <w:bCs/>
        </w:rPr>
        <w:t>Highway Robbery: How Metro Detroit Cops &amp; Courts Steer Segregation and Drive Incarceration</w:t>
      </w:r>
      <w:r>
        <w:rPr>
          <w:rFonts w:ascii="Baskerville" w:hAnsi="Baskerville" w:cs="Times New Roman"/>
          <w:bCs/>
        </w:rPr>
        <w:t>”</w:t>
      </w:r>
      <w:r>
        <w:rPr>
          <w:rFonts w:ascii="Baskerville" w:hAnsi="Baskerville" w:cs="Times New Roman"/>
          <w:bCs/>
          <w:i/>
          <w:iCs/>
        </w:rPr>
        <w:t xml:space="preserve"> </w:t>
      </w:r>
      <w:r>
        <w:rPr>
          <w:rFonts w:ascii="Baskerville" w:hAnsi="Baskerville" w:cs="Times New Roman"/>
          <w:bCs/>
        </w:rPr>
        <w:t xml:space="preserve">interactive </w:t>
      </w:r>
      <w:proofErr w:type="spellStart"/>
      <w:r>
        <w:rPr>
          <w:rFonts w:ascii="Baskerville" w:hAnsi="Baskerville" w:cs="Times New Roman"/>
          <w:bCs/>
        </w:rPr>
        <w:t>StoryMap</w:t>
      </w:r>
      <w:proofErr w:type="spellEnd"/>
      <w:r>
        <w:rPr>
          <w:rFonts w:ascii="Baskerville" w:hAnsi="Baskerville" w:cs="Times New Roman"/>
          <w:bCs/>
        </w:rPr>
        <w:t xml:space="preserve">, </w:t>
      </w:r>
      <w:r w:rsidR="00ED0CC6">
        <w:rPr>
          <w:rFonts w:ascii="Baskerville" w:hAnsi="Baskerville" w:cs="Times New Roman"/>
          <w:bCs/>
        </w:rPr>
        <w:t>September 15</w:t>
      </w:r>
      <w:r>
        <w:rPr>
          <w:rFonts w:ascii="Baskerville" w:hAnsi="Baskerville" w:cs="Times New Roman"/>
          <w:bCs/>
        </w:rPr>
        <w:t xml:space="preserve">, </w:t>
      </w:r>
      <w:r>
        <w:rPr>
          <w:rFonts w:ascii="Baskerville" w:hAnsi="Baskerville" w:cs="Times New Roman"/>
          <w:bCs/>
        </w:rPr>
        <w:lastRenderedPageBreak/>
        <w:t>2020</w:t>
      </w:r>
      <w:r w:rsidR="00ED0CC6">
        <w:rPr>
          <w:rFonts w:ascii="Baskerville" w:hAnsi="Baskerville" w:cs="Times New Roman"/>
          <w:bCs/>
        </w:rPr>
        <w:t xml:space="preserve">, </w:t>
      </w:r>
      <w:hyperlink r:id="rId14" w:history="1">
        <w:r w:rsidR="00ED0CC6" w:rsidRPr="000D5107">
          <w:rPr>
            <w:rStyle w:val="Hyperlink"/>
            <w:rFonts w:ascii="Baskerville" w:hAnsi="Baskerville" w:cs="Times New Roman"/>
            <w:bCs/>
          </w:rPr>
          <w:t>https://storymaps.arcgis.com/stories/2bc1a63675a24bf0990fe4f6900e393f</w:t>
        </w:r>
      </w:hyperlink>
      <w:r w:rsidR="00ED0CC6">
        <w:rPr>
          <w:rFonts w:ascii="Baskerville" w:hAnsi="Baskerville" w:cs="Times New Roman"/>
          <w:bCs/>
        </w:rPr>
        <w:t xml:space="preserve">. </w:t>
      </w:r>
      <w:r>
        <w:rPr>
          <w:rFonts w:ascii="Baskerville" w:hAnsi="Baskerville" w:cs="Times New Roman"/>
          <w:bCs/>
        </w:rPr>
        <w:t>Adapted fr</w:t>
      </w:r>
      <w:r w:rsidR="004729CF">
        <w:rPr>
          <w:rFonts w:ascii="Baskerville" w:hAnsi="Baskerville" w:cs="Times New Roman"/>
          <w:bCs/>
        </w:rPr>
        <w:t>om</w:t>
      </w:r>
      <w:r>
        <w:rPr>
          <w:rFonts w:ascii="Baskerville" w:hAnsi="Baskerville" w:cs="Times New Roman"/>
          <w:bCs/>
        </w:rPr>
        <w:t xml:space="preserve"> a Detroit Justice Center white paper.</w:t>
      </w:r>
    </w:p>
    <w:p w14:paraId="2524F071" w14:textId="77777777" w:rsidR="007D4279" w:rsidRDefault="007D4279" w:rsidP="007D4279">
      <w:pPr>
        <w:rPr>
          <w:rFonts w:ascii="Baskerville" w:hAnsi="Baskerville" w:cs="Times New Roman"/>
          <w:bCs/>
        </w:rPr>
      </w:pPr>
    </w:p>
    <w:p w14:paraId="1528DA8C" w14:textId="6C821127" w:rsidR="007D4279" w:rsidRDefault="007D4279" w:rsidP="007D4279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“Covid-19 outbreaks at jails and prisons should make us rethink incarceration,” </w:t>
      </w:r>
      <w:r>
        <w:rPr>
          <w:rFonts w:ascii="Baskerville" w:hAnsi="Baskerville" w:cs="Times New Roman"/>
          <w:bCs/>
          <w:i/>
          <w:iCs/>
        </w:rPr>
        <w:t>Washington Post</w:t>
      </w:r>
      <w:r>
        <w:rPr>
          <w:rFonts w:ascii="Baskerville" w:hAnsi="Baskerville" w:cs="Times New Roman"/>
          <w:bCs/>
        </w:rPr>
        <w:t xml:space="preserve">, June 25, 2020, </w:t>
      </w:r>
      <w:hyperlink r:id="rId15" w:history="1">
        <w:r w:rsidRPr="008A49D5">
          <w:rPr>
            <w:rStyle w:val="Hyperlink"/>
            <w:rFonts w:ascii="Baskerville" w:hAnsi="Baskerville" w:cs="Times New Roman"/>
            <w:bCs/>
          </w:rPr>
          <w:t>https://www.washingtonpost.com/outlook/2020/06/25/covid-19-outbreaks-jails-prisons-should-make-us-rethink-incarceration/</w:t>
        </w:r>
      </w:hyperlink>
      <w:r>
        <w:rPr>
          <w:rFonts w:ascii="Baskerville" w:hAnsi="Baskerville" w:cs="Times New Roman"/>
          <w:bCs/>
        </w:rPr>
        <w:t xml:space="preserve">. </w:t>
      </w:r>
    </w:p>
    <w:p w14:paraId="54D8EC1E" w14:textId="66D94E9D" w:rsidR="007E1A1D" w:rsidRPr="007E1A1D" w:rsidRDefault="007E1A1D" w:rsidP="007E1A1D">
      <w:pPr>
        <w:pStyle w:val="ListParagraph"/>
        <w:numPr>
          <w:ilvl w:val="0"/>
          <w:numId w:val="9"/>
        </w:numPr>
        <w:rPr>
          <w:rFonts w:ascii="Baskerville" w:hAnsi="Baskerville" w:cs="Times New Roman"/>
          <w:bCs/>
          <w:color w:val="000000" w:themeColor="text1"/>
          <w:lang w:val="en-CA"/>
        </w:rPr>
      </w:pPr>
      <w:r w:rsidRPr="007E1A1D">
        <w:rPr>
          <w:rFonts w:ascii="Baskerville" w:hAnsi="Baskerville" w:cs="Times New Roman"/>
          <w:bCs/>
          <w:color w:val="000000" w:themeColor="text1"/>
        </w:rPr>
        <w:t>Collected in the American Historical Association’s</w:t>
      </w:r>
      <w:hyperlink r:id="rId16" w:tooltip="A Bibliography of Historians' Responses to COVID-19" w:history="1">
        <w:r w:rsidRPr="007E1A1D">
          <w:rPr>
            <w:rStyle w:val="Hyperlink"/>
            <w:rFonts w:ascii="Baskerville" w:hAnsi="Baskerville" w:cs="Times New Roman"/>
            <w:b/>
            <w:bCs/>
            <w:color w:val="000000" w:themeColor="text1"/>
            <w:lang w:val="en-CA"/>
          </w:rPr>
          <w:t xml:space="preserve"> </w:t>
        </w:r>
        <w:r w:rsidRPr="00872176">
          <w:rPr>
            <w:rStyle w:val="Hyperlink"/>
            <w:rFonts w:ascii="Baskerville" w:hAnsi="Baskerville" w:cs="Times New Roman"/>
            <w:i/>
            <w:iCs/>
            <w:color w:val="000000" w:themeColor="text1"/>
            <w:u w:val="none"/>
            <w:lang w:val="en-CA"/>
          </w:rPr>
          <w:t>Bibliography of Historians' Responses to COVID-19</w:t>
        </w:r>
      </w:hyperlink>
    </w:p>
    <w:p w14:paraId="5B54E8E0" w14:textId="77777777" w:rsidR="007D4279" w:rsidRDefault="007D4279" w:rsidP="007D4279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53E6A67B" w14:textId="5E9D55EE" w:rsidR="007D4279" w:rsidRPr="007D4279" w:rsidRDefault="007D4279" w:rsidP="00A87440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  <w:r>
        <w:rPr>
          <w:rFonts w:ascii="Baskerville" w:hAnsi="Baskerville" w:cs="Times New Roman"/>
          <w:sz w:val="24"/>
          <w:szCs w:val="24"/>
          <w:lang w:val="en-CA"/>
        </w:rPr>
        <w:t>“</w:t>
      </w:r>
      <w:r w:rsidRPr="00081036">
        <w:rPr>
          <w:rFonts w:ascii="Baskerville" w:hAnsi="Baskerville" w:cs="Times New Roman"/>
          <w:sz w:val="24"/>
          <w:szCs w:val="24"/>
          <w:lang w:val="en-CA"/>
        </w:rPr>
        <w:t>How U-M’s Center of Innovation at failed jail site will fail Detroiters</w:t>
      </w:r>
      <w:r>
        <w:rPr>
          <w:rFonts w:ascii="Baskerville" w:hAnsi="Baskerville" w:cs="Times New Roman"/>
          <w:sz w:val="24"/>
          <w:szCs w:val="24"/>
          <w:lang w:val="en-CA"/>
        </w:rPr>
        <w:t>,”</w:t>
      </w:r>
      <w:r>
        <w:rPr>
          <w:rFonts w:ascii="Baskerville" w:hAnsi="Baskerville" w:cs="Times New Roman"/>
          <w:b/>
          <w:bCs/>
          <w:lang w:val="en-CA"/>
        </w:rPr>
        <w:t xml:space="preserve"> </w:t>
      </w:r>
      <w:r>
        <w:rPr>
          <w:rFonts w:ascii="Baskerville" w:hAnsi="Baskerville" w:cs="Times New Roman"/>
          <w:bCs/>
          <w:sz w:val="24"/>
          <w:szCs w:val="24"/>
        </w:rPr>
        <w:t xml:space="preserve">Detroit </w:t>
      </w:r>
      <w:proofErr w:type="spellStart"/>
      <w:r w:rsidRPr="00081036">
        <w:rPr>
          <w:rFonts w:ascii="Baskerville" w:hAnsi="Baskerville" w:cs="Times New Roman"/>
          <w:bCs/>
          <w:i/>
          <w:iCs/>
          <w:sz w:val="24"/>
          <w:szCs w:val="24"/>
        </w:rPr>
        <w:t>MetroTimes</w:t>
      </w:r>
      <w:proofErr w:type="spellEnd"/>
      <w:r>
        <w:rPr>
          <w:rFonts w:ascii="Baskerville" w:hAnsi="Baskerville" w:cs="Times New Roman"/>
          <w:bCs/>
          <w:sz w:val="24"/>
          <w:szCs w:val="24"/>
        </w:rPr>
        <w:t xml:space="preserve">, January 8, 2020, </w:t>
      </w:r>
      <w:hyperlink r:id="rId17" w:history="1">
        <w:r w:rsidRPr="00081036">
          <w:rPr>
            <w:rStyle w:val="Hyperlink"/>
            <w:rFonts w:ascii="Baskerville" w:hAnsi="Baskerville" w:cs="Times New Roman"/>
            <w:bCs/>
            <w:sz w:val="24"/>
            <w:szCs w:val="24"/>
            <w:lang w:val="en-CA"/>
          </w:rPr>
          <w:t>https://www.metrotimes.com/detroit/opinion-how-u-ms-center-of-innovation-at-failed-jail-site-will-fail-detroiters/Content?oid=23542251</w:t>
        </w:r>
      </w:hyperlink>
      <w:r w:rsidRPr="00081036">
        <w:rPr>
          <w:rFonts w:ascii="Baskerville" w:hAnsi="Baskerville" w:cs="Times New Roman"/>
          <w:bCs/>
          <w:sz w:val="24"/>
          <w:szCs w:val="24"/>
          <w:lang w:val="en-CA"/>
        </w:rPr>
        <w:t>.</w:t>
      </w:r>
    </w:p>
    <w:p w14:paraId="1256297D" w14:textId="77777777" w:rsidR="001C1826" w:rsidRPr="004A7440" w:rsidRDefault="001C1826" w:rsidP="001C1826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109C870F" w14:textId="1958752B" w:rsidR="00E20AB9" w:rsidRPr="004A7440" w:rsidRDefault="008A1394" w:rsidP="001C1826">
      <w:pPr>
        <w:pStyle w:val="NoSpacing"/>
        <w:rPr>
          <w:rFonts w:ascii="Baskerville" w:hAnsi="Baskerville" w:cs="Times New Roman"/>
          <w:b/>
          <w:sz w:val="24"/>
          <w:szCs w:val="24"/>
        </w:rPr>
      </w:pPr>
      <w:r w:rsidRPr="004A7440">
        <w:rPr>
          <w:rFonts w:ascii="Baskerville" w:hAnsi="Baskerville" w:cs="Times New Roman"/>
          <w:b/>
          <w:sz w:val="24"/>
          <w:szCs w:val="24"/>
        </w:rPr>
        <w:t>PRESENTATIONS</w:t>
      </w:r>
    </w:p>
    <w:p w14:paraId="2B80953E" w14:textId="77777777" w:rsidR="009F0861" w:rsidRPr="004A7440" w:rsidRDefault="009F0861" w:rsidP="001C1826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5270250D" w14:textId="4886BD3F" w:rsidR="009007FC" w:rsidRDefault="005D31CA" w:rsidP="00E7761B">
      <w:pPr>
        <w:pStyle w:val="BodyText"/>
        <w:rPr>
          <w:rFonts w:ascii="Baskerville" w:hAnsi="Baskerville" w:cs="Times New Roman"/>
          <w:sz w:val="24"/>
          <w:szCs w:val="24"/>
          <w:lang w:val="en-CA"/>
        </w:rPr>
      </w:pPr>
      <w:r>
        <w:rPr>
          <w:rFonts w:ascii="Baskerville" w:hAnsi="Baskerville" w:cs="Times New Roman"/>
          <w:sz w:val="24"/>
          <w:szCs w:val="24"/>
          <w:lang w:val="en-CA"/>
        </w:rPr>
        <w:t>“</w:t>
      </w:r>
      <w:r w:rsidRPr="005D31CA">
        <w:rPr>
          <w:rFonts w:ascii="Baskerville" w:hAnsi="Baskerville" w:cs="Times New Roman"/>
          <w:sz w:val="24"/>
          <w:szCs w:val="24"/>
          <w:lang w:val="en-CA"/>
        </w:rPr>
        <w:t xml:space="preserve">Beyond Myth-busting: Crime, </w:t>
      </w:r>
      <w:r>
        <w:rPr>
          <w:rFonts w:ascii="Baskerville" w:hAnsi="Baskerville" w:cs="Times New Roman"/>
          <w:sz w:val="24"/>
          <w:szCs w:val="24"/>
          <w:lang w:val="en-CA"/>
        </w:rPr>
        <w:t>‘</w:t>
      </w:r>
      <w:r w:rsidRPr="005D31CA">
        <w:rPr>
          <w:rFonts w:ascii="Baskerville" w:hAnsi="Baskerville" w:cs="Times New Roman"/>
          <w:sz w:val="24"/>
          <w:szCs w:val="24"/>
          <w:lang w:val="en-CA"/>
        </w:rPr>
        <w:t>Innocence,</w:t>
      </w:r>
      <w:r>
        <w:rPr>
          <w:rFonts w:ascii="Baskerville" w:hAnsi="Baskerville" w:cs="Times New Roman"/>
          <w:sz w:val="24"/>
          <w:szCs w:val="24"/>
          <w:lang w:val="en-CA"/>
        </w:rPr>
        <w:t>’</w:t>
      </w:r>
      <w:r w:rsidRPr="005D31CA">
        <w:rPr>
          <w:rFonts w:ascii="Baskerville" w:hAnsi="Baskerville" w:cs="Times New Roman"/>
          <w:sz w:val="24"/>
          <w:szCs w:val="24"/>
          <w:lang w:val="en-CA"/>
        </w:rPr>
        <w:t xml:space="preserve"> and the Abolitionist Terrain of Refusal</w:t>
      </w:r>
      <w:r>
        <w:rPr>
          <w:rFonts w:ascii="Baskerville" w:hAnsi="Baskerville" w:cs="Times New Roman"/>
          <w:sz w:val="24"/>
          <w:szCs w:val="24"/>
          <w:lang w:val="en-CA"/>
        </w:rPr>
        <w:t xml:space="preserve">,” </w:t>
      </w:r>
      <w:r w:rsidRPr="00C94029">
        <w:rPr>
          <w:rFonts w:ascii="Baskerville" w:hAnsi="Baskerville" w:cs="Times New Roman"/>
          <w:i/>
          <w:iCs/>
          <w:sz w:val="24"/>
          <w:szCs w:val="24"/>
          <w:lang w:val="en-CA"/>
        </w:rPr>
        <w:t>American Studies Association Annual Meeting</w:t>
      </w:r>
      <w:r>
        <w:rPr>
          <w:rFonts w:ascii="Baskerville" w:hAnsi="Baskerville" w:cs="Times New Roman"/>
          <w:sz w:val="24"/>
          <w:szCs w:val="24"/>
          <w:lang w:val="en-CA"/>
        </w:rPr>
        <w:t>, November 202</w:t>
      </w:r>
      <w:r w:rsidR="002C6630">
        <w:rPr>
          <w:rFonts w:ascii="Baskerville" w:hAnsi="Baskerville" w:cs="Times New Roman"/>
          <w:sz w:val="24"/>
          <w:szCs w:val="24"/>
          <w:lang w:val="en-CA"/>
        </w:rPr>
        <w:t>1</w:t>
      </w:r>
      <w:r>
        <w:rPr>
          <w:rFonts w:ascii="Baskerville" w:hAnsi="Baskerville" w:cs="Times New Roman"/>
          <w:sz w:val="24"/>
          <w:szCs w:val="24"/>
          <w:lang w:val="en-CA"/>
        </w:rPr>
        <w:t xml:space="preserve">. [Postponed </w:t>
      </w:r>
      <w:r w:rsidR="002C6630">
        <w:rPr>
          <w:rFonts w:ascii="Baskerville" w:hAnsi="Baskerville" w:cs="Times New Roman"/>
          <w:sz w:val="24"/>
          <w:szCs w:val="24"/>
          <w:lang w:val="en-CA"/>
        </w:rPr>
        <w:t>from</w:t>
      </w:r>
      <w:r>
        <w:rPr>
          <w:rFonts w:ascii="Baskerville" w:hAnsi="Baskerville" w:cs="Times New Roman"/>
          <w:sz w:val="24"/>
          <w:szCs w:val="24"/>
          <w:lang w:val="en-CA"/>
        </w:rPr>
        <w:t xml:space="preserve"> November 202</w:t>
      </w:r>
      <w:r w:rsidR="002C6630">
        <w:rPr>
          <w:rFonts w:ascii="Baskerville" w:hAnsi="Baskerville" w:cs="Times New Roman"/>
          <w:sz w:val="24"/>
          <w:szCs w:val="24"/>
          <w:lang w:val="en-CA"/>
        </w:rPr>
        <w:t>0</w:t>
      </w:r>
      <w:r>
        <w:rPr>
          <w:rFonts w:ascii="Baskerville" w:hAnsi="Baskerville" w:cs="Times New Roman"/>
          <w:sz w:val="24"/>
          <w:szCs w:val="24"/>
          <w:lang w:val="en-CA"/>
        </w:rPr>
        <w:t>.]</w:t>
      </w:r>
    </w:p>
    <w:p w14:paraId="61BACB24" w14:textId="0B410F19" w:rsidR="002C6630" w:rsidRDefault="002C6630" w:rsidP="002C6630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 xml:space="preserve">With Nicole Navarro, Brian </w:t>
      </w:r>
      <w:proofErr w:type="spellStart"/>
      <w:r>
        <w:rPr>
          <w:rFonts w:ascii="Baskerville" w:hAnsi="Baskerville" w:cs="Times New Roman"/>
          <w:sz w:val="24"/>
          <w:szCs w:val="24"/>
          <w:lang w:val="en"/>
        </w:rPr>
        <w:t>Tochterman</w:t>
      </w:r>
      <w:proofErr w:type="spellEnd"/>
      <w:r>
        <w:rPr>
          <w:rFonts w:ascii="Baskerville" w:hAnsi="Baskerville" w:cs="Times New Roman"/>
          <w:sz w:val="24"/>
          <w:szCs w:val="24"/>
          <w:lang w:val="en"/>
        </w:rPr>
        <w:t>, and Samuel Zipp, “</w:t>
      </w:r>
      <w:r w:rsidRPr="00142FFB">
        <w:rPr>
          <w:rFonts w:ascii="Baskerville" w:hAnsi="Baskerville" w:cs="Times New Roman"/>
          <w:sz w:val="24"/>
          <w:szCs w:val="24"/>
          <w:lang w:val="en"/>
        </w:rPr>
        <w:t xml:space="preserve">Out of the </w:t>
      </w:r>
      <w:r>
        <w:rPr>
          <w:rFonts w:ascii="Baskerville" w:hAnsi="Baskerville" w:cs="Times New Roman"/>
          <w:sz w:val="24"/>
          <w:szCs w:val="24"/>
          <w:lang w:val="en"/>
        </w:rPr>
        <w:t>‘</w:t>
      </w:r>
      <w:r w:rsidRPr="00142FFB">
        <w:rPr>
          <w:rFonts w:ascii="Baskerville" w:hAnsi="Baskerville" w:cs="Times New Roman"/>
          <w:sz w:val="24"/>
          <w:szCs w:val="24"/>
          <w:lang w:val="en"/>
        </w:rPr>
        <w:t>Urban Crisis</w:t>
      </w:r>
      <w:r>
        <w:rPr>
          <w:rFonts w:ascii="Baskerville" w:hAnsi="Baskerville" w:cs="Times New Roman"/>
          <w:sz w:val="24"/>
          <w:szCs w:val="24"/>
          <w:lang w:val="en"/>
        </w:rPr>
        <w:t>’</w:t>
      </w:r>
      <w:r w:rsidRPr="00142FFB">
        <w:rPr>
          <w:rFonts w:ascii="Baskerville" w:hAnsi="Baskerville" w:cs="Times New Roman"/>
          <w:sz w:val="24"/>
          <w:szCs w:val="24"/>
          <w:lang w:val="en"/>
        </w:rPr>
        <w:t>: Redevelopment Schemes in the Southwest, Midwest, and Mid-Atlantic after 1980</w:t>
      </w:r>
      <w:r>
        <w:rPr>
          <w:rFonts w:ascii="Baskerville" w:hAnsi="Baskerville" w:cs="Times New Roman"/>
          <w:sz w:val="24"/>
          <w:szCs w:val="24"/>
          <w:lang w:val="en"/>
        </w:rPr>
        <w:t xml:space="preserve">” panel, </w:t>
      </w:r>
      <w:r w:rsidRPr="00C94029">
        <w:rPr>
          <w:rFonts w:ascii="Baskerville" w:hAnsi="Baskerville" w:cs="Times New Roman"/>
          <w:i/>
          <w:iCs/>
          <w:sz w:val="24"/>
          <w:szCs w:val="24"/>
          <w:lang w:val="en"/>
        </w:rPr>
        <w:t>Urban History Association Annual Meeting</w:t>
      </w:r>
      <w:r>
        <w:rPr>
          <w:rFonts w:ascii="Baskerville" w:hAnsi="Baskerville" w:cs="Times New Roman"/>
          <w:sz w:val="24"/>
          <w:szCs w:val="24"/>
          <w:lang w:val="en"/>
        </w:rPr>
        <w:t>, October 2021. [postponed from October 2020.]</w:t>
      </w:r>
    </w:p>
    <w:p w14:paraId="7416FDFD" w14:textId="25F79C93" w:rsidR="002C6630" w:rsidRPr="002C6630" w:rsidRDefault="002C6630" w:rsidP="00E7761B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-CA"/>
        </w:rPr>
        <w:t>“</w:t>
      </w:r>
      <w:r w:rsidRPr="00142FFB">
        <w:rPr>
          <w:rFonts w:ascii="Baskerville" w:hAnsi="Baskerville" w:cs="Times New Roman"/>
          <w:sz w:val="24"/>
          <w:szCs w:val="24"/>
          <w:lang w:val="en-CA"/>
        </w:rPr>
        <w:t xml:space="preserve">The War on Drug Dens: Liberalism, Landlord Power, and </w:t>
      </w:r>
      <w:r>
        <w:rPr>
          <w:rFonts w:ascii="Baskerville" w:hAnsi="Baskerville" w:cs="Times New Roman"/>
          <w:sz w:val="24"/>
          <w:szCs w:val="24"/>
          <w:lang w:val="en-CA"/>
        </w:rPr>
        <w:t>‘</w:t>
      </w:r>
      <w:r w:rsidRPr="00142FFB">
        <w:rPr>
          <w:rFonts w:ascii="Baskerville" w:hAnsi="Baskerville" w:cs="Times New Roman"/>
          <w:sz w:val="24"/>
          <w:szCs w:val="24"/>
          <w:lang w:val="en-CA"/>
        </w:rPr>
        <w:t>Crack House</w:t>
      </w:r>
      <w:r>
        <w:rPr>
          <w:rFonts w:ascii="Baskerville" w:hAnsi="Baskerville" w:cs="Times New Roman"/>
          <w:sz w:val="24"/>
          <w:szCs w:val="24"/>
          <w:lang w:val="en-CA"/>
        </w:rPr>
        <w:t>’</w:t>
      </w:r>
      <w:r w:rsidRPr="00142FFB">
        <w:rPr>
          <w:rFonts w:ascii="Baskerville" w:hAnsi="Baskerville" w:cs="Times New Roman"/>
          <w:sz w:val="24"/>
          <w:szCs w:val="24"/>
          <w:lang w:val="en-CA"/>
        </w:rPr>
        <w:t xml:space="preserve"> Demolitions in Los Angeles, 1984-90</w:t>
      </w:r>
      <w:r>
        <w:rPr>
          <w:rFonts w:ascii="Baskerville" w:hAnsi="Baskerville" w:cs="Times New Roman"/>
          <w:sz w:val="24"/>
          <w:szCs w:val="24"/>
          <w:lang w:val="en-CA"/>
        </w:rPr>
        <w:t>,”</w:t>
      </w:r>
      <w:r w:rsidRPr="00142FFB">
        <w:rPr>
          <w:rFonts w:ascii="Baskerville" w:hAnsi="Baskerville" w:cs="Times New Roman"/>
          <w:sz w:val="24"/>
          <w:szCs w:val="24"/>
          <w:lang w:val="en"/>
        </w:rPr>
        <w:t xml:space="preserve"> </w:t>
      </w:r>
      <w:r w:rsidRPr="00C94029">
        <w:rPr>
          <w:rFonts w:ascii="Baskerville" w:hAnsi="Baskerville" w:cs="Times New Roman"/>
          <w:i/>
          <w:iCs/>
          <w:sz w:val="24"/>
          <w:szCs w:val="24"/>
          <w:lang w:val="en"/>
        </w:rPr>
        <w:t>Urban History Association Annual Meeting</w:t>
      </w:r>
      <w:r>
        <w:rPr>
          <w:rFonts w:ascii="Baskerville" w:hAnsi="Baskerville" w:cs="Times New Roman"/>
          <w:sz w:val="24"/>
          <w:szCs w:val="24"/>
          <w:lang w:val="en"/>
        </w:rPr>
        <w:t>, October 2021. [Postponed from October 202</w:t>
      </w:r>
      <w:r w:rsidR="00B84267">
        <w:rPr>
          <w:rFonts w:ascii="Baskerville" w:hAnsi="Baskerville" w:cs="Times New Roman"/>
          <w:sz w:val="24"/>
          <w:szCs w:val="24"/>
          <w:lang w:val="en"/>
        </w:rPr>
        <w:t>0</w:t>
      </w:r>
      <w:r>
        <w:rPr>
          <w:rFonts w:ascii="Baskerville" w:hAnsi="Baskerville" w:cs="Times New Roman"/>
          <w:sz w:val="24"/>
          <w:szCs w:val="24"/>
          <w:lang w:val="en"/>
        </w:rPr>
        <w:t>.]</w:t>
      </w:r>
    </w:p>
    <w:p w14:paraId="4E2AAA4B" w14:textId="1296AE16" w:rsidR="00C94029" w:rsidRPr="005D31CA" w:rsidRDefault="00C94029" w:rsidP="00E7761B">
      <w:pPr>
        <w:pStyle w:val="BodyText"/>
        <w:rPr>
          <w:rFonts w:ascii="Baskerville" w:hAnsi="Baskerville" w:cs="Times New Roman"/>
          <w:sz w:val="24"/>
          <w:szCs w:val="24"/>
          <w:lang w:val="en-CA"/>
        </w:rPr>
      </w:pPr>
      <w:r>
        <w:rPr>
          <w:rFonts w:ascii="Baskerville" w:hAnsi="Baskerville" w:cs="Times New Roman"/>
          <w:sz w:val="24"/>
          <w:szCs w:val="24"/>
          <w:lang w:val="en-CA"/>
        </w:rPr>
        <w:t>“</w:t>
      </w:r>
      <w:proofErr w:type="spellStart"/>
      <w:r w:rsidR="00CF133B">
        <w:rPr>
          <w:rFonts w:ascii="Baskerville" w:hAnsi="Baskerville" w:cs="Times New Roman"/>
          <w:sz w:val="24"/>
          <w:szCs w:val="24"/>
          <w:lang w:val="en-CA"/>
        </w:rPr>
        <w:t>Transcalar</w:t>
      </w:r>
      <w:proofErr w:type="spellEnd"/>
      <w:r w:rsidR="00CF133B">
        <w:rPr>
          <w:rFonts w:ascii="Baskerville" w:hAnsi="Baskerville" w:cs="Times New Roman"/>
          <w:sz w:val="24"/>
          <w:szCs w:val="24"/>
          <w:lang w:val="en-CA"/>
        </w:rPr>
        <w:t xml:space="preserve"> History</w:t>
      </w:r>
      <w:r>
        <w:rPr>
          <w:rFonts w:ascii="Baskerville" w:hAnsi="Baskerville" w:cs="Times New Roman"/>
          <w:sz w:val="24"/>
          <w:szCs w:val="24"/>
          <w:lang w:val="en-CA"/>
        </w:rPr>
        <w:t xml:space="preserve">,” </w:t>
      </w:r>
      <w:r w:rsidRPr="00C94029">
        <w:rPr>
          <w:rFonts w:ascii="Baskerville" w:hAnsi="Baskerville" w:cs="Times New Roman"/>
          <w:i/>
          <w:iCs/>
          <w:sz w:val="24"/>
          <w:szCs w:val="24"/>
          <w:lang w:val="en-CA"/>
        </w:rPr>
        <w:t>Categorical Imperatives: The Stakes of Scholarly Units of Analysis</w:t>
      </w:r>
      <w:r>
        <w:rPr>
          <w:rFonts w:ascii="Baskerville" w:hAnsi="Baskerville" w:cs="Times New Roman"/>
          <w:sz w:val="24"/>
          <w:szCs w:val="24"/>
          <w:lang w:val="en-CA"/>
        </w:rPr>
        <w:t>, Eisenberg Institute for Historical Studies, University of Michigan, October 2020.</w:t>
      </w:r>
    </w:p>
    <w:p w14:paraId="3469ECBC" w14:textId="73093DED" w:rsidR="00073D9E" w:rsidRDefault="00BA0F30" w:rsidP="0040592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 xml:space="preserve">With Lydia Crafts, Kyle Longley, </w:t>
      </w:r>
      <w:r w:rsidR="00BC0AB4">
        <w:rPr>
          <w:rFonts w:ascii="Baskerville" w:hAnsi="Baskerville" w:cs="Times New Roman"/>
          <w:sz w:val="24"/>
          <w:szCs w:val="24"/>
          <w:lang w:val="en"/>
        </w:rPr>
        <w:t xml:space="preserve">Lisa </w:t>
      </w:r>
      <w:proofErr w:type="spellStart"/>
      <w:r w:rsidR="00BC0AB4">
        <w:rPr>
          <w:rFonts w:ascii="Baskerville" w:hAnsi="Baskerville" w:cs="Times New Roman"/>
          <w:sz w:val="24"/>
          <w:szCs w:val="24"/>
          <w:lang w:val="en"/>
        </w:rPr>
        <w:t>Namikas</w:t>
      </w:r>
      <w:proofErr w:type="spellEnd"/>
      <w:r w:rsidR="00BC0AB4">
        <w:rPr>
          <w:rFonts w:ascii="Baskerville" w:hAnsi="Baskerville" w:cs="Times New Roman"/>
          <w:sz w:val="24"/>
          <w:szCs w:val="24"/>
          <w:lang w:val="en"/>
        </w:rPr>
        <w:t xml:space="preserve">, </w:t>
      </w:r>
      <w:r>
        <w:rPr>
          <w:rFonts w:ascii="Baskerville" w:hAnsi="Baskerville" w:cs="Times New Roman"/>
          <w:sz w:val="24"/>
          <w:szCs w:val="24"/>
          <w:lang w:val="en"/>
        </w:rPr>
        <w:t xml:space="preserve">and </w:t>
      </w:r>
      <w:r w:rsidRPr="00BA0F30">
        <w:rPr>
          <w:rFonts w:ascii="Baskerville" w:hAnsi="Baskerville" w:cs="Times New Roman"/>
          <w:sz w:val="24"/>
          <w:szCs w:val="24"/>
        </w:rPr>
        <w:t xml:space="preserve">Albert </w:t>
      </w:r>
      <w:proofErr w:type="spellStart"/>
      <w:r w:rsidRPr="00BA0F30">
        <w:rPr>
          <w:rFonts w:ascii="Baskerville" w:hAnsi="Baskerville" w:cs="Times New Roman"/>
          <w:sz w:val="24"/>
          <w:szCs w:val="24"/>
        </w:rPr>
        <w:t>Sanghoon</w:t>
      </w:r>
      <w:proofErr w:type="spellEnd"/>
      <w:r w:rsidRPr="00BA0F30">
        <w:rPr>
          <w:rFonts w:ascii="Baskerville" w:hAnsi="Baskerville" w:cs="Times New Roman"/>
          <w:sz w:val="24"/>
          <w:szCs w:val="24"/>
        </w:rPr>
        <w:t xml:space="preserve"> Park</w:t>
      </w:r>
      <w:r>
        <w:rPr>
          <w:rFonts w:ascii="Baskerville" w:hAnsi="Baskerville" w:cs="Times New Roman"/>
          <w:sz w:val="24"/>
          <w:szCs w:val="24"/>
          <w:lang w:val="en"/>
        </w:rPr>
        <w:t xml:space="preserve">, </w:t>
      </w:r>
      <w:r w:rsidR="00073D9E">
        <w:rPr>
          <w:rFonts w:ascii="Baskerville" w:hAnsi="Baskerville" w:cs="Times New Roman"/>
          <w:sz w:val="24"/>
          <w:szCs w:val="24"/>
          <w:lang w:val="en"/>
        </w:rPr>
        <w:t>“</w:t>
      </w:r>
      <w:r w:rsidR="00073D9E" w:rsidRPr="00073D9E">
        <w:rPr>
          <w:rFonts w:ascii="Baskerville" w:hAnsi="Baskerville" w:cs="Times New Roman"/>
          <w:sz w:val="24"/>
          <w:szCs w:val="24"/>
          <w:lang w:val="en-CA"/>
        </w:rPr>
        <w:t>U.S. Empire, Oral History, and Archives: Methodologies for Writing Histories from Below</w:t>
      </w:r>
      <w:r>
        <w:rPr>
          <w:rFonts w:ascii="Baskerville" w:hAnsi="Baskerville" w:cs="Times New Roman"/>
          <w:sz w:val="24"/>
          <w:szCs w:val="24"/>
          <w:lang w:val="en-CA"/>
        </w:rPr>
        <w:t xml:space="preserve">,” </w:t>
      </w:r>
      <w:r w:rsidR="00BC0AB4" w:rsidRPr="00C94029">
        <w:rPr>
          <w:rFonts w:ascii="Baskerville" w:hAnsi="Baskerville" w:cs="Times New Roman"/>
          <w:i/>
          <w:iCs/>
          <w:sz w:val="24"/>
          <w:szCs w:val="24"/>
          <w:lang w:val="en"/>
        </w:rPr>
        <w:t>Society for Historians of American Foreign Relations Annual Meeting</w:t>
      </w:r>
      <w:r w:rsidR="00BC0AB4">
        <w:rPr>
          <w:rFonts w:ascii="Baskerville" w:hAnsi="Baskerville" w:cs="Times New Roman"/>
          <w:sz w:val="24"/>
          <w:szCs w:val="24"/>
          <w:lang w:val="en"/>
        </w:rPr>
        <w:t>, June 2020. [Cancelled for covid-19.]</w:t>
      </w:r>
    </w:p>
    <w:p w14:paraId="482C0D53" w14:textId="66EE274F" w:rsidR="00142FFB" w:rsidRDefault="00EA6721" w:rsidP="00DB5899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>“</w:t>
      </w:r>
      <w:r w:rsidRPr="00EA6721">
        <w:rPr>
          <w:rFonts w:ascii="Baskerville" w:hAnsi="Baskerville" w:cs="Times New Roman"/>
          <w:sz w:val="24"/>
          <w:szCs w:val="24"/>
          <w:lang w:val="en"/>
        </w:rPr>
        <w:t>Alternative Archives and the Archive of Alternatives:</w:t>
      </w:r>
      <w:r>
        <w:rPr>
          <w:rFonts w:ascii="Baskerville" w:hAnsi="Baskerville" w:cs="Times New Roman"/>
          <w:sz w:val="24"/>
          <w:szCs w:val="24"/>
          <w:lang w:val="en"/>
        </w:rPr>
        <w:t xml:space="preserve"> </w:t>
      </w:r>
      <w:r w:rsidRPr="00EA6721">
        <w:rPr>
          <w:rFonts w:ascii="Baskerville" w:hAnsi="Baskerville" w:cs="Times New Roman"/>
          <w:sz w:val="24"/>
          <w:szCs w:val="24"/>
          <w:lang w:val="en"/>
        </w:rPr>
        <w:t>Police Spying in Late Cold War Los Angeles</w:t>
      </w:r>
      <w:r>
        <w:rPr>
          <w:rFonts w:ascii="Baskerville" w:hAnsi="Baskerville" w:cs="Times New Roman"/>
          <w:sz w:val="24"/>
          <w:szCs w:val="24"/>
          <w:lang w:val="en"/>
        </w:rPr>
        <w:t xml:space="preserve">,” </w:t>
      </w:r>
      <w:r w:rsidRPr="00C94029">
        <w:rPr>
          <w:rFonts w:ascii="Baskerville" w:hAnsi="Baskerville" w:cs="Times New Roman"/>
          <w:i/>
          <w:iCs/>
          <w:sz w:val="24"/>
          <w:szCs w:val="24"/>
          <w:lang w:val="en"/>
        </w:rPr>
        <w:t>Society for Historians of American Foreign Relations</w:t>
      </w:r>
      <w:r w:rsidR="00571A98" w:rsidRPr="00C94029">
        <w:rPr>
          <w:rFonts w:ascii="Baskerville" w:hAnsi="Baskerville" w:cs="Times New Roman"/>
          <w:i/>
          <w:iCs/>
          <w:sz w:val="24"/>
          <w:szCs w:val="24"/>
          <w:lang w:val="en"/>
        </w:rPr>
        <w:t xml:space="preserve"> Annual Meeting</w:t>
      </w:r>
      <w:r>
        <w:rPr>
          <w:rFonts w:ascii="Baskerville" w:hAnsi="Baskerville" w:cs="Times New Roman"/>
          <w:sz w:val="24"/>
          <w:szCs w:val="24"/>
          <w:lang w:val="en"/>
        </w:rPr>
        <w:t>,</w:t>
      </w:r>
      <w:r w:rsidR="00E0752B">
        <w:rPr>
          <w:rFonts w:ascii="Baskerville" w:hAnsi="Baskerville" w:cs="Times New Roman"/>
          <w:sz w:val="24"/>
          <w:szCs w:val="24"/>
          <w:lang w:val="en"/>
        </w:rPr>
        <w:t xml:space="preserve"> </w:t>
      </w:r>
      <w:r>
        <w:rPr>
          <w:rFonts w:ascii="Baskerville" w:hAnsi="Baskerville" w:cs="Times New Roman"/>
          <w:sz w:val="24"/>
          <w:szCs w:val="24"/>
          <w:lang w:val="en"/>
        </w:rPr>
        <w:t>June 2020</w:t>
      </w:r>
      <w:r w:rsidR="005D31CA">
        <w:rPr>
          <w:rFonts w:ascii="Baskerville" w:hAnsi="Baskerville" w:cs="Times New Roman"/>
          <w:sz w:val="24"/>
          <w:szCs w:val="24"/>
          <w:lang w:val="en"/>
        </w:rPr>
        <w:t>.</w:t>
      </w:r>
      <w:r>
        <w:rPr>
          <w:rFonts w:ascii="Baskerville" w:hAnsi="Baskerville" w:cs="Times New Roman"/>
          <w:sz w:val="24"/>
          <w:szCs w:val="24"/>
          <w:lang w:val="en"/>
        </w:rPr>
        <w:t xml:space="preserve"> [</w:t>
      </w:r>
      <w:r w:rsidR="005D31CA">
        <w:rPr>
          <w:rFonts w:ascii="Baskerville" w:hAnsi="Baskerville" w:cs="Times New Roman"/>
          <w:sz w:val="24"/>
          <w:szCs w:val="24"/>
          <w:lang w:val="en"/>
        </w:rPr>
        <w:t>C</w:t>
      </w:r>
      <w:r>
        <w:rPr>
          <w:rFonts w:ascii="Baskerville" w:hAnsi="Baskerville" w:cs="Times New Roman"/>
          <w:sz w:val="24"/>
          <w:szCs w:val="24"/>
          <w:lang w:val="en"/>
        </w:rPr>
        <w:t xml:space="preserve">ancelled for </w:t>
      </w:r>
      <w:r w:rsidR="00135908">
        <w:rPr>
          <w:rFonts w:ascii="Baskerville" w:hAnsi="Baskerville" w:cs="Times New Roman"/>
          <w:sz w:val="24"/>
          <w:szCs w:val="24"/>
          <w:lang w:val="en"/>
        </w:rPr>
        <w:t>c</w:t>
      </w:r>
      <w:r w:rsidR="00015725">
        <w:rPr>
          <w:rFonts w:ascii="Baskerville" w:hAnsi="Baskerville" w:cs="Times New Roman"/>
          <w:sz w:val="24"/>
          <w:szCs w:val="24"/>
          <w:lang w:val="en"/>
        </w:rPr>
        <w:t>ovid</w:t>
      </w:r>
      <w:r>
        <w:rPr>
          <w:rFonts w:ascii="Baskerville" w:hAnsi="Baskerville" w:cs="Times New Roman"/>
          <w:sz w:val="24"/>
          <w:szCs w:val="24"/>
          <w:lang w:val="en"/>
        </w:rPr>
        <w:t>-19</w:t>
      </w:r>
      <w:r w:rsidR="005D31CA">
        <w:rPr>
          <w:rFonts w:ascii="Baskerville" w:hAnsi="Baskerville" w:cs="Times New Roman"/>
          <w:sz w:val="24"/>
          <w:szCs w:val="24"/>
          <w:lang w:val="en"/>
        </w:rPr>
        <w:t>.</w:t>
      </w:r>
      <w:r>
        <w:rPr>
          <w:rFonts w:ascii="Baskerville" w:hAnsi="Baskerville" w:cs="Times New Roman"/>
          <w:sz w:val="24"/>
          <w:szCs w:val="24"/>
          <w:lang w:val="en"/>
        </w:rPr>
        <w:t>]</w:t>
      </w:r>
    </w:p>
    <w:p w14:paraId="4BA02A11" w14:textId="10EB77CE" w:rsidR="00BC0600" w:rsidRPr="00EA6721" w:rsidRDefault="00BC0600" w:rsidP="00DB5899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>Guest lecture, “</w:t>
      </w:r>
      <w:r w:rsidR="003F3BDA">
        <w:rPr>
          <w:rFonts w:ascii="Baskerville" w:hAnsi="Baskerville" w:cs="Times New Roman"/>
          <w:sz w:val="24"/>
          <w:szCs w:val="24"/>
          <w:lang w:val="en"/>
        </w:rPr>
        <w:t xml:space="preserve">Bringing the War Home: </w:t>
      </w:r>
      <w:r>
        <w:rPr>
          <w:rFonts w:ascii="Baskerville" w:hAnsi="Baskerville" w:cs="Times New Roman"/>
          <w:sz w:val="24"/>
          <w:szCs w:val="24"/>
          <w:lang w:val="en"/>
        </w:rPr>
        <w:t>Vietnam, Police Terror, and the White Power Movement, 1975-92,” “Terrorism in History,” Department of History, University of Michigan, November 2019.</w:t>
      </w:r>
    </w:p>
    <w:p w14:paraId="7BCB84D1" w14:textId="39BD5D46" w:rsidR="00DB5899" w:rsidRDefault="00DB5899" w:rsidP="00DB5899">
      <w:pPr>
        <w:pStyle w:val="BodyTex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“</w:t>
      </w:r>
      <w:r w:rsidRPr="00DB5899">
        <w:rPr>
          <w:rFonts w:ascii="Baskerville" w:hAnsi="Baskerville" w:cs="Times New Roman"/>
          <w:sz w:val="24"/>
          <w:szCs w:val="24"/>
        </w:rPr>
        <w:t xml:space="preserve">Between </w:t>
      </w:r>
      <w:r>
        <w:rPr>
          <w:rFonts w:ascii="Baskerville" w:hAnsi="Baskerville" w:cs="Times New Roman"/>
          <w:sz w:val="24"/>
          <w:szCs w:val="24"/>
        </w:rPr>
        <w:t>‘</w:t>
      </w:r>
      <w:r w:rsidRPr="00DB5899">
        <w:rPr>
          <w:rFonts w:ascii="Baskerville" w:hAnsi="Baskerville" w:cs="Times New Roman"/>
          <w:sz w:val="24"/>
          <w:szCs w:val="24"/>
        </w:rPr>
        <w:t>Tough on Crime</w:t>
      </w:r>
      <w:r>
        <w:rPr>
          <w:rFonts w:ascii="Baskerville" w:hAnsi="Baskerville" w:cs="Times New Roman"/>
          <w:sz w:val="24"/>
          <w:szCs w:val="24"/>
        </w:rPr>
        <w:t>’</w:t>
      </w:r>
      <w:r w:rsidRPr="00DB5899">
        <w:rPr>
          <w:rFonts w:ascii="Baskerville" w:hAnsi="Baskerville" w:cs="Times New Roman"/>
          <w:sz w:val="24"/>
          <w:szCs w:val="24"/>
        </w:rPr>
        <w:t xml:space="preserve"> and the Taxpayer Revolt:</w:t>
      </w:r>
      <w:r>
        <w:rPr>
          <w:rFonts w:ascii="Baskerville" w:hAnsi="Baskerville" w:cs="Times New Roman"/>
          <w:sz w:val="24"/>
          <w:szCs w:val="24"/>
        </w:rPr>
        <w:t xml:space="preserve"> </w:t>
      </w:r>
      <w:r w:rsidRPr="00DB5899">
        <w:rPr>
          <w:rFonts w:ascii="Baskerville" w:hAnsi="Baskerville" w:cs="Times New Roman"/>
          <w:sz w:val="24"/>
          <w:szCs w:val="24"/>
        </w:rPr>
        <w:t>Los Angeles Police Expansion and the Origins of the Predatory State</w:t>
      </w:r>
      <w:r>
        <w:rPr>
          <w:rFonts w:ascii="Baskerville" w:hAnsi="Baskerville" w:cs="Times New Roman"/>
          <w:sz w:val="24"/>
          <w:szCs w:val="24"/>
        </w:rPr>
        <w:t xml:space="preserve">,”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>Race, Law, and History Proseminar</w:t>
      </w:r>
      <w:r>
        <w:rPr>
          <w:rFonts w:ascii="Baskerville" w:hAnsi="Baskerville" w:cs="Times New Roman"/>
          <w:sz w:val="24"/>
          <w:szCs w:val="24"/>
        </w:rPr>
        <w:t>, University of Michigan</w:t>
      </w:r>
      <w:r w:rsidR="00435EB8">
        <w:rPr>
          <w:rFonts w:ascii="Baskerville" w:hAnsi="Baskerville" w:cs="Times New Roman"/>
          <w:sz w:val="24"/>
          <w:szCs w:val="24"/>
        </w:rPr>
        <w:t xml:space="preserve"> Law School</w:t>
      </w:r>
      <w:r w:rsidR="00300692">
        <w:rPr>
          <w:rFonts w:ascii="Baskerville" w:hAnsi="Baskerville" w:cs="Times New Roman"/>
          <w:sz w:val="24"/>
          <w:szCs w:val="24"/>
        </w:rPr>
        <w:t xml:space="preserve">, </w:t>
      </w:r>
      <w:r>
        <w:rPr>
          <w:rFonts w:ascii="Baskerville" w:hAnsi="Baskerville" w:cs="Times New Roman"/>
          <w:sz w:val="24"/>
          <w:szCs w:val="24"/>
        </w:rPr>
        <w:t>May 2019</w:t>
      </w:r>
      <w:r w:rsidR="00155BEA">
        <w:rPr>
          <w:rFonts w:ascii="Baskerville" w:hAnsi="Baskerville" w:cs="Times New Roman"/>
          <w:sz w:val="24"/>
          <w:szCs w:val="24"/>
        </w:rPr>
        <w:t>.</w:t>
      </w:r>
    </w:p>
    <w:p w14:paraId="7515966E" w14:textId="19FE49A6" w:rsidR="005D394F" w:rsidRDefault="005D394F" w:rsidP="005D394F">
      <w:pPr>
        <w:pStyle w:val="BodyTex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“</w:t>
      </w:r>
      <w:r w:rsidRPr="005D394F">
        <w:rPr>
          <w:rFonts w:ascii="Baskerville" w:hAnsi="Baskerville" w:cs="Times New Roman"/>
          <w:sz w:val="24"/>
          <w:szCs w:val="24"/>
        </w:rPr>
        <w:t>Remembering the Yonge Street Rebellion:</w:t>
      </w:r>
      <w:r>
        <w:rPr>
          <w:rFonts w:ascii="Baskerville" w:hAnsi="Baskerville" w:cs="Times New Roman"/>
          <w:sz w:val="24"/>
          <w:szCs w:val="24"/>
        </w:rPr>
        <w:t xml:space="preserve"> </w:t>
      </w:r>
      <w:r w:rsidRPr="005D394F">
        <w:rPr>
          <w:rFonts w:ascii="Baskerville" w:hAnsi="Baskerville" w:cs="Times New Roman"/>
          <w:sz w:val="24"/>
          <w:szCs w:val="24"/>
        </w:rPr>
        <w:t>A Community-Based Learning Approach to the History of Police Violence</w:t>
      </w:r>
      <w:r>
        <w:rPr>
          <w:rFonts w:ascii="Baskerville" w:hAnsi="Baskerville" w:cs="Times New Roman"/>
          <w:sz w:val="24"/>
          <w:szCs w:val="24"/>
        </w:rPr>
        <w:t>,”</w:t>
      </w:r>
      <w:r w:rsidRPr="005D394F">
        <w:rPr>
          <w:rFonts w:ascii="Baskerville" w:hAnsi="Baskerville" w:cs="Times New Roman"/>
          <w:i/>
          <w:iCs/>
          <w:sz w:val="24"/>
          <w:szCs w:val="24"/>
        </w:rPr>
        <w:t xml:space="preserve">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 xml:space="preserve">American History Workshop </w:t>
      </w:r>
      <w:r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>Graduate Conference</w:t>
      </w:r>
      <w:r w:rsidRPr="004A7440">
        <w:rPr>
          <w:rFonts w:ascii="Baskerville" w:hAnsi="Baskerville" w:cs="Times New Roman"/>
          <w:sz w:val="24"/>
          <w:szCs w:val="24"/>
        </w:rPr>
        <w:t>, University of Michigan</w:t>
      </w:r>
      <w:r>
        <w:rPr>
          <w:rFonts w:ascii="Baskerville" w:hAnsi="Baskerville" w:cs="Times New Roman"/>
          <w:sz w:val="24"/>
          <w:szCs w:val="24"/>
        </w:rPr>
        <w:t xml:space="preserve">, </w:t>
      </w:r>
      <w:r w:rsidRPr="004A7440">
        <w:rPr>
          <w:rFonts w:ascii="Baskerville" w:hAnsi="Baskerville" w:cs="Times New Roman"/>
          <w:sz w:val="24"/>
          <w:szCs w:val="24"/>
        </w:rPr>
        <w:t>May 201</w:t>
      </w:r>
      <w:r>
        <w:rPr>
          <w:rFonts w:ascii="Baskerville" w:hAnsi="Baskerville" w:cs="Times New Roman"/>
          <w:sz w:val="24"/>
          <w:szCs w:val="24"/>
        </w:rPr>
        <w:t>9.</w:t>
      </w:r>
    </w:p>
    <w:p w14:paraId="7DED683C" w14:textId="66301396" w:rsidR="00C24E81" w:rsidRDefault="009767D2" w:rsidP="00DB5899">
      <w:pPr>
        <w:pStyle w:val="BodyTex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lastRenderedPageBreak/>
        <w:t xml:space="preserve">With Katy </w:t>
      </w:r>
      <w:proofErr w:type="spellStart"/>
      <w:r>
        <w:rPr>
          <w:rFonts w:ascii="Baskerville" w:hAnsi="Baskerville" w:cs="Times New Roman"/>
          <w:sz w:val="24"/>
          <w:szCs w:val="24"/>
        </w:rPr>
        <w:t>Rossing</w:t>
      </w:r>
      <w:proofErr w:type="spellEnd"/>
      <w:r>
        <w:rPr>
          <w:rFonts w:ascii="Baskerville" w:hAnsi="Baskerville" w:cs="Times New Roman"/>
          <w:sz w:val="24"/>
          <w:szCs w:val="24"/>
        </w:rPr>
        <w:t xml:space="preserve">, </w:t>
      </w:r>
      <w:r w:rsidR="00C24E81">
        <w:rPr>
          <w:rFonts w:ascii="Baskerville" w:hAnsi="Baskerville" w:cs="Times New Roman"/>
          <w:sz w:val="24"/>
          <w:szCs w:val="24"/>
        </w:rPr>
        <w:t>“Complicating ‘Community,’ Locating the Carceral State,</w:t>
      </w:r>
      <w:r w:rsidR="002325A7">
        <w:rPr>
          <w:rFonts w:ascii="Baskerville" w:hAnsi="Baskerville" w:cs="Times New Roman"/>
          <w:sz w:val="24"/>
          <w:szCs w:val="24"/>
        </w:rPr>
        <w:t>”</w:t>
      </w:r>
      <w:r w:rsidR="00C24E81">
        <w:rPr>
          <w:rFonts w:ascii="Baskerville" w:hAnsi="Baskerville" w:cs="Times New Roman"/>
          <w:sz w:val="24"/>
          <w:szCs w:val="24"/>
        </w:rPr>
        <w:t xml:space="preserve"> </w:t>
      </w:r>
      <w:r w:rsidR="00C24E81" w:rsidRPr="00C94029">
        <w:rPr>
          <w:rFonts w:ascii="Baskerville" w:hAnsi="Baskerville" w:cs="Times New Roman"/>
          <w:i/>
          <w:iCs/>
          <w:sz w:val="24"/>
          <w:szCs w:val="24"/>
        </w:rPr>
        <w:t>Engaged Pedagogy Initiative Symposium</w:t>
      </w:r>
      <w:r w:rsidR="00C24E81">
        <w:rPr>
          <w:rFonts w:ascii="Baskerville" w:hAnsi="Baskerville" w:cs="Times New Roman"/>
          <w:sz w:val="24"/>
          <w:szCs w:val="24"/>
        </w:rPr>
        <w:t xml:space="preserve">, </w:t>
      </w:r>
      <w:r w:rsidR="006B3F3D">
        <w:rPr>
          <w:rFonts w:ascii="Baskerville" w:hAnsi="Baskerville" w:cs="Times New Roman"/>
          <w:sz w:val="24"/>
          <w:szCs w:val="24"/>
        </w:rPr>
        <w:t xml:space="preserve">Rackham Graduate School, </w:t>
      </w:r>
      <w:r w:rsidR="00C24E81">
        <w:rPr>
          <w:rFonts w:ascii="Baskerville" w:hAnsi="Baskerville" w:cs="Times New Roman"/>
          <w:sz w:val="24"/>
          <w:szCs w:val="24"/>
        </w:rPr>
        <w:t>University of Michigan</w:t>
      </w:r>
      <w:r w:rsidR="00EA1586">
        <w:rPr>
          <w:rFonts w:ascii="Baskerville" w:hAnsi="Baskerville" w:cs="Times New Roman"/>
          <w:sz w:val="24"/>
          <w:szCs w:val="24"/>
        </w:rPr>
        <w:t xml:space="preserve">, </w:t>
      </w:r>
      <w:r w:rsidR="00C24E81">
        <w:rPr>
          <w:rFonts w:ascii="Baskerville" w:hAnsi="Baskerville" w:cs="Times New Roman"/>
          <w:sz w:val="24"/>
          <w:szCs w:val="24"/>
        </w:rPr>
        <w:t>April 2019.</w:t>
      </w:r>
    </w:p>
    <w:p w14:paraId="1FA85C82" w14:textId="2D564225" w:rsidR="00B91E63" w:rsidRDefault="00B91E63" w:rsidP="00DB5899">
      <w:pPr>
        <w:pStyle w:val="BodyTex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Guest lecture, “The Urban Crisis and the Crisis of Liberalism</w:t>
      </w:r>
      <w:r w:rsidR="00E777F6">
        <w:rPr>
          <w:rFonts w:ascii="Baskerville" w:hAnsi="Baskerville" w:cs="Times New Roman"/>
          <w:sz w:val="24"/>
          <w:szCs w:val="24"/>
        </w:rPr>
        <w:t>: Stories from Watts</w:t>
      </w:r>
      <w:r>
        <w:rPr>
          <w:rFonts w:ascii="Baskerville" w:hAnsi="Baskerville" w:cs="Times New Roman"/>
          <w:sz w:val="24"/>
          <w:szCs w:val="24"/>
        </w:rPr>
        <w:t>,” “Crime and Drugs in Modern America,” Department of History, University of Michigan</w:t>
      </w:r>
      <w:r w:rsidR="005B4F8C">
        <w:rPr>
          <w:rFonts w:ascii="Baskerville" w:hAnsi="Baskerville" w:cs="Times New Roman"/>
          <w:sz w:val="24"/>
          <w:szCs w:val="24"/>
        </w:rPr>
        <w:t>, February 2019.</w:t>
      </w:r>
    </w:p>
    <w:p w14:paraId="467E6B27" w14:textId="385295DF" w:rsidR="009A2295" w:rsidRPr="004A7440" w:rsidRDefault="009A2295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 xml:space="preserve">“Welcoming the World, Policing the City: The Politics of Security at the 1984 Summer Olympic Games in Los Angeles,”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 xml:space="preserve">American History Workshop </w:t>
      </w:r>
      <w:r w:rsidR="00C94029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>Graduate Conference</w:t>
      </w:r>
      <w:r w:rsidRPr="004A7440">
        <w:rPr>
          <w:rFonts w:ascii="Baskerville" w:hAnsi="Baskerville" w:cs="Times New Roman"/>
          <w:sz w:val="24"/>
          <w:szCs w:val="24"/>
        </w:rPr>
        <w:t>,</w:t>
      </w:r>
      <w:r w:rsidR="001A4412" w:rsidRPr="004A7440">
        <w:rPr>
          <w:rFonts w:ascii="Baskerville" w:hAnsi="Baskerville" w:cs="Times New Roman"/>
          <w:sz w:val="24"/>
          <w:szCs w:val="24"/>
        </w:rPr>
        <w:t xml:space="preserve"> University of Michigan</w:t>
      </w:r>
      <w:r w:rsidR="00EA1586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4A7440">
        <w:rPr>
          <w:rFonts w:ascii="Baskerville" w:hAnsi="Baskerville" w:cs="Times New Roman"/>
          <w:sz w:val="24"/>
          <w:szCs w:val="24"/>
        </w:rPr>
        <w:t xml:space="preserve">May </w:t>
      </w:r>
      <w:r w:rsidRPr="004A7440">
        <w:rPr>
          <w:rFonts w:ascii="Baskerville" w:hAnsi="Baskerville" w:cs="Times New Roman"/>
          <w:sz w:val="24"/>
          <w:szCs w:val="24"/>
        </w:rPr>
        <w:t>2018.</w:t>
      </w:r>
    </w:p>
    <w:p w14:paraId="6EFB83DA" w14:textId="09BCB398" w:rsidR="00AC71CA" w:rsidRPr="004A7440" w:rsidRDefault="00AC71CA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 xml:space="preserve">“Welcoming the World, Policing Their Own? South Central Los Angeles and the Politics of Security at the 1984 Summer Olympic Games,”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 xml:space="preserve">Northeastern University </w:t>
      </w:r>
      <w:r w:rsidR="00C94029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Pr="00C94029">
        <w:rPr>
          <w:rFonts w:ascii="Baskerville" w:hAnsi="Baskerville" w:cs="Times New Roman"/>
          <w:i/>
          <w:iCs/>
          <w:sz w:val="24"/>
          <w:szCs w:val="24"/>
        </w:rPr>
        <w:t>Graduate Conference in World History</w:t>
      </w:r>
      <w:r w:rsidRPr="004A7440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4A7440">
        <w:rPr>
          <w:rFonts w:ascii="Baskerville" w:hAnsi="Baskerville" w:cs="Times New Roman"/>
          <w:sz w:val="24"/>
          <w:szCs w:val="24"/>
        </w:rPr>
        <w:t xml:space="preserve">March </w:t>
      </w:r>
      <w:r w:rsidRPr="004A7440">
        <w:rPr>
          <w:rFonts w:ascii="Baskerville" w:hAnsi="Baskerville" w:cs="Times New Roman"/>
          <w:sz w:val="24"/>
          <w:szCs w:val="24"/>
        </w:rPr>
        <w:t>2018.</w:t>
      </w:r>
    </w:p>
    <w:p w14:paraId="5B6211CF" w14:textId="3F0A0AC0" w:rsidR="000E2B14" w:rsidRPr="004A7440" w:rsidRDefault="00857281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 xml:space="preserve">“Imagining the Global </w:t>
      </w:r>
      <w:proofErr w:type="spellStart"/>
      <w:r w:rsidRPr="004A7440">
        <w:rPr>
          <w:rFonts w:ascii="Baskerville" w:hAnsi="Baskerville" w:cs="Times New Roman"/>
          <w:sz w:val="24"/>
          <w:szCs w:val="24"/>
        </w:rPr>
        <w:t>Neighbourhood</w:t>
      </w:r>
      <w:proofErr w:type="spellEnd"/>
      <w:r w:rsidR="000E2B14" w:rsidRPr="004A7440">
        <w:rPr>
          <w:rFonts w:ascii="Baskerville" w:hAnsi="Baskerville" w:cs="Times New Roman"/>
          <w:sz w:val="24"/>
          <w:szCs w:val="24"/>
        </w:rPr>
        <w:t xml:space="preserve">: </w:t>
      </w:r>
      <w:r w:rsidRPr="004A7440">
        <w:rPr>
          <w:rFonts w:ascii="Baskerville" w:hAnsi="Baskerville" w:cs="Times New Roman"/>
          <w:sz w:val="24"/>
          <w:szCs w:val="24"/>
        </w:rPr>
        <w:t xml:space="preserve">The Populist Internationalism of </w:t>
      </w:r>
      <w:r w:rsidR="000E2B14" w:rsidRPr="004A7440">
        <w:rPr>
          <w:rFonts w:ascii="Baskerville" w:hAnsi="Baskerville" w:cs="Times New Roman"/>
          <w:i/>
          <w:sz w:val="24"/>
          <w:szCs w:val="24"/>
        </w:rPr>
        <w:t>America’s Town Meeting of the Air</w:t>
      </w:r>
      <w:r w:rsidRPr="004A7440">
        <w:rPr>
          <w:rFonts w:ascii="Baskerville" w:hAnsi="Baskerville" w:cs="Times New Roman"/>
          <w:sz w:val="24"/>
          <w:szCs w:val="24"/>
        </w:rPr>
        <w:t>, 1942-50</w:t>
      </w:r>
      <w:r w:rsidR="000E2B14" w:rsidRPr="004A7440">
        <w:rPr>
          <w:rFonts w:ascii="Baskerville" w:hAnsi="Baskerville" w:cs="Times New Roman"/>
          <w:sz w:val="24"/>
          <w:szCs w:val="24"/>
        </w:rPr>
        <w:t xml:space="preserve">,” </w:t>
      </w:r>
      <w:r w:rsidR="000E2B14" w:rsidRPr="00C94029">
        <w:rPr>
          <w:rFonts w:ascii="Baskerville" w:hAnsi="Baskerville" w:cs="Times New Roman"/>
          <w:i/>
          <w:iCs/>
          <w:sz w:val="24"/>
          <w:szCs w:val="24"/>
        </w:rPr>
        <w:t xml:space="preserve">Northeastern University </w:t>
      </w:r>
      <w:r w:rsidR="00C94029" w:rsidRPr="00C94029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="000E2B14" w:rsidRPr="00C94029">
        <w:rPr>
          <w:rFonts w:ascii="Baskerville" w:hAnsi="Baskerville" w:cs="Times New Roman"/>
          <w:i/>
          <w:iCs/>
          <w:sz w:val="24"/>
          <w:szCs w:val="24"/>
        </w:rPr>
        <w:t>Graduate Conference</w:t>
      </w:r>
      <w:r w:rsidR="00AC71CA" w:rsidRPr="00C94029">
        <w:rPr>
          <w:rFonts w:ascii="Baskerville" w:hAnsi="Baskerville" w:cs="Times New Roman"/>
          <w:i/>
          <w:iCs/>
          <w:sz w:val="24"/>
          <w:szCs w:val="24"/>
        </w:rPr>
        <w:t xml:space="preserve"> in World History</w:t>
      </w:r>
      <w:r w:rsidR="00EA1586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4A7440">
        <w:rPr>
          <w:rFonts w:ascii="Baskerville" w:hAnsi="Baskerville" w:cs="Times New Roman"/>
          <w:sz w:val="24"/>
          <w:szCs w:val="24"/>
        </w:rPr>
        <w:t xml:space="preserve">March </w:t>
      </w:r>
      <w:r w:rsidR="009A6F72" w:rsidRPr="004A7440">
        <w:rPr>
          <w:rFonts w:ascii="Baskerville" w:hAnsi="Baskerville" w:cs="Times New Roman"/>
          <w:sz w:val="24"/>
          <w:szCs w:val="24"/>
        </w:rPr>
        <w:t>2017</w:t>
      </w:r>
      <w:r w:rsidR="00EA1586">
        <w:rPr>
          <w:rFonts w:ascii="Baskerville" w:hAnsi="Baskerville" w:cs="Times New Roman"/>
          <w:sz w:val="24"/>
          <w:szCs w:val="24"/>
        </w:rPr>
        <w:t>.</w:t>
      </w:r>
    </w:p>
    <w:p w14:paraId="7E6BDE30" w14:textId="7847706C" w:rsidR="00E86479" w:rsidRPr="004A7440" w:rsidRDefault="00E86479" w:rsidP="008A1394">
      <w:pPr>
        <w:pStyle w:val="BodyText"/>
        <w:rPr>
          <w:rFonts w:ascii="Baskerville" w:hAnsi="Baskerville" w:cs="Times New Roman"/>
          <w:i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“</w:t>
      </w:r>
      <w:r w:rsidR="00AA5280" w:rsidRPr="004A7440">
        <w:rPr>
          <w:rFonts w:ascii="Baskerville" w:hAnsi="Baskerville" w:cs="Times New Roman"/>
          <w:sz w:val="24"/>
          <w:szCs w:val="24"/>
        </w:rPr>
        <w:t xml:space="preserve">Crime Doesn’t Pay: </w:t>
      </w:r>
      <w:r w:rsidR="00AA5280" w:rsidRPr="004A7440">
        <w:rPr>
          <w:rFonts w:ascii="Baskerville" w:hAnsi="Baskerville" w:cs="Times New Roman"/>
          <w:i/>
          <w:sz w:val="24"/>
          <w:szCs w:val="24"/>
        </w:rPr>
        <w:t xml:space="preserve">True Detective Mysteries </w:t>
      </w:r>
      <w:r w:rsidR="00AA5280" w:rsidRPr="004A7440">
        <w:rPr>
          <w:rFonts w:ascii="Baskerville" w:hAnsi="Baskerville" w:cs="Times New Roman"/>
          <w:sz w:val="24"/>
          <w:szCs w:val="24"/>
        </w:rPr>
        <w:t xml:space="preserve">and the Making of Model Americans,” </w:t>
      </w:r>
      <w:r w:rsidR="00AA5280" w:rsidRPr="00C94029">
        <w:rPr>
          <w:rFonts w:ascii="Baskerville" w:hAnsi="Baskerville" w:cs="Times New Roman"/>
          <w:i/>
          <w:iCs/>
          <w:sz w:val="24"/>
          <w:szCs w:val="24"/>
        </w:rPr>
        <w:t xml:space="preserve">Bill Graham Centre for Contemporary </w:t>
      </w:r>
      <w:r w:rsidR="009A6F72" w:rsidRPr="00C94029">
        <w:rPr>
          <w:rFonts w:ascii="Baskerville" w:hAnsi="Baskerville" w:cs="Times New Roman"/>
          <w:i/>
          <w:iCs/>
          <w:sz w:val="24"/>
          <w:szCs w:val="24"/>
        </w:rPr>
        <w:t xml:space="preserve">International </w:t>
      </w:r>
      <w:r w:rsidR="00AA5280" w:rsidRPr="00C94029">
        <w:rPr>
          <w:rFonts w:ascii="Baskerville" w:hAnsi="Baskerville" w:cs="Times New Roman"/>
          <w:i/>
          <w:iCs/>
          <w:sz w:val="24"/>
          <w:szCs w:val="24"/>
        </w:rPr>
        <w:t>History Graduate Research Forum</w:t>
      </w:r>
      <w:r w:rsidR="00AA5280" w:rsidRPr="004A7440">
        <w:rPr>
          <w:rFonts w:ascii="Baskerville" w:hAnsi="Baskerville" w:cs="Times New Roman"/>
          <w:sz w:val="24"/>
          <w:szCs w:val="24"/>
        </w:rPr>
        <w:t>, University of Toronto</w:t>
      </w:r>
      <w:r w:rsidR="00EA1586">
        <w:rPr>
          <w:rFonts w:ascii="Baskerville" w:hAnsi="Baskerville" w:cs="Times New Roman"/>
          <w:sz w:val="24"/>
          <w:szCs w:val="24"/>
        </w:rPr>
        <w:t xml:space="preserve">, </w:t>
      </w:r>
      <w:r w:rsidR="00AA5280" w:rsidRPr="004A7440">
        <w:rPr>
          <w:rFonts w:ascii="Baskerville" w:hAnsi="Baskerville" w:cs="Times New Roman"/>
          <w:sz w:val="24"/>
          <w:szCs w:val="24"/>
        </w:rPr>
        <w:t>January 2017.</w:t>
      </w:r>
      <w:r w:rsidRPr="004A7440">
        <w:rPr>
          <w:rFonts w:ascii="Baskerville" w:hAnsi="Baskerville" w:cs="Times New Roman"/>
          <w:i/>
          <w:sz w:val="24"/>
          <w:szCs w:val="24"/>
        </w:rPr>
        <w:t xml:space="preserve"> </w:t>
      </w:r>
    </w:p>
    <w:p w14:paraId="55A623FF" w14:textId="1946EF3D" w:rsidR="001B01B1" w:rsidRPr="004A7440" w:rsidRDefault="00180CAC" w:rsidP="00BC0793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 xml:space="preserve">OTHER </w:t>
      </w:r>
      <w:r w:rsidR="004C4EE7" w:rsidRPr="004A7440">
        <w:rPr>
          <w:rFonts w:ascii="Baskerville" w:hAnsi="Baskerville" w:cs="Times New Roman"/>
          <w:b/>
          <w:sz w:val="24"/>
          <w:szCs w:val="24"/>
        </w:rPr>
        <w:t xml:space="preserve">PUBLIC </w:t>
      </w:r>
      <w:r w:rsidR="00DE2F72">
        <w:rPr>
          <w:rFonts w:ascii="Baskerville" w:hAnsi="Baskerville" w:cs="Times New Roman"/>
          <w:b/>
          <w:sz w:val="24"/>
          <w:szCs w:val="24"/>
        </w:rPr>
        <w:t xml:space="preserve">AND DIGITAL </w:t>
      </w:r>
      <w:r w:rsidR="006629B5">
        <w:rPr>
          <w:rFonts w:ascii="Baskerville" w:hAnsi="Baskerville" w:cs="Times New Roman"/>
          <w:b/>
          <w:sz w:val="24"/>
          <w:szCs w:val="24"/>
        </w:rPr>
        <w:t>SCHOLARSHIP</w:t>
      </w:r>
      <w:r w:rsidR="00FF0AC5">
        <w:rPr>
          <w:rFonts w:ascii="Baskerville" w:hAnsi="Baskerville" w:cs="Times New Roman"/>
          <w:b/>
          <w:sz w:val="24"/>
          <w:szCs w:val="24"/>
        </w:rPr>
        <w:t xml:space="preserve"> EXPERIENCE</w:t>
      </w:r>
    </w:p>
    <w:p w14:paraId="5D812613" w14:textId="44D88406" w:rsidR="00BA6F68" w:rsidRDefault="00BA6F68" w:rsidP="004C4EE7">
      <w:pPr>
        <w:rPr>
          <w:rFonts w:ascii="Baskerville" w:hAnsi="Baskerville" w:cs="Times New Roman"/>
        </w:rPr>
      </w:pPr>
    </w:p>
    <w:p w14:paraId="414DAE06" w14:textId="53E38565" w:rsidR="005269BC" w:rsidRDefault="00E23001" w:rsidP="004C4EE7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Rackham Public Engagement Intern, Detroit Justice Center, May-July 2020.</w:t>
      </w:r>
    </w:p>
    <w:p w14:paraId="6C787E8B" w14:textId="77777777" w:rsidR="005269BC" w:rsidRPr="004A7440" w:rsidRDefault="005269BC" w:rsidP="004C4EE7">
      <w:pPr>
        <w:rPr>
          <w:rFonts w:ascii="Baskerville" w:hAnsi="Baskerville" w:cs="Times New Roman"/>
        </w:rPr>
      </w:pPr>
    </w:p>
    <w:p w14:paraId="21D8D15B" w14:textId="1DE3BD0E" w:rsidR="00142FFB" w:rsidRPr="00081036" w:rsidRDefault="00142FFB" w:rsidP="00142FFB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081036">
        <w:rPr>
          <w:rFonts w:ascii="Baskerville" w:hAnsi="Baskerville" w:cs="Times New Roman"/>
          <w:bCs/>
          <w:sz w:val="24"/>
          <w:szCs w:val="24"/>
        </w:rPr>
        <w:t>Proposed, wrote, recorded, edited</w:t>
      </w:r>
      <w:r w:rsidR="008A59D5">
        <w:rPr>
          <w:rFonts w:ascii="Baskerville" w:hAnsi="Baskerville" w:cs="Times New Roman"/>
          <w:bCs/>
          <w:sz w:val="24"/>
          <w:szCs w:val="24"/>
        </w:rPr>
        <w:t xml:space="preserve"> and narrated</w:t>
      </w:r>
      <w:r w:rsidR="009743F4">
        <w:rPr>
          <w:rFonts w:ascii="Baskerville" w:hAnsi="Baskerville" w:cs="Times New Roman"/>
          <w:bCs/>
          <w:sz w:val="24"/>
          <w:szCs w:val="24"/>
        </w:rPr>
        <w:t xml:space="preserve"> </w:t>
      </w:r>
      <w:r w:rsidR="00AA1707">
        <w:rPr>
          <w:rFonts w:ascii="Baskerville" w:hAnsi="Baskerville" w:cs="Times New Roman"/>
          <w:bCs/>
          <w:sz w:val="24"/>
          <w:szCs w:val="24"/>
        </w:rPr>
        <w:t>an episode of the</w:t>
      </w:r>
      <w:r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081036">
        <w:rPr>
          <w:rFonts w:ascii="Baskerville" w:hAnsi="Baskerville" w:cs="Times New Roman"/>
          <w:bCs/>
          <w:i/>
          <w:iCs/>
          <w:sz w:val="24"/>
          <w:szCs w:val="24"/>
        </w:rPr>
        <w:t>Reverb Effect</w:t>
      </w:r>
      <w:r>
        <w:rPr>
          <w:rFonts w:ascii="Baskerville" w:hAnsi="Baskerville" w:cs="Times New Roman"/>
          <w:bCs/>
          <w:i/>
          <w:iCs/>
          <w:sz w:val="24"/>
          <w:szCs w:val="24"/>
        </w:rPr>
        <w:t xml:space="preserve"> </w:t>
      </w:r>
      <w:r>
        <w:rPr>
          <w:rFonts w:ascii="Baskerville" w:hAnsi="Baskerville" w:cs="Times New Roman"/>
          <w:bCs/>
          <w:sz w:val="24"/>
          <w:szCs w:val="24"/>
        </w:rPr>
        <w:t>podcast, January-March 2020.</w:t>
      </w:r>
    </w:p>
    <w:p w14:paraId="4F280B91" w14:textId="77777777" w:rsidR="00DE2F72" w:rsidRDefault="00DE2F72" w:rsidP="004C4EE7">
      <w:pPr>
        <w:rPr>
          <w:rFonts w:ascii="Baskerville" w:hAnsi="Baskerville" w:cs="Times New Roman"/>
        </w:rPr>
      </w:pPr>
    </w:p>
    <w:p w14:paraId="50115ABC" w14:textId="686B3C74" w:rsidR="004566DA" w:rsidRDefault="00300347" w:rsidP="004C4EE7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P</w:t>
      </w:r>
      <w:r w:rsidR="004566DA">
        <w:rPr>
          <w:rFonts w:ascii="Baskerville" w:hAnsi="Baskerville" w:cs="Times New Roman"/>
        </w:rPr>
        <w:t>resenter</w:t>
      </w:r>
      <w:r w:rsidR="00301F6A">
        <w:rPr>
          <w:rFonts w:ascii="Baskerville" w:hAnsi="Baskerville" w:cs="Times New Roman"/>
        </w:rPr>
        <w:t>,</w:t>
      </w:r>
      <w:r>
        <w:rPr>
          <w:rFonts w:ascii="Baskerville" w:hAnsi="Baskerville" w:cs="Times New Roman"/>
        </w:rPr>
        <w:t xml:space="preserve"> </w:t>
      </w:r>
      <w:r w:rsidR="005D6C55">
        <w:rPr>
          <w:rFonts w:ascii="Baskerville" w:hAnsi="Baskerville" w:cs="Times New Roman"/>
        </w:rPr>
        <w:t>“</w:t>
      </w:r>
      <w:r w:rsidR="0004409D">
        <w:rPr>
          <w:rFonts w:ascii="Baskerville" w:hAnsi="Baskerville" w:cs="Times New Roman"/>
        </w:rPr>
        <w:t>Central American Migration and the U.S.-Mexico Border</w:t>
      </w:r>
      <w:r w:rsidR="005D6C55">
        <w:rPr>
          <w:rFonts w:ascii="Baskerville" w:hAnsi="Baskerville" w:cs="Times New Roman"/>
        </w:rPr>
        <w:t>”</w:t>
      </w:r>
      <w:r w:rsidR="0004409D">
        <w:rPr>
          <w:rFonts w:ascii="Baskerville" w:hAnsi="Baskerville" w:cs="Times New Roman"/>
        </w:rPr>
        <w:t xml:space="preserve"> </w:t>
      </w:r>
      <w:r w:rsidR="005D6C55">
        <w:rPr>
          <w:rFonts w:ascii="Baskerville" w:hAnsi="Baskerville" w:cs="Times New Roman"/>
        </w:rPr>
        <w:t>workshop for K-12 teachers</w:t>
      </w:r>
      <w:r w:rsidR="0004409D">
        <w:rPr>
          <w:rFonts w:ascii="Baskerville" w:hAnsi="Baskerville" w:cs="Times New Roman"/>
        </w:rPr>
        <w:t>, Center for Latin American and Caribbean Studies, University of Michigan, November 2019.</w:t>
      </w:r>
    </w:p>
    <w:p w14:paraId="20469DC0" w14:textId="77777777" w:rsidR="00DE2F72" w:rsidRPr="004A7440" w:rsidRDefault="00DE2F72" w:rsidP="004C4EE7">
      <w:pPr>
        <w:rPr>
          <w:rFonts w:ascii="Baskerville" w:hAnsi="Baskerville" w:cs="Times New Roman"/>
        </w:rPr>
      </w:pPr>
    </w:p>
    <w:p w14:paraId="1654FD59" w14:textId="56FB8B90" w:rsidR="009F5870" w:rsidRPr="004A7440" w:rsidRDefault="008C6790" w:rsidP="004C4EE7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Content Producer</w:t>
      </w:r>
      <w:r w:rsidR="00301F6A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“</w:t>
      </w:r>
      <w:r w:rsidR="00654A4E">
        <w:rPr>
          <w:rFonts w:ascii="Baskerville" w:hAnsi="Baskerville" w:cs="Times New Roman"/>
        </w:rPr>
        <w:t>Nazi Ideals and American Society</w:t>
      </w:r>
      <w:r w:rsidRPr="004A7440">
        <w:rPr>
          <w:rFonts w:ascii="Baskerville" w:hAnsi="Baskerville" w:cs="Times New Roman"/>
        </w:rPr>
        <w:t xml:space="preserve">” </w:t>
      </w:r>
      <w:r w:rsidR="00E80CED">
        <w:rPr>
          <w:rFonts w:ascii="Baskerville" w:hAnsi="Baskerville" w:cs="Times New Roman"/>
        </w:rPr>
        <w:t>c</w:t>
      </w:r>
      <w:r w:rsidRPr="004A7440">
        <w:rPr>
          <w:rFonts w:ascii="Baskerville" w:hAnsi="Baskerville" w:cs="Times New Roman"/>
        </w:rPr>
        <w:t xml:space="preserve">ollection, </w:t>
      </w:r>
      <w:hyperlink r:id="rId18" w:history="1">
        <w:r w:rsidRPr="004A7440">
          <w:rPr>
            <w:rStyle w:val="Hyperlink"/>
            <w:rFonts w:ascii="Baskerville" w:hAnsi="Baskerville" w:cs="Times New Roman"/>
            <w:i/>
          </w:rPr>
          <w:t xml:space="preserve">Experiencing </w:t>
        </w:r>
        <w:r w:rsidR="00D46B47" w:rsidRPr="004A7440">
          <w:rPr>
            <w:rStyle w:val="Hyperlink"/>
            <w:rFonts w:ascii="Baskerville" w:hAnsi="Baskerville" w:cs="Times New Roman"/>
            <w:i/>
          </w:rPr>
          <w:t>History</w:t>
        </w:r>
      </w:hyperlink>
      <w:r w:rsidR="00BE5A34">
        <w:rPr>
          <w:rStyle w:val="Hyperlink"/>
          <w:rFonts w:ascii="Baskerville" w:hAnsi="Baskerville" w:cs="Times New Roman"/>
          <w:i/>
        </w:rPr>
        <w:t>: Holocaust Sources in Context</w:t>
      </w:r>
      <w:r w:rsidRPr="004A7440">
        <w:rPr>
          <w:rFonts w:ascii="Baskerville" w:hAnsi="Baskerville" w:cs="Times New Roman"/>
        </w:rPr>
        <w:t>, United States Holocaust Memorial Museum, January-April 2019.</w:t>
      </w:r>
    </w:p>
    <w:p w14:paraId="17AD29F7" w14:textId="77777777" w:rsidR="001B01B1" w:rsidRPr="004A7440" w:rsidRDefault="001B01B1" w:rsidP="004C4EE7">
      <w:pPr>
        <w:rPr>
          <w:rFonts w:ascii="Baskerville" w:hAnsi="Baskerville" w:cs="Times New Roman"/>
          <w:i/>
        </w:rPr>
      </w:pPr>
    </w:p>
    <w:p w14:paraId="3E867D36" w14:textId="6F5B3B25" w:rsidR="004C4EE7" w:rsidRDefault="003639F7" w:rsidP="004C4EE7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Contributor</w:t>
      </w:r>
      <w:r w:rsidR="00301F6A">
        <w:rPr>
          <w:rFonts w:ascii="Baskerville" w:hAnsi="Baskerville" w:cs="Times New Roman"/>
        </w:rPr>
        <w:t>,</w:t>
      </w:r>
      <w:r w:rsidRPr="004A7440">
        <w:rPr>
          <w:rFonts w:ascii="Baskerville" w:hAnsi="Baskerville" w:cs="Times New Roman"/>
        </w:rPr>
        <w:t xml:space="preserve"> </w:t>
      </w:r>
      <w:r w:rsidR="004C4EE7" w:rsidRPr="004A7440">
        <w:rPr>
          <w:rFonts w:ascii="Baskerville" w:hAnsi="Baskerville" w:cs="Times New Roman"/>
          <w:i/>
        </w:rPr>
        <w:t>Sex Work in The Queen City: Mapping Toronto's Sex Trade History, 1865-1915</w:t>
      </w:r>
      <w:r w:rsidR="004C4EE7" w:rsidRPr="004A7440">
        <w:rPr>
          <w:rFonts w:ascii="Baskerville" w:hAnsi="Baskerville" w:cs="Times New Roman"/>
        </w:rPr>
        <w:t xml:space="preserve"> </w:t>
      </w:r>
      <w:r w:rsidRPr="004A7440">
        <w:rPr>
          <w:rFonts w:ascii="Baskerville" w:hAnsi="Baskerville" w:cs="Times New Roman"/>
        </w:rPr>
        <w:t xml:space="preserve">digital and </w:t>
      </w:r>
      <w:r w:rsidR="000D12E2">
        <w:rPr>
          <w:rFonts w:ascii="Baskerville" w:hAnsi="Baskerville" w:cs="Times New Roman"/>
        </w:rPr>
        <w:t>phy</w:t>
      </w:r>
      <w:r w:rsidR="00A13194">
        <w:rPr>
          <w:rFonts w:ascii="Baskerville" w:hAnsi="Baskerville" w:cs="Times New Roman"/>
        </w:rPr>
        <w:t>sical</w:t>
      </w:r>
      <w:r w:rsidR="004C4EE7" w:rsidRPr="004A7440">
        <w:rPr>
          <w:rFonts w:ascii="Baskerville" w:hAnsi="Baskerville" w:cs="Times New Roman"/>
        </w:rPr>
        <w:t xml:space="preserve"> exhibit</w:t>
      </w:r>
      <w:r w:rsidRPr="004A7440">
        <w:rPr>
          <w:rFonts w:ascii="Baskerville" w:hAnsi="Baskerville" w:cs="Times New Roman"/>
        </w:rPr>
        <w:t xml:space="preserve">s, University of Toronto Robarts Library, </w:t>
      </w:r>
      <w:r w:rsidR="009F35B5">
        <w:rPr>
          <w:rFonts w:ascii="Baskerville" w:hAnsi="Baskerville" w:cs="Times New Roman"/>
        </w:rPr>
        <w:t>December</w:t>
      </w:r>
      <w:r w:rsidRPr="004A7440">
        <w:rPr>
          <w:rFonts w:ascii="Baskerville" w:hAnsi="Baskerville" w:cs="Times New Roman"/>
        </w:rPr>
        <w:t xml:space="preserve"> 2016.</w:t>
      </w:r>
    </w:p>
    <w:p w14:paraId="6391D9F4" w14:textId="6D63446C" w:rsidR="006629B5" w:rsidRDefault="006629B5" w:rsidP="004C4EE7">
      <w:pPr>
        <w:rPr>
          <w:rFonts w:ascii="Baskerville" w:hAnsi="Baskerville" w:cs="Times New Roman"/>
        </w:rPr>
      </w:pPr>
    </w:p>
    <w:p w14:paraId="1444DAD3" w14:textId="64DB758A" w:rsidR="006629B5" w:rsidRDefault="006629B5" w:rsidP="004C4EE7">
      <w:pPr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>CAMPUS SERVICE</w:t>
      </w:r>
    </w:p>
    <w:p w14:paraId="266BD055" w14:textId="77777777" w:rsidR="00142FFB" w:rsidRDefault="00142FFB" w:rsidP="004C4EE7">
      <w:pPr>
        <w:rPr>
          <w:rFonts w:ascii="Baskerville" w:hAnsi="Baskerville" w:cs="Times New Roman"/>
        </w:rPr>
      </w:pPr>
    </w:p>
    <w:p w14:paraId="68BB1B7C" w14:textId="5C20BEF6" w:rsidR="00081036" w:rsidRDefault="006629B5" w:rsidP="004C4EE7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Co-coordinator, Migration and Displacement Interdisciplinary Workshop, May 2018- May 2020</w:t>
      </w:r>
    </w:p>
    <w:p w14:paraId="0D436988" w14:textId="6E344C63" w:rsidR="00081036" w:rsidRDefault="00081036" w:rsidP="004C4EE7">
      <w:pPr>
        <w:rPr>
          <w:rFonts w:ascii="Baskerville" w:hAnsi="Baskerville" w:cs="Times New Roman"/>
        </w:rPr>
      </w:pPr>
    </w:p>
    <w:p w14:paraId="47AEB865" w14:textId="0B1A86DF" w:rsidR="00AA0746" w:rsidRPr="004A7440" w:rsidRDefault="00081036" w:rsidP="00081036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Group Facilitator</w:t>
      </w:r>
      <w:r w:rsidR="00301F6A">
        <w:rPr>
          <w:rFonts w:ascii="Baskerville" w:hAnsi="Baskerville" w:cs="Times New Roman"/>
        </w:rPr>
        <w:t>,</w:t>
      </w:r>
      <w:r w:rsidRPr="004A7440">
        <w:rPr>
          <w:rFonts w:ascii="Baskerville" w:hAnsi="Baskerville" w:cs="Times New Roman"/>
        </w:rPr>
        <w:t xml:space="preserve"> “The Unappointed Advisory Committee on Academic Freedom” teach-in, University of Michigan, November 2018.</w:t>
      </w:r>
    </w:p>
    <w:p w14:paraId="46552EF8" w14:textId="77777777" w:rsidR="00081036" w:rsidRPr="004A7440" w:rsidRDefault="00081036" w:rsidP="00081036">
      <w:pPr>
        <w:rPr>
          <w:rFonts w:ascii="Baskerville" w:hAnsi="Baskerville" w:cs="Times New Roman"/>
        </w:rPr>
      </w:pPr>
    </w:p>
    <w:p w14:paraId="4CF7B43D" w14:textId="598B132B" w:rsidR="00081036" w:rsidRDefault="00081036" w:rsidP="00081036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Co-organizer</w:t>
      </w:r>
      <w:r w:rsidR="00301F6A">
        <w:rPr>
          <w:rFonts w:ascii="Baskerville" w:hAnsi="Baskerville" w:cs="Times New Roman"/>
        </w:rPr>
        <w:t>,</w:t>
      </w:r>
      <w:r w:rsidRPr="004A7440">
        <w:rPr>
          <w:rFonts w:ascii="Baskerville" w:hAnsi="Baskerville" w:cs="Times New Roman"/>
        </w:rPr>
        <w:t xml:space="preserve"> “Against the New Nativism: Teach-In on Migration and Borders,” University of Michigan, November 2018.</w:t>
      </w:r>
    </w:p>
    <w:p w14:paraId="28C04FB5" w14:textId="74BE997C" w:rsidR="00AA0746" w:rsidRDefault="00AA0746" w:rsidP="00081036">
      <w:pPr>
        <w:rPr>
          <w:rFonts w:ascii="Baskerville" w:hAnsi="Baskerville" w:cs="Times New Roman"/>
        </w:rPr>
      </w:pPr>
    </w:p>
    <w:p w14:paraId="2A3ACE2D" w14:textId="77777777" w:rsidR="00AA0746" w:rsidRPr="004A7440" w:rsidRDefault="00AA0746" w:rsidP="00AA0746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lastRenderedPageBreak/>
        <w:t>Steering Committee Member, American History Workshop Annual Graduate Student Conference</w:t>
      </w:r>
    </w:p>
    <w:p w14:paraId="0E979626" w14:textId="6867F569" w:rsidR="007704FD" w:rsidRPr="004A7440" w:rsidRDefault="00AA0746" w:rsidP="00081036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October 2017 – May 2018</w:t>
      </w:r>
    </w:p>
    <w:p w14:paraId="55CA6153" w14:textId="77777777" w:rsidR="00081036" w:rsidRPr="004A7440" w:rsidRDefault="00081036" w:rsidP="00081036">
      <w:pPr>
        <w:rPr>
          <w:rFonts w:ascii="Baskerville" w:hAnsi="Baskerville" w:cs="Times New Roman"/>
        </w:rPr>
      </w:pPr>
    </w:p>
    <w:p w14:paraId="50048CD6" w14:textId="24E73C20" w:rsidR="00081036" w:rsidRDefault="00081036" w:rsidP="00081036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Co-organizer</w:t>
      </w:r>
      <w:r w:rsidR="00301F6A">
        <w:rPr>
          <w:rFonts w:ascii="Baskerville" w:hAnsi="Baskerville" w:cs="Times New Roman"/>
        </w:rPr>
        <w:t>,</w:t>
      </w:r>
      <w:r w:rsidRPr="004A7440">
        <w:rPr>
          <w:rFonts w:ascii="Baskerville" w:hAnsi="Baskerville" w:cs="Times New Roman"/>
        </w:rPr>
        <w:t xml:space="preserve"> “Learning to ‘Watch’ Images: Teaching the Migration Crisis with</w:t>
      </w:r>
      <w:r w:rsidR="00564474">
        <w:rPr>
          <w:rFonts w:ascii="Baskerville" w:hAnsi="Baskerville" w:cs="Times New Roman"/>
        </w:rPr>
        <w:t xml:space="preserve"> </w:t>
      </w:r>
      <w:r w:rsidRPr="004A7440">
        <w:rPr>
          <w:rFonts w:ascii="Baskerville" w:hAnsi="Baskerville" w:cs="Times New Roman"/>
        </w:rPr>
        <w:t xml:space="preserve">Photographs” workshop for K-12 teachers, #NoHumanIsIllegal </w:t>
      </w:r>
      <w:r>
        <w:rPr>
          <w:rFonts w:ascii="Baskerville" w:hAnsi="Baskerville" w:cs="Times New Roman"/>
        </w:rPr>
        <w:t>e</w:t>
      </w:r>
      <w:r w:rsidRPr="004A7440">
        <w:rPr>
          <w:rFonts w:ascii="Baskerville" w:hAnsi="Baskerville" w:cs="Times New Roman"/>
        </w:rPr>
        <w:t>xhibition</w:t>
      </w:r>
      <w:r>
        <w:rPr>
          <w:rFonts w:ascii="Baskerville" w:hAnsi="Baskerville" w:cs="Times New Roman"/>
        </w:rPr>
        <w:t xml:space="preserve"> launch</w:t>
      </w:r>
      <w:r w:rsidRPr="004A7440">
        <w:rPr>
          <w:rFonts w:ascii="Baskerville" w:hAnsi="Baskerville" w:cs="Times New Roman"/>
        </w:rPr>
        <w:t>, University of Michigan, March 2018.</w:t>
      </w:r>
    </w:p>
    <w:p w14:paraId="3B7A41F2" w14:textId="5C40BD26" w:rsidR="007704FD" w:rsidRDefault="007704FD" w:rsidP="00081036">
      <w:pPr>
        <w:rPr>
          <w:rFonts w:ascii="Baskerville" w:hAnsi="Baskerville" w:cs="Times New Roman"/>
        </w:rPr>
      </w:pPr>
    </w:p>
    <w:p w14:paraId="7253E7E8" w14:textId="77777777" w:rsidR="007704FD" w:rsidRPr="004A7440" w:rsidRDefault="007704FD" w:rsidP="007704FD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 xml:space="preserve">Internal Reviewer, </w:t>
      </w:r>
      <w:r w:rsidRPr="004A7440">
        <w:rPr>
          <w:rFonts w:ascii="Baskerville" w:hAnsi="Baskerville" w:cs="Times New Roman"/>
          <w:i/>
        </w:rPr>
        <w:t xml:space="preserve">Past Tense </w:t>
      </w:r>
      <w:r w:rsidRPr="004A7440">
        <w:rPr>
          <w:rFonts w:ascii="Baskerville" w:hAnsi="Baskerville" w:cs="Times New Roman"/>
        </w:rPr>
        <w:t>Journal, University of Toronto Graduate History Society</w:t>
      </w:r>
    </w:p>
    <w:p w14:paraId="09449DE0" w14:textId="0CF0215B" w:rsidR="00DD2379" w:rsidRDefault="007704FD" w:rsidP="007704FD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October 2016 – November 2016</w:t>
      </w:r>
      <w:r w:rsidR="00DD2379">
        <w:rPr>
          <w:rFonts w:ascii="Baskerville" w:hAnsi="Baskerville" w:cs="Times New Roman"/>
        </w:rPr>
        <w:t>.</w:t>
      </w:r>
    </w:p>
    <w:p w14:paraId="733C5B79" w14:textId="6D8E32BB" w:rsidR="00DD2379" w:rsidRDefault="00DD2379" w:rsidP="007704FD">
      <w:pPr>
        <w:rPr>
          <w:rFonts w:ascii="Baskerville" w:hAnsi="Baskerville" w:cs="Times New Roman"/>
        </w:rPr>
      </w:pPr>
    </w:p>
    <w:p w14:paraId="191FC8E1" w14:textId="51F1F555" w:rsidR="00B645BD" w:rsidRPr="004A7440" w:rsidRDefault="00B70175" w:rsidP="00B645BD">
      <w:pPr>
        <w:pStyle w:val="NoSpacing"/>
        <w:rPr>
          <w:rFonts w:ascii="Baskerville" w:hAnsi="Baskerville" w:cs="Times New Roman"/>
          <w:b/>
          <w:sz w:val="24"/>
          <w:szCs w:val="24"/>
        </w:rPr>
      </w:pPr>
      <w:r>
        <w:rPr>
          <w:rFonts w:ascii="Baskerville" w:hAnsi="Baskerville" w:cs="Times New Roman"/>
          <w:b/>
          <w:sz w:val="24"/>
          <w:szCs w:val="24"/>
        </w:rPr>
        <w:t xml:space="preserve">ELECTIVE </w:t>
      </w:r>
      <w:r w:rsidR="00B645BD" w:rsidRPr="004A7440">
        <w:rPr>
          <w:rFonts w:ascii="Baskerville" w:hAnsi="Baskerville" w:cs="Times New Roman"/>
          <w:b/>
          <w:sz w:val="24"/>
          <w:szCs w:val="24"/>
        </w:rPr>
        <w:t>PEDAGOGY TRAINING</w:t>
      </w:r>
    </w:p>
    <w:p w14:paraId="736A2E69" w14:textId="77777777" w:rsidR="00B645BD" w:rsidRDefault="00B645BD" w:rsidP="00B645BD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4B8367B5" w14:textId="77777777" w:rsidR="00B645BD" w:rsidRPr="004A7440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Graduate Certificate</w:t>
      </w:r>
      <w:r>
        <w:rPr>
          <w:rFonts w:ascii="Baskerville" w:hAnsi="Baskerville" w:cs="Times New Roman"/>
          <w:sz w:val="24"/>
          <w:szCs w:val="24"/>
        </w:rPr>
        <w:t xml:space="preserve">, </w:t>
      </w:r>
      <w:r w:rsidRPr="004A7440">
        <w:rPr>
          <w:rFonts w:ascii="Baskerville" w:hAnsi="Baskerville" w:cs="Times New Roman"/>
          <w:sz w:val="24"/>
          <w:szCs w:val="24"/>
        </w:rPr>
        <w:t>Center for Research on Learning and Teaching</w:t>
      </w:r>
      <w:r>
        <w:rPr>
          <w:rFonts w:ascii="Baskerville" w:hAnsi="Baskerville" w:cs="Times New Roman"/>
          <w:sz w:val="24"/>
          <w:szCs w:val="24"/>
        </w:rPr>
        <w:t>, University of Michigan</w:t>
      </w:r>
      <w:r w:rsidRPr="004A7440">
        <w:rPr>
          <w:rFonts w:ascii="Baskerville" w:hAnsi="Baskerville" w:cs="Times New Roman"/>
          <w:sz w:val="24"/>
          <w:szCs w:val="24"/>
        </w:rPr>
        <w:t xml:space="preserve"> (in pr</w:t>
      </w:r>
      <w:r>
        <w:rPr>
          <w:rFonts w:ascii="Baskerville" w:hAnsi="Baskerville" w:cs="Times New Roman"/>
          <w:sz w:val="24"/>
          <w:szCs w:val="24"/>
        </w:rPr>
        <w:t>ogress)</w:t>
      </w:r>
    </w:p>
    <w:p w14:paraId="0B2E6472" w14:textId="77777777" w:rsidR="00B645BD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0DD02D27" w14:textId="117F674C" w:rsidR="00B645BD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Sidney Fine Teaching Partnership, Department of History, University of Michigan</w:t>
      </w:r>
    </w:p>
    <w:p w14:paraId="0660EC71" w14:textId="62C85A1A" w:rsidR="00B645BD" w:rsidRPr="00B46747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May 2019 </w:t>
      </w:r>
      <w:r w:rsidRPr="004A7440">
        <w:rPr>
          <w:rFonts w:ascii="Baskerville" w:hAnsi="Baskerville" w:cs="Times New Roman"/>
        </w:rPr>
        <w:t xml:space="preserve">– </w:t>
      </w:r>
      <w:r>
        <w:rPr>
          <w:rFonts w:ascii="Baskerville" w:hAnsi="Baskerville" w:cs="Times New Roman"/>
          <w:sz w:val="24"/>
          <w:szCs w:val="24"/>
        </w:rPr>
        <w:t>April 2020</w:t>
      </w:r>
      <w:r w:rsidR="005A3B46">
        <w:rPr>
          <w:rFonts w:ascii="Baskerville" w:hAnsi="Baskerville" w:cs="Times New Roman"/>
          <w:sz w:val="24"/>
          <w:szCs w:val="24"/>
        </w:rPr>
        <w:t xml:space="preserve">. Co-designed two undergraduate </w:t>
      </w:r>
      <w:r w:rsidR="00CA518C">
        <w:rPr>
          <w:rFonts w:ascii="Baskerville" w:hAnsi="Baskerville" w:cs="Times New Roman"/>
          <w:sz w:val="24"/>
          <w:szCs w:val="24"/>
        </w:rPr>
        <w:t xml:space="preserve">survey </w:t>
      </w:r>
      <w:r w:rsidR="005A3B46">
        <w:rPr>
          <w:rFonts w:ascii="Baskerville" w:hAnsi="Baskerville" w:cs="Times New Roman"/>
          <w:sz w:val="24"/>
          <w:szCs w:val="24"/>
        </w:rPr>
        <w:t>courses with Prof. Ian Shin.</w:t>
      </w:r>
    </w:p>
    <w:p w14:paraId="4F5B522A" w14:textId="77777777" w:rsidR="00B645BD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7D6BE80D" w14:textId="77777777" w:rsidR="00B645BD" w:rsidRDefault="00B645BD" w:rsidP="00B645BD">
      <w:pPr>
        <w:pStyle w:val="NoSpacing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Engaged Pedagogy Initiative,</w:t>
      </w:r>
      <w:r>
        <w:rPr>
          <w:rFonts w:ascii="Baskerville" w:hAnsi="Baskerville" w:cs="Times New Roman"/>
          <w:sz w:val="24"/>
          <w:szCs w:val="24"/>
        </w:rPr>
        <w:t xml:space="preserve"> Center for Engaged Academic Learning, University of Michigan </w:t>
      </w:r>
    </w:p>
    <w:p w14:paraId="4A4FF2E2" w14:textId="61E4DAC7" w:rsidR="00B645BD" w:rsidRPr="00B645BD" w:rsidRDefault="00B645BD" w:rsidP="00DD2379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January </w:t>
      </w:r>
      <w:r w:rsidRPr="004A7440">
        <w:rPr>
          <w:rFonts w:ascii="Baskerville" w:hAnsi="Baskerville" w:cs="Times New Roman"/>
        </w:rPr>
        <w:t xml:space="preserve">– </w:t>
      </w:r>
      <w:r>
        <w:rPr>
          <w:rFonts w:ascii="Baskerville" w:hAnsi="Baskerville" w:cs="Times New Roman"/>
          <w:sz w:val="24"/>
          <w:szCs w:val="24"/>
        </w:rPr>
        <w:t xml:space="preserve">May </w:t>
      </w:r>
      <w:r w:rsidRPr="004A7440">
        <w:rPr>
          <w:rFonts w:ascii="Baskerville" w:hAnsi="Baskerville" w:cs="Times New Roman"/>
          <w:sz w:val="24"/>
          <w:szCs w:val="24"/>
        </w:rPr>
        <w:t>2019</w:t>
      </w:r>
    </w:p>
    <w:p w14:paraId="57B6C13B" w14:textId="77777777" w:rsidR="00B645BD" w:rsidRDefault="00B645BD" w:rsidP="00DD2379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5B221AD8" w14:textId="61490BA0" w:rsidR="00DD2379" w:rsidRPr="004A7440" w:rsidRDefault="00DD2379" w:rsidP="00DD2379">
      <w:pPr>
        <w:pStyle w:val="NoSpacing"/>
        <w:rPr>
          <w:rFonts w:ascii="Baskerville" w:hAnsi="Baskerville" w:cs="Times New Roman"/>
          <w:b/>
          <w:sz w:val="24"/>
          <w:szCs w:val="24"/>
        </w:rPr>
      </w:pPr>
      <w:r w:rsidRPr="004A7440">
        <w:rPr>
          <w:rFonts w:ascii="Baskerville" w:hAnsi="Baskerville" w:cs="Times New Roman"/>
          <w:b/>
          <w:sz w:val="24"/>
          <w:szCs w:val="24"/>
        </w:rPr>
        <w:t>AWARDS AND FUNDING RECEIVED</w:t>
      </w:r>
    </w:p>
    <w:p w14:paraId="466CAD88" w14:textId="77777777" w:rsidR="00DD2379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494A1509" w14:textId="3290E249" w:rsidR="00C3159F" w:rsidRDefault="002971F5" w:rsidP="00452674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With the Carceral State Project, </w:t>
      </w:r>
      <w:r w:rsidR="00452674">
        <w:rPr>
          <w:rFonts w:ascii="Baskerville" w:hAnsi="Baskerville" w:cs="Times New Roman"/>
        </w:rPr>
        <w:t xml:space="preserve">“Documenting Criminalization and Confinement,” Humanities Collaboratory </w:t>
      </w:r>
      <w:r w:rsidR="000E16A4">
        <w:rPr>
          <w:rFonts w:ascii="Baskerville" w:hAnsi="Baskerville" w:cs="Times New Roman"/>
        </w:rPr>
        <w:t xml:space="preserve">Project </w:t>
      </w:r>
      <w:r w:rsidR="00452674">
        <w:rPr>
          <w:rFonts w:ascii="Baskerville" w:hAnsi="Baskerville" w:cs="Times New Roman"/>
        </w:rPr>
        <w:t>Grant, $250,000, University of Michigan, May 2019.</w:t>
      </w:r>
    </w:p>
    <w:p w14:paraId="745FB1DB" w14:textId="77777777" w:rsidR="00C3159F" w:rsidRDefault="00C3159F" w:rsidP="00DD2379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524A1BD0" w14:textId="5FAA799E" w:rsidR="00DD2379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Sidney Fine Teaching Partnership Program (University of Michigan History Department), $4,000, March 2019</w:t>
      </w:r>
      <w:r w:rsidR="00056A90">
        <w:rPr>
          <w:rFonts w:ascii="Baskerville" w:hAnsi="Baskerville" w:cs="Times New Roman"/>
          <w:sz w:val="24"/>
          <w:szCs w:val="24"/>
        </w:rPr>
        <w:t>.</w:t>
      </w:r>
    </w:p>
    <w:p w14:paraId="0019D980" w14:textId="77777777" w:rsidR="00DD2379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7AB9BC4B" w14:textId="35958F1E" w:rsidR="00DD2379" w:rsidRPr="004A7440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Race, Law &amp; History Fellowship</w:t>
      </w:r>
      <w:r w:rsidR="00D37EB0">
        <w:rPr>
          <w:rFonts w:ascii="Baskerville" w:hAnsi="Baskerville" w:cs="Times New Roman"/>
          <w:sz w:val="24"/>
          <w:szCs w:val="24"/>
        </w:rPr>
        <w:t xml:space="preserve">, </w:t>
      </w:r>
      <w:r w:rsidRPr="004A7440">
        <w:rPr>
          <w:rFonts w:ascii="Baskerville" w:hAnsi="Baskerville" w:cs="Times New Roman"/>
          <w:sz w:val="24"/>
          <w:szCs w:val="24"/>
        </w:rPr>
        <w:t>University of Michigan Law School, $2,500, September 2018</w:t>
      </w:r>
      <w:r w:rsidR="00056A90">
        <w:rPr>
          <w:rFonts w:ascii="Baskerville" w:hAnsi="Baskerville" w:cs="Times New Roman"/>
          <w:sz w:val="24"/>
          <w:szCs w:val="24"/>
        </w:rPr>
        <w:t>.</w:t>
      </w:r>
    </w:p>
    <w:p w14:paraId="42797D50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49C9351D" w14:textId="45A04BF6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Donald Matheson Springer Fellowship</w:t>
      </w:r>
      <w:r w:rsidR="00D37EB0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University of Toronto School of Graduate Studies, $10,000, July 2017</w:t>
      </w:r>
      <w:r w:rsidR="00056A90">
        <w:rPr>
          <w:rFonts w:ascii="Baskerville" w:hAnsi="Baskerville" w:cs="Times New Roman"/>
        </w:rPr>
        <w:t>.</w:t>
      </w:r>
    </w:p>
    <w:p w14:paraId="47076536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01C2B3FE" w14:textId="318F02F2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Social Sciences and Humanities Research Council</w:t>
      </w:r>
      <w:r>
        <w:rPr>
          <w:rFonts w:ascii="Baskerville" w:hAnsi="Baskerville" w:cs="Times New Roman"/>
        </w:rPr>
        <w:t xml:space="preserve"> </w:t>
      </w:r>
      <w:r w:rsidRPr="004A7440">
        <w:rPr>
          <w:rFonts w:ascii="Baskerville" w:hAnsi="Baskerville" w:cs="Times New Roman"/>
        </w:rPr>
        <w:t>Doctoral Scholarship, $20,000 per annum for four years, April 2017</w:t>
      </w:r>
      <w:r w:rsidR="00056A90">
        <w:rPr>
          <w:rFonts w:ascii="Baskerville" w:hAnsi="Baskerville" w:cs="Times New Roman"/>
        </w:rPr>
        <w:t>.</w:t>
      </w:r>
    </w:p>
    <w:p w14:paraId="257FD5EA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343E4628" w14:textId="5670CAF0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Rackham Fellowship and Graduate Student Instructorship Package</w:t>
      </w:r>
      <w:r w:rsidR="00765146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University of Michigan, $19,000 per annum for six years, April 2017</w:t>
      </w:r>
      <w:r w:rsidR="00056A90">
        <w:rPr>
          <w:rFonts w:ascii="Baskerville" w:hAnsi="Baskerville" w:cs="Times New Roman"/>
        </w:rPr>
        <w:t>.</w:t>
      </w:r>
    </w:p>
    <w:p w14:paraId="54163656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732F57DB" w14:textId="40264EE6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Mary Coppin Scholarship</w:t>
      </w:r>
      <w:r w:rsidR="00765146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McGill University</w:t>
      </w:r>
      <w:r w:rsidR="00765146">
        <w:rPr>
          <w:rFonts w:ascii="Baskerville" w:hAnsi="Baskerville" w:cs="Times New Roman"/>
        </w:rPr>
        <w:t>,</w:t>
      </w:r>
      <w:r w:rsidRPr="004A7440">
        <w:rPr>
          <w:rFonts w:ascii="Baskerville" w:hAnsi="Baskerville" w:cs="Times New Roman"/>
        </w:rPr>
        <w:t xml:space="preserve"> $3,000, July 2015</w:t>
      </w:r>
      <w:r w:rsidR="00056A90">
        <w:rPr>
          <w:rFonts w:ascii="Baskerville" w:hAnsi="Baskerville" w:cs="Times New Roman"/>
        </w:rPr>
        <w:t>.</w:t>
      </w:r>
    </w:p>
    <w:p w14:paraId="7A4A6BDC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1418C824" w14:textId="18ADB51C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Arts Research Internship Award</w:t>
      </w:r>
      <w:r w:rsidR="00765146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McGill University, $4,000, May 2015</w:t>
      </w:r>
      <w:r w:rsidR="00056A90">
        <w:rPr>
          <w:rFonts w:ascii="Baskerville" w:hAnsi="Baskerville" w:cs="Times New Roman"/>
        </w:rPr>
        <w:t>.</w:t>
      </w:r>
    </w:p>
    <w:p w14:paraId="15C2D23D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6E083ABC" w14:textId="5B09A7B2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t>McGill University Travel Bursary, $2,500, June 2014</w:t>
      </w:r>
      <w:r w:rsidR="00056A90">
        <w:rPr>
          <w:rFonts w:ascii="Baskerville" w:hAnsi="Baskerville" w:cs="Times New Roman"/>
        </w:rPr>
        <w:t>.</w:t>
      </w:r>
    </w:p>
    <w:p w14:paraId="4CC23090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50CDDE4D" w14:textId="1C733E2B" w:rsidR="00DD2379" w:rsidRPr="004A7440" w:rsidRDefault="00DD2379" w:rsidP="00DD2379">
      <w:pPr>
        <w:rPr>
          <w:rFonts w:ascii="Baskerville" w:hAnsi="Baskerville" w:cs="Times New Roman"/>
        </w:rPr>
      </w:pPr>
      <w:r w:rsidRPr="004A7440">
        <w:rPr>
          <w:rFonts w:ascii="Baskerville" w:hAnsi="Baskerville" w:cs="Times New Roman"/>
        </w:rPr>
        <w:lastRenderedPageBreak/>
        <w:t>Mobility Undergraduate Travel Award</w:t>
      </w:r>
      <w:r w:rsidR="00765146">
        <w:rPr>
          <w:rFonts w:ascii="Baskerville" w:hAnsi="Baskerville" w:cs="Times New Roman"/>
        </w:rPr>
        <w:t xml:space="preserve">, </w:t>
      </w:r>
      <w:r w:rsidRPr="004A7440">
        <w:rPr>
          <w:rFonts w:ascii="Baskerville" w:hAnsi="Baskerville" w:cs="Times New Roman"/>
        </w:rPr>
        <w:t>McGill University, $1,500, May 2014</w:t>
      </w:r>
      <w:r w:rsidR="00056A90">
        <w:rPr>
          <w:rFonts w:ascii="Baskerville" w:hAnsi="Baskerville" w:cs="Times New Roman"/>
        </w:rPr>
        <w:t>.</w:t>
      </w:r>
    </w:p>
    <w:p w14:paraId="04D60F96" w14:textId="77777777" w:rsidR="00DD2379" w:rsidRPr="004A7440" w:rsidRDefault="00DD2379" w:rsidP="00DD2379">
      <w:pPr>
        <w:rPr>
          <w:rFonts w:ascii="Baskerville" w:hAnsi="Baskerville" w:cs="Times New Roman"/>
        </w:rPr>
      </w:pPr>
    </w:p>
    <w:p w14:paraId="23209847" w14:textId="77777777" w:rsidR="00DD2379" w:rsidRPr="004A7440" w:rsidRDefault="00DD2379" w:rsidP="00DD2379">
      <w:pPr>
        <w:pStyle w:val="NoSpacing"/>
        <w:rPr>
          <w:rFonts w:ascii="Baskerville" w:hAnsi="Baskerville" w:cs="Times New Roman"/>
          <w:b/>
          <w:sz w:val="24"/>
          <w:szCs w:val="24"/>
        </w:rPr>
      </w:pPr>
      <w:r w:rsidRPr="004A7440">
        <w:rPr>
          <w:rFonts w:ascii="Baskerville" w:hAnsi="Baskerville" w:cs="Times New Roman"/>
          <w:b/>
          <w:sz w:val="24"/>
          <w:szCs w:val="24"/>
        </w:rPr>
        <w:t>PROFESSIONAL AFFILIATIONS</w:t>
      </w:r>
    </w:p>
    <w:p w14:paraId="347EAAC5" w14:textId="77777777" w:rsidR="00DD2379" w:rsidRPr="004A7440" w:rsidRDefault="00DD2379" w:rsidP="00DD2379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7A6A0C46" w14:textId="32D5843E" w:rsidR="00DD2379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American Historical Association</w:t>
      </w:r>
    </w:p>
    <w:p w14:paraId="443F0C4D" w14:textId="41C7C548" w:rsidR="008C575D" w:rsidRDefault="008C575D" w:rsidP="00DD2379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27E836CC" w14:textId="5BEB278E" w:rsidR="008C575D" w:rsidRPr="004A7440" w:rsidRDefault="008C575D" w:rsidP="00DD2379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American Society of Legal Historians</w:t>
      </w:r>
    </w:p>
    <w:p w14:paraId="5165C8EC" w14:textId="77777777" w:rsidR="00DD2379" w:rsidRPr="004A7440" w:rsidRDefault="00DD2379" w:rsidP="00DD2379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3AA54BA6" w14:textId="0D42068B" w:rsidR="007704FD" w:rsidRDefault="00DD2379" w:rsidP="00124F7E">
      <w:pPr>
        <w:pStyle w:val="NoSpacing"/>
        <w:rPr>
          <w:rFonts w:ascii="Baskerville" w:hAnsi="Baskerville" w:cs="Times New Roman"/>
          <w:sz w:val="24"/>
          <w:szCs w:val="24"/>
        </w:rPr>
      </w:pPr>
      <w:r w:rsidRPr="004A7440">
        <w:rPr>
          <w:rFonts w:ascii="Baskerville" w:hAnsi="Baskerville" w:cs="Times New Roman"/>
          <w:sz w:val="24"/>
          <w:szCs w:val="24"/>
        </w:rPr>
        <w:t>American Studies Association</w:t>
      </w:r>
    </w:p>
    <w:p w14:paraId="3901A81C" w14:textId="0F9B1B0F" w:rsidR="00D464CD" w:rsidRDefault="00D464CD" w:rsidP="00124F7E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4C69BC9B" w14:textId="3DD1AA64" w:rsidR="00D464CD" w:rsidRDefault="00D464CD" w:rsidP="00124F7E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Organization of American Historians</w:t>
      </w:r>
    </w:p>
    <w:p w14:paraId="643A6BB6" w14:textId="30430F11" w:rsidR="0066310C" w:rsidRDefault="0066310C" w:rsidP="00124F7E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17A5D2E0" w14:textId="628B49EF" w:rsidR="0066310C" w:rsidRPr="00124F7E" w:rsidRDefault="0066310C" w:rsidP="00124F7E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Urban History Association</w:t>
      </w:r>
    </w:p>
    <w:p w14:paraId="31EA2CE4" w14:textId="5FFE0C85" w:rsidR="00386F56" w:rsidRDefault="00386F56">
      <w:pPr>
        <w:rPr>
          <w:rFonts w:ascii="Baskerville" w:hAnsi="Baskerville" w:cs="Times New Roman"/>
        </w:rPr>
      </w:pPr>
    </w:p>
    <w:p w14:paraId="3A926FCE" w14:textId="5CDD70B8" w:rsidR="00613080" w:rsidRPr="00613080" w:rsidRDefault="00613080">
      <w:pPr>
        <w:rPr>
          <w:rFonts w:ascii="Baskerville" w:hAnsi="Baskerville" w:cs="Times New Roman"/>
        </w:rPr>
      </w:pPr>
    </w:p>
    <w:sectPr w:rsidR="00613080" w:rsidRPr="00613080" w:rsidSect="00746D0E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C627" w14:textId="77777777" w:rsidR="003C025B" w:rsidRDefault="003C025B" w:rsidP="004C4EE7">
      <w:r>
        <w:separator/>
      </w:r>
    </w:p>
  </w:endnote>
  <w:endnote w:type="continuationSeparator" w:id="0">
    <w:p w14:paraId="152F7125" w14:textId="77777777" w:rsidR="003C025B" w:rsidRDefault="003C025B" w:rsidP="004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2BC0" w14:textId="77777777" w:rsidR="004C4EE7" w:rsidRDefault="004C4EE7" w:rsidP="004F74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B589" w14:textId="77777777" w:rsidR="004C4EE7" w:rsidRDefault="004C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0162" w14:textId="77777777" w:rsidR="004C4EE7" w:rsidRPr="004C4EE7" w:rsidRDefault="004C4EE7" w:rsidP="004F7486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4C4EE7">
      <w:rPr>
        <w:rStyle w:val="PageNumber"/>
        <w:rFonts w:ascii="Times New Roman" w:hAnsi="Times New Roman" w:cs="Times New Roman"/>
      </w:rPr>
      <w:fldChar w:fldCharType="begin"/>
    </w:r>
    <w:r w:rsidRPr="004C4EE7">
      <w:rPr>
        <w:rStyle w:val="PageNumber"/>
        <w:rFonts w:ascii="Times New Roman" w:hAnsi="Times New Roman" w:cs="Times New Roman"/>
      </w:rPr>
      <w:instrText xml:space="preserve">PAGE  </w:instrText>
    </w:r>
    <w:r w:rsidRPr="004C4EE7">
      <w:rPr>
        <w:rStyle w:val="PageNumber"/>
        <w:rFonts w:ascii="Times New Roman" w:hAnsi="Times New Roman" w:cs="Times New Roman"/>
      </w:rPr>
      <w:fldChar w:fldCharType="separate"/>
    </w:r>
    <w:r w:rsidR="001E22FC">
      <w:rPr>
        <w:rStyle w:val="PageNumber"/>
        <w:rFonts w:ascii="Times New Roman" w:hAnsi="Times New Roman" w:cs="Times New Roman"/>
        <w:noProof/>
      </w:rPr>
      <w:t>1</w:t>
    </w:r>
    <w:r w:rsidRPr="004C4EE7">
      <w:rPr>
        <w:rStyle w:val="PageNumber"/>
        <w:rFonts w:ascii="Times New Roman" w:hAnsi="Times New Roman" w:cs="Times New Roman"/>
      </w:rPr>
      <w:fldChar w:fldCharType="end"/>
    </w:r>
  </w:p>
  <w:p w14:paraId="63335C04" w14:textId="77777777" w:rsidR="004C4EE7" w:rsidRDefault="004C4EE7" w:rsidP="004C4E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B334" w14:textId="77777777" w:rsidR="003C025B" w:rsidRDefault="003C025B" w:rsidP="004C4EE7">
      <w:r>
        <w:separator/>
      </w:r>
    </w:p>
  </w:footnote>
  <w:footnote w:type="continuationSeparator" w:id="0">
    <w:p w14:paraId="01837953" w14:textId="77777777" w:rsidR="003C025B" w:rsidRDefault="003C025B" w:rsidP="004C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477E" w14:textId="2E54505F" w:rsidR="004A7440" w:rsidRPr="004A7440" w:rsidRDefault="00EC35B5" w:rsidP="00C52591">
    <w:pPr>
      <w:pStyle w:val="Header"/>
      <w:jc w:val="right"/>
      <w:rPr>
        <w:rFonts w:ascii="Baskerville" w:hAnsi="Baskerville" w:cs="Times New Roman"/>
        <w:sz w:val="20"/>
        <w:szCs w:val="20"/>
        <w:lang w:val="en-CA"/>
      </w:rPr>
    </w:pPr>
    <w:r>
      <w:rPr>
        <w:rFonts w:ascii="Baskerville" w:hAnsi="Baskerville" w:cs="Times New Roman"/>
        <w:sz w:val="20"/>
        <w:szCs w:val="20"/>
        <w:lang w:val="en-CA"/>
      </w:rPr>
      <w:t>November</w:t>
    </w:r>
    <w:r w:rsidR="00EC2F24">
      <w:rPr>
        <w:rFonts w:ascii="Baskerville" w:hAnsi="Baskerville" w:cs="Times New Roman"/>
        <w:sz w:val="20"/>
        <w:szCs w:val="20"/>
        <w:lang w:val="en-CA"/>
      </w:rPr>
      <w:t xml:space="preserve"> </w:t>
    </w:r>
    <w:r w:rsidR="00426D37">
      <w:rPr>
        <w:rFonts w:ascii="Baskerville" w:hAnsi="Baskerville" w:cs="Times New Roman"/>
        <w:sz w:val="20"/>
        <w:szCs w:val="20"/>
        <w:lang w:val="en-CA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992"/>
    <w:multiLevelType w:val="hybridMultilevel"/>
    <w:tmpl w:val="41CC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C26"/>
    <w:multiLevelType w:val="hybridMultilevel"/>
    <w:tmpl w:val="983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CC0"/>
    <w:multiLevelType w:val="hybridMultilevel"/>
    <w:tmpl w:val="7814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DD5"/>
    <w:multiLevelType w:val="hybridMultilevel"/>
    <w:tmpl w:val="94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17B"/>
    <w:multiLevelType w:val="hybridMultilevel"/>
    <w:tmpl w:val="B6C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3277"/>
    <w:multiLevelType w:val="hybridMultilevel"/>
    <w:tmpl w:val="9D7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0617"/>
    <w:multiLevelType w:val="hybridMultilevel"/>
    <w:tmpl w:val="8804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B8E"/>
    <w:multiLevelType w:val="hybridMultilevel"/>
    <w:tmpl w:val="6EB4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F3D57"/>
    <w:multiLevelType w:val="hybridMultilevel"/>
    <w:tmpl w:val="AD8C6E26"/>
    <w:lvl w:ilvl="0" w:tplc="4726F312">
      <w:start w:val="1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41"/>
    <w:rsid w:val="00001E71"/>
    <w:rsid w:val="00003175"/>
    <w:rsid w:val="000048D1"/>
    <w:rsid w:val="0001058D"/>
    <w:rsid w:val="00015725"/>
    <w:rsid w:val="000166D5"/>
    <w:rsid w:val="00017369"/>
    <w:rsid w:val="000213FC"/>
    <w:rsid w:val="0002308D"/>
    <w:rsid w:val="00023D0B"/>
    <w:rsid w:val="00025558"/>
    <w:rsid w:val="00032429"/>
    <w:rsid w:val="000333BB"/>
    <w:rsid w:val="00042C07"/>
    <w:rsid w:val="0004409D"/>
    <w:rsid w:val="00045CEF"/>
    <w:rsid w:val="00050633"/>
    <w:rsid w:val="00056A90"/>
    <w:rsid w:val="000612D3"/>
    <w:rsid w:val="000664AB"/>
    <w:rsid w:val="00073D9E"/>
    <w:rsid w:val="00074C17"/>
    <w:rsid w:val="0007566F"/>
    <w:rsid w:val="00076678"/>
    <w:rsid w:val="00081036"/>
    <w:rsid w:val="000855B2"/>
    <w:rsid w:val="0008777E"/>
    <w:rsid w:val="00092FA2"/>
    <w:rsid w:val="00094178"/>
    <w:rsid w:val="00097AF5"/>
    <w:rsid w:val="000A4D18"/>
    <w:rsid w:val="000B64DC"/>
    <w:rsid w:val="000B673D"/>
    <w:rsid w:val="000D12E2"/>
    <w:rsid w:val="000D3B80"/>
    <w:rsid w:val="000E16A4"/>
    <w:rsid w:val="000E2B14"/>
    <w:rsid w:val="000E3425"/>
    <w:rsid w:val="000E3637"/>
    <w:rsid w:val="000F5157"/>
    <w:rsid w:val="000F66E8"/>
    <w:rsid w:val="000F7484"/>
    <w:rsid w:val="00101D6C"/>
    <w:rsid w:val="00124AB0"/>
    <w:rsid w:val="00124F7E"/>
    <w:rsid w:val="00135908"/>
    <w:rsid w:val="0014010F"/>
    <w:rsid w:val="00142FFB"/>
    <w:rsid w:val="00143897"/>
    <w:rsid w:val="001512A8"/>
    <w:rsid w:val="00155BEA"/>
    <w:rsid w:val="00157E73"/>
    <w:rsid w:val="0016623F"/>
    <w:rsid w:val="0017042B"/>
    <w:rsid w:val="00170A60"/>
    <w:rsid w:val="001802D7"/>
    <w:rsid w:val="00180CAC"/>
    <w:rsid w:val="001822E3"/>
    <w:rsid w:val="00183173"/>
    <w:rsid w:val="00185869"/>
    <w:rsid w:val="0019421A"/>
    <w:rsid w:val="001963C3"/>
    <w:rsid w:val="001A1709"/>
    <w:rsid w:val="001A22C7"/>
    <w:rsid w:val="001A4412"/>
    <w:rsid w:val="001A5B77"/>
    <w:rsid w:val="001B01B1"/>
    <w:rsid w:val="001B0647"/>
    <w:rsid w:val="001B39A4"/>
    <w:rsid w:val="001C1826"/>
    <w:rsid w:val="001C41D1"/>
    <w:rsid w:val="001D7618"/>
    <w:rsid w:val="001D7F71"/>
    <w:rsid w:val="001E15C8"/>
    <w:rsid w:val="001E1D57"/>
    <w:rsid w:val="001E22FC"/>
    <w:rsid w:val="001E5A0F"/>
    <w:rsid w:val="001F1226"/>
    <w:rsid w:val="001F2F7F"/>
    <w:rsid w:val="001F4EEE"/>
    <w:rsid w:val="001F6E33"/>
    <w:rsid w:val="001F730A"/>
    <w:rsid w:val="001F7929"/>
    <w:rsid w:val="002325A7"/>
    <w:rsid w:val="00235A20"/>
    <w:rsid w:val="00236D5D"/>
    <w:rsid w:val="002404D9"/>
    <w:rsid w:val="00252759"/>
    <w:rsid w:val="0026609A"/>
    <w:rsid w:val="002734F3"/>
    <w:rsid w:val="00277E0B"/>
    <w:rsid w:val="002922AE"/>
    <w:rsid w:val="002971F5"/>
    <w:rsid w:val="002C3040"/>
    <w:rsid w:val="002C6630"/>
    <w:rsid w:val="002E371C"/>
    <w:rsid w:val="002F78EF"/>
    <w:rsid w:val="00300347"/>
    <w:rsid w:val="00300692"/>
    <w:rsid w:val="00301F6A"/>
    <w:rsid w:val="003038D7"/>
    <w:rsid w:val="00305819"/>
    <w:rsid w:val="0031229D"/>
    <w:rsid w:val="003231C9"/>
    <w:rsid w:val="0035029E"/>
    <w:rsid w:val="003520E1"/>
    <w:rsid w:val="003639F7"/>
    <w:rsid w:val="00365D04"/>
    <w:rsid w:val="0037290C"/>
    <w:rsid w:val="00376482"/>
    <w:rsid w:val="003808B8"/>
    <w:rsid w:val="00386F56"/>
    <w:rsid w:val="00387762"/>
    <w:rsid w:val="00391109"/>
    <w:rsid w:val="003B7411"/>
    <w:rsid w:val="003C025B"/>
    <w:rsid w:val="003C15E6"/>
    <w:rsid w:val="003C4903"/>
    <w:rsid w:val="003D0ABE"/>
    <w:rsid w:val="003D17F5"/>
    <w:rsid w:val="003D7B0F"/>
    <w:rsid w:val="003E1640"/>
    <w:rsid w:val="003E26FB"/>
    <w:rsid w:val="003E34D7"/>
    <w:rsid w:val="003E4AC6"/>
    <w:rsid w:val="003F3BDA"/>
    <w:rsid w:val="0040592E"/>
    <w:rsid w:val="00425F93"/>
    <w:rsid w:val="00426335"/>
    <w:rsid w:val="00426D37"/>
    <w:rsid w:val="004320FC"/>
    <w:rsid w:val="00435EB8"/>
    <w:rsid w:val="00446A5C"/>
    <w:rsid w:val="00452674"/>
    <w:rsid w:val="004530FC"/>
    <w:rsid w:val="004566DA"/>
    <w:rsid w:val="0046131B"/>
    <w:rsid w:val="004618C5"/>
    <w:rsid w:val="004729CF"/>
    <w:rsid w:val="00474A5F"/>
    <w:rsid w:val="0049033F"/>
    <w:rsid w:val="004952D0"/>
    <w:rsid w:val="004A7440"/>
    <w:rsid w:val="004B1857"/>
    <w:rsid w:val="004B1F72"/>
    <w:rsid w:val="004B2E47"/>
    <w:rsid w:val="004B510B"/>
    <w:rsid w:val="004C13CB"/>
    <w:rsid w:val="004C1623"/>
    <w:rsid w:val="004C4812"/>
    <w:rsid w:val="004C4EE7"/>
    <w:rsid w:val="004C6783"/>
    <w:rsid w:val="004D33DD"/>
    <w:rsid w:val="004D75ED"/>
    <w:rsid w:val="00500D69"/>
    <w:rsid w:val="00510271"/>
    <w:rsid w:val="0052320B"/>
    <w:rsid w:val="00524188"/>
    <w:rsid w:val="005269BC"/>
    <w:rsid w:val="00532DB8"/>
    <w:rsid w:val="00532F45"/>
    <w:rsid w:val="00534DA7"/>
    <w:rsid w:val="005518AB"/>
    <w:rsid w:val="00552E1E"/>
    <w:rsid w:val="00564474"/>
    <w:rsid w:val="00565A16"/>
    <w:rsid w:val="005664B1"/>
    <w:rsid w:val="005678F1"/>
    <w:rsid w:val="00571A98"/>
    <w:rsid w:val="00584059"/>
    <w:rsid w:val="005905D8"/>
    <w:rsid w:val="00595941"/>
    <w:rsid w:val="00595CDF"/>
    <w:rsid w:val="005A3B46"/>
    <w:rsid w:val="005A7989"/>
    <w:rsid w:val="005B2B2C"/>
    <w:rsid w:val="005B40AB"/>
    <w:rsid w:val="005B4F8C"/>
    <w:rsid w:val="005D31CA"/>
    <w:rsid w:val="005D394F"/>
    <w:rsid w:val="005D3D65"/>
    <w:rsid w:val="005D6C55"/>
    <w:rsid w:val="005E05F4"/>
    <w:rsid w:val="005F2B1D"/>
    <w:rsid w:val="00613080"/>
    <w:rsid w:val="00616736"/>
    <w:rsid w:val="00620FCC"/>
    <w:rsid w:val="006326C8"/>
    <w:rsid w:val="006334F3"/>
    <w:rsid w:val="006405E0"/>
    <w:rsid w:val="006408B9"/>
    <w:rsid w:val="00641034"/>
    <w:rsid w:val="00642D4E"/>
    <w:rsid w:val="00651B76"/>
    <w:rsid w:val="00654A4E"/>
    <w:rsid w:val="006629B5"/>
    <w:rsid w:val="0066310C"/>
    <w:rsid w:val="00667527"/>
    <w:rsid w:val="0067151E"/>
    <w:rsid w:val="006725A6"/>
    <w:rsid w:val="00684E6F"/>
    <w:rsid w:val="00687430"/>
    <w:rsid w:val="00691254"/>
    <w:rsid w:val="00693FBD"/>
    <w:rsid w:val="006A01D9"/>
    <w:rsid w:val="006A122C"/>
    <w:rsid w:val="006A37ED"/>
    <w:rsid w:val="006A54F8"/>
    <w:rsid w:val="006A72A6"/>
    <w:rsid w:val="006B0850"/>
    <w:rsid w:val="006B12E2"/>
    <w:rsid w:val="006B188B"/>
    <w:rsid w:val="006B3F3D"/>
    <w:rsid w:val="006B71A0"/>
    <w:rsid w:val="006C4F64"/>
    <w:rsid w:val="006D1727"/>
    <w:rsid w:val="006D652A"/>
    <w:rsid w:val="006D7221"/>
    <w:rsid w:val="006E5B6B"/>
    <w:rsid w:val="006F015F"/>
    <w:rsid w:val="006F5E2B"/>
    <w:rsid w:val="007001F6"/>
    <w:rsid w:val="007028D1"/>
    <w:rsid w:val="00712A29"/>
    <w:rsid w:val="00732808"/>
    <w:rsid w:val="00745681"/>
    <w:rsid w:val="007465DD"/>
    <w:rsid w:val="00746D0E"/>
    <w:rsid w:val="00752EBA"/>
    <w:rsid w:val="0076062A"/>
    <w:rsid w:val="007646EC"/>
    <w:rsid w:val="00765146"/>
    <w:rsid w:val="00765199"/>
    <w:rsid w:val="00767B25"/>
    <w:rsid w:val="007704FD"/>
    <w:rsid w:val="00774CE5"/>
    <w:rsid w:val="00783032"/>
    <w:rsid w:val="00787FF6"/>
    <w:rsid w:val="007A621A"/>
    <w:rsid w:val="007B5FB9"/>
    <w:rsid w:val="007C24D2"/>
    <w:rsid w:val="007C615E"/>
    <w:rsid w:val="007C64C7"/>
    <w:rsid w:val="007D4279"/>
    <w:rsid w:val="007E1A1D"/>
    <w:rsid w:val="007E3E28"/>
    <w:rsid w:val="007E6F8B"/>
    <w:rsid w:val="007F41CE"/>
    <w:rsid w:val="0080222F"/>
    <w:rsid w:val="00806941"/>
    <w:rsid w:val="008142CD"/>
    <w:rsid w:val="00826852"/>
    <w:rsid w:val="008377A6"/>
    <w:rsid w:val="00852B90"/>
    <w:rsid w:val="008566E4"/>
    <w:rsid w:val="00856E3D"/>
    <w:rsid w:val="00857281"/>
    <w:rsid w:val="008601A7"/>
    <w:rsid w:val="00872176"/>
    <w:rsid w:val="00874ED9"/>
    <w:rsid w:val="00876A85"/>
    <w:rsid w:val="00882993"/>
    <w:rsid w:val="0088619E"/>
    <w:rsid w:val="008A1394"/>
    <w:rsid w:val="008A59D5"/>
    <w:rsid w:val="008B1335"/>
    <w:rsid w:val="008B228D"/>
    <w:rsid w:val="008B57A3"/>
    <w:rsid w:val="008B6593"/>
    <w:rsid w:val="008C575D"/>
    <w:rsid w:val="008C6790"/>
    <w:rsid w:val="008D1DCC"/>
    <w:rsid w:val="008E4E7F"/>
    <w:rsid w:val="008F12E9"/>
    <w:rsid w:val="008F3EB2"/>
    <w:rsid w:val="008F43E0"/>
    <w:rsid w:val="00900406"/>
    <w:rsid w:val="009007FC"/>
    <w:rsid w:val="009020AE"/>
    <w:rsid w:val="00910B12"/>
    <w:rsid w:val="009111D8"/>
    <w:rsid w:val="00912A72"/>
    <w:rsid w:val="00912B15"/>
    <w:rsid w:val="009202EE"/>
    <w:rsid w:val="009244BC"/>
    <w:rsid w:val="009249EF"/>
    <w:rsid w:val="0093375D"/>
    <w:rsid w:val="009346C0"/>
    <w:rsid w:val="00947AC8"/>
    <w:rsid w:val="00947BEF"/>
    <w:rsid w:val="009743F4"/>
    <w:rsid w:val="009767D2"/>
    <w:rsid w:val="00986143"/>
    <w:rsid w:val="009A2295"/>
    <w:rsid w:val="009A659C"/>
    <w:rsid w:val="009A6F72"/>
    <w:rsid w:val="009A7A22"/>
    <w:rsid w:val="009A7B49"/>
    <w:rsid w:val="009B19AD"/>
    <w:rsid w:val="009B3A2A"/>
    <w:rsid w:val="009B6FAF"/>
    <w:rsid w:val="009B7B07"/>
    <w:rsid w:val="009C2EC2"/>
    <w:rsid w:val="009C4CEC"/>
    <w:rsid w:val="009D11A4"/>
    <w:rsid w:val="009D22B1"/>
    <w:rsid w:val="009D51F8"/>
    <w:rsid w:val="009D65D1"/>
    <w:rsid w:val="009E16D1"/>
    <w:rsid w:val="009F0861"/>
    <w:rsid w:val="009F35B5"/>
    <w:rsid w:val="009F5870"/>
    <w:rsid w:val="00A13194"/>
    <w:rsid w:val="00A14A4C"/>
    <w:rsid w:val="00A22BDC"/>
    <w:rsid w:val="00A31A5C"/>
    <w:rsid w:val="00A32146"/>
    <w:rsid w:val="00A418DC"/>
    <w:rsid w:val="00A41E5E"/>
    <w:rsid w:val="00A4620C"/>
    <w:rsid w:val="00A47C6E"/>
    <w:rsid w:val="00A613D3"/>
    <w:rsid w:val="00A65AA6"/>
    <w:rsid w:val="00A7082F"/>
    <w:rsid w:val="00A7114A"/>
    <w:rsid w:val="00A8702C"/>
    <w:rsid w:val="00A87440"/>
    <w:rsid w:val="00A953B5"/>
    <w:rsid w:val="00A97033"/>
    <w:rsid w:val="00AA0746"/>
    <w:rsid w:val="00AA1707"/>
    <w:rsid w:val="00AA267A"/>
    <w:rsid w:val="00AA5280"/>
    <w:rsid w:val="00AB47BB"/>
    <w:rsid w:val="00AB7EB2"/>
    <w:rsid w:val="00AC345C"/>
    <w:rsid w:val="00AC428F"/>
    <w:rsid w:val="00AC71CA"/>
    <w:rsid w:val="00AD6481"/>
    <w:rsid w:val="00AE0DE1"/>
    <w:rsid w:val="00B00D9C"/>
    <w:rsid w:val="00B01726"/>
    <w:rsid w:val="00B01D07"/>
    <w:rsid w:val="00B024C9"/>
    <w:rsid w:val="00B026F3"/>
    <w:rsid w:val="00B157C4"/>
    <w:rsid w:val="00B22EC7"/>
    <w:rsid w:val="00B26DD1"/>
    <w:rsid w:val="00B278BD"/>
    <w:rsid w:val="00B30FFB"/>
    <w:rsid w:val="00B32ED5"/>
    <w:rsid w:val="00B428D2"/>
    <w:rsid w:val="00B432D1"/>
    <w:rsid w:val="00B46747"/>
    <w:rsid w:val="00B62F9B"/>
    <w:rsid w:val="00B645BD"/>
    <w:rsid w:val="00B669F7"/>
    <w:rsid w:val="00B70175"/>
    <w:rsid w:val="00B83E34"/>
    <w:rsid w:val="00B84267"/>
    <w:rsid w:val="00B91E63"/>
    <w:rsid w:val="00BA0F30"/>
    <w:rsid w:val="00BA4218"/>
    <w:rsid w:val="00BA6F68"/>
    <w:rsid w:val="00BB669A"/>
    <w:rsid w:val="00BC0600"/>
    <w:rsid w:val="00BC0793"/>
    <w:rsid w:val="00BC0AB4"/>
    <w:rsid w:val="00BC4826"/>
    <w:rsid w:val="00BC4C7B"/>
    <w:rsid w:val="00BE5A34"/>
    <w:rsid w:val="00BF2277"/>
    <w:rsid w:val="00C00C92"/>
    <w:rsid w:val="00C03737"/>
    <w:rsid w:val="00C0413D"/>
    <w:rsid w:val="00C06DE3"/>
    <w:rsid w:val="00C13972"/>
    <w:rsid w:val="00C16A0F"/>
    <w:rsid w:val="00C24664"/>
    <w:rsid w:val="00C248B5"/>
    <w:rsid w:val="00C24E81"/>
    <w:rsid w:val="00C25AE8"/>
    <w:rsid w:val="00C3159F"/>
    <w:rsid w:val="00C37B1F"/>
    <w:rsid w:val="00C519E3"/>
    <w:rsid w:val="00C52591"/>
    <w:rsid w:val="00C542CE"/>
    <w:rsid w:val="00C85664"/>
    <w:rsid w:val="00C94029"/>
    <w:rsid w:val="00C9631E"/>
    <w:rsid w:val="00CA418E"/>
    <w:rsid w:val="00CA518C"/>
    <w:rsid w:val="00CC502E"/>
    <w:rsid w:val="00CF133B"/>
    <w:rsid w:val="00CF257D"/>
    <w:rsid w:val="00D05D25"/>
    <w:rsid w:val="00D11242"/>
    <w:rsid w:val="00D162D8"/>
    <w:rsid w:val="00D1666D"/>
    <w:rsid w:val="00D227C2"/>
    <w:rsid w:val="00D278A0"/>
    <w:rsid w:val="00D278FB"/>
    <w:rsid w:val="00D36087"/>
    <w:rsid w:val="00D37EB0"/>
    <w:rsid w:val="00D45394"/>
    <w:rsid w:val="00D464CD"/>
    <w:rsid w:val="00D46B47"/>
    <w:rsid w:val="00D53D5A"/>
    <w:rsid w:val="00D85C6C"/>
    <w:rsid w:val="00D86B11"/>
    <w:rsid w:val="00D879F5"/>
    <w:rsid w:val="00D92215"/>
    <w:rsid w:val="00D922BD"/>
    <w:rsid w:val="00DB2FE0"/>
    <w:rsid w:val="00DB40B5"/>
    <w:rsid w:val="00DB5899"/>
    <w:rsid w:val="00DC50CA"/>
    <w:rsid w:val="00DC7F3C"/>
    <w:rsid w:val="00DD2379"/>
    <w:rsid w:val="00DD79E6"/>
    <w:rsid w:val="00DE2F72"/>
    <w:rsid w:val="00DE4381"/>
    <w:rsid w:val="00DE566C"/>
    <w:rsid w:val="00DF5075"/>
    <w:rsid w:val="00E0752B"/>
    <w:rsid w:val="00E1075F"/>
    <w:rsid w:val="00E11070"/>
    <w:rsid w:val="00E12D41"/>
    <w:rsid w:val="00E14106"/>
    <w:rsid w:val="00E20AB9"/>
    <w:rsid w:val="00E227C1"/>
    <w:rsid w:val="00E23001"/>
    <w:rsid w:val="00E23644"/>
    <w:rsid w:val="00E478AA"/>
    <w:rsid w:val="00E507F9"/>
    <w:rsid w:val="00E7761B"/>
    <w:rsid w:val="00E777F6"/>
    <w:rsid w:val="00E80CED"/>
    <w:rsid w:val="00E8249C"/>
    <w:rsid w:val="00E86479"/>
    <w:rsid w:val="00E86562"/>
    <w:rsid w:val="00E92BC3"/>
    <w:rsid w:val="00E9469B"/>
    <w:rsid w:val="00EA1586"/>
    <w:rsid w:val="00EA5AED"/>
    <w:rsid w:val="00EA6721"/>
    <w:rsid w:val="00EB1144"/>
    <w:rsid w:val="00EB20D6"/>
    <w:rsid w:val="00EB2D6F"/>
    <w:rsid w:val="00EB3F33"/>
    <w:rsid w:val="00EB66D9"/>
    <w:rsid w:val="00EC2F24"/>
    <w:rsid w:val="00EC35B5"/>
    <w:rsid w:val="00EC6B7C"/>
    <w:rsid w:val="00ED0CC6"/>
    <w:rsid w:val="00ED22FA"/>
    <w:rsid w:val="00ED3481"/>
    <w:rsid w:val="00ED5A16"/>
    <w:rsid w:val="00EE06AC"/>
    <w:rsid w:val="00EF0017"/>
    <w:rsid w:val="00EF37B9"/>
    <w:rsid w:val="00F16CD3"/>
    <w:rsid w:val="00F20F63"/>
    <w:rsid w:val="00F30B8F"/>
    <w:rsid w:val="00F35EC5"/>
    <w:rsid w:val="00F52ED4"/>
    <w:rsid w:val="00F53A46"/>
    <w:rsid w:val="00F82C1B"/>
    <w:rsid w:val="00F973CA"/>
    <w:rsid w:val="00FA181E"/>
    <w:rsid w:val="00FB3831"/>
    <w:rsid w:val="00FD25EA"/>
    <w:rsid w:val="00FD581E"/>
    <w:rsid w:val="00FD5E7F"/>
    <w:rsid w:val="00FD6E2D"/>
    <w:rsid w:val="00FE0434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A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rsid w:val="00E12D41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2D41"/>
    <w:rPr>
      <w:rFonts w:eastAsiaTheme="minorEastAsia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12D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12D4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E12D41"/>
    <w:pPr>
      <w:spacing w:after="200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E12D41"/>
    <w:rPr>
      <w:rFonts w:eastAsiaTheme="minorEastAsi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1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6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06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606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606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7606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40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E7"/>
  </w:style>
  <w:style w:type="character" w:styleId="PageNumber">
    <w:name w:val="page number"/>
    <w:basedOn w:val="DefaultParagraphFont"/>
    <w:uiPriority w:val="99"/>
    <w:semiHidden/>
    <w:unhideWhenUsed/>
    <w:rsid w:val="004C4EE7"/>
  </w:style>
  <w:style w:type="paragraph" w:styleId="Header">
    <w:name w:val="header"/>
    <w:basedOn w:val="Normal"/>
    <w:link w:val="HeaderChar"/>
    <w:uiPriority w:val="99"/>
    <w:unhideWhenUsed/>
    <w:rsid w:val="004C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E7"/>
  </w:style>
  <w:style w:type="character" w:styleId="UnresolvedMention">
    <w:name w:val="Unresolved Mention"/>
    <w:basedOn w:val="DefaultParagraphFont"/>
    <w:uiPriority w:val="99"/>
    <w:rsid w:val="00D46B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open.com/document_file/55d4b4f7-c788-4468-a15d-d970216ae3fe/ScienceOpen/RA-3-9.pdf" TargetMode="External"/><Relationship Id="rId13" Type="http://schemas.openxmlformats.org/officeDocument/2006/relationships/hyperlink" Target="https://www.clereviewofbooks.com/home/2019/9/25/6fepgr8nd0dcbb5e3nw4e9d2j70efv" TargetMode="External"/><Relationship Id="rId18" Type="http://schemas.openxmlformats.org/officeDocument/2006/relationships/hyperlink" Target="https://perspectives.ushmm.org/login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helps@umich.edu" TargetMode="External"/><Relationship Id="rId12" Type="http://schemas.openxmlformats.org/officeDocument/2006/relationships/hyperlink" Target="https://www.publicbooks.org/the-police-gentrifications-shock-troops/" TargetMode="External"/><Relationship Id="rId17" Type="http://schemas.openxmlformats.org/officeDocument/2006/relationships/hyperlink" Target="https://www.metrotimes.com/detroit/opinion-how-u-ms-center-of-innovation-at-failed-jail-site-will-fail-detroiters/Content?oid=23542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ians.org/news-and-advocacy/everything-has-a-history/a-bibliography-of-historians-responses-to-covid-1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a.umich.edu/history/reverbeffect/episode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outlook/2020/06/25/covid-19-outbreaks-jails-prisons-should-make-us-rethink-incarcer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metropole.blog/2020/07/22/when-conservatives-called-to-freeze-police-budget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urnals.library.ualberta.ca/pi/index.php/pi/article/view/29341/21355" TargetMode="External"/><Relationship Id="rId14" Type="http://schemas.openxmlformats.org/officeDocument/2006/relationships/hyperlink" Target="https://storymaps.arcgis.com/stories/2bc1a63675a24bf0990fe4f6900e39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Helps</dc:creator>
  <cp:keywords/>
  <dc:description/>
  <cp:lastModifiedBy>David Helps</cp:lastModifiedBy>
  <cp:revision>21</cp:revision>
  <dcterms:created xsi:type="dcterms:W3CDTF">2020-11-02T14:25:00Z</dcterms:created>
  <dcterms:modified xsi:type="dcterms:W3CDTF">2020-11-13T19:42:00Z</dcterms:modified>
</cp:coreProperties>
</file>