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83A9" w14:textId="77777777" w:rsidR="00110C76" w:rsidRPr="008C56DC" w:rsidRDefault="00110C76" w:rsidP="008C56DC">
      <w:pPr>
        <w:pStyle w:val="p1"/>
        <w:jc w:val="center"/>
        <w:rPr>
          <w:b/>
          <w:bCs/>
          <w:i/>
          <w:iCs/>
          <w:smallCaps/>
          <w:sz w:val="22"/>
          <w:szCs w:val="22"/>
        </w:rPr>
      </w:pPr>
      <w:r w:rsidRPr="008C56DC">
        <w:rPr>
          <w:b/>
          <w:bCs/>
          <w:smallCaps/>
          <w:sz w:val="22"/>
          <w:szCs w:val="22"/>
        </w:rPr>
        <w:t>Elizabeth D. Harris, MSW, MA, LSW</w:t>
      </w:r>
    </w:p>
    <w:p w14:paraId="1918C223" w14:textId="77777777" w:rsidR="00110C76" w:rsidRPr="008C56DC" w:rsidRDefault="00110C76" w:rsidP="008C56DC">
      <w:pPr>
        <w:pStyle w:val="p1"/>
        <w:jc w:val="center"/>
        <w:rPr>
          <w:smallCaps/>
          <w:sz w:val="22"/>
          <w:szCs w:val="22"/>
        </w:rPr>
      </w:pPr>
      <w:r w:rsidRPr="008C56DC">
        <w:rPr>
          <w:smallCaps/>
          <w:sz w:val="22"/>
          <w:szCs w:val="22"/>
        </w:rPr>
        <w:t>1080 South University Avenue | Ann Arbor, MI 48109</w:t>
      </w:r>
    </w:p>
    <w:p w14:paraId="65DC8716" w14:textId="77777777" w:rsidR="00110C76" w:rsidRPr="008C56DC" w:rsidRDefault="00110C76" w:rsidP="008C56DC">
      <w:pPr>
        <w:pStyle w:val="p1"/>
        <w:jc w:val="center"/>
        <w:rPr>
          <w:sz w:val="22"/>
          <w:szCs w:val="22"/>
        </w:rPr>
      </w:pPr>
      <w:hyperlink r:id="rId6" w:history="1">
        <w:r w:rsidRPr="008C56DC">
          <w:rPr>
            <w:rStyle w:val="Hyperlink"/>
            <w:b/>
            <w:bCs/>
            <w:i/>
            <w:iCs/>
            <w:smallCaps/>
            <w:sz w:val="22"/>
            <w:szCs w:val="22"/>
          </w:rPr>
          <w:t>ekhar@umich.edu</w:t>
        </w:r>
      </w:hyperlink>
      <w:r w:rsidRPr="008C56DC">
        <w:rPr>
          <w:sz w:val="22"/>
          <w:szCs w:val="22"/>
        </w:rPr>
        <w:t xml:space="preserve"> | (847) 807-9002</w:t>
      </w:r>
    </w:p>
    <w:p w14:paraId="5837570B" w14:textId="77777777" w:rsidR="00110C76" w:rsidRPr="008C56DC" w:rsidRDefault="00110C76" w:rsidP="008C56DC">
      <w:pPr>
        <w:pStyle w:val="p1"/>
        <w:jc w:val="center"/>
        <w:rPr>
          <w:b/>
          <w:bCs/>
          <w:i/>
          <w:iCs/>
          <w:smallCaps/>
          <w:sz w:val="22"/>
          <w:szCs w:val="22"/>
        </w:rPr>
      </w:pPr>
    </w:p>
    <w:p w14:paraId="5E132B18" w14:textId="77777777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</w:p>
    <w:p w14:paraId="645290A5" w14:textId="77777777" w:rsidR="00B279F0" w:rsidRDefault="00B279F0" w:rsidP="008C56DC">
      <w:pPr>
        <w:pStyle w:val="p1"/>
        <w:rPr>
          <w:b/>
          <w:bCs/>
          <w:smallCaps/>
          <w:sz w:val="22"/>
          <w:szCs w:val="22"/>
        </w:rPr>
      </w:pPr>
    </w:p>
    <w:p w14:paraId="2069195A" w14:textId="4053A7A1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  <w:r w:rsidRPr="008C56DC">
        <w:rPr>
          <w:b/>
          <w:bCs/>
          <w:smallCaps/>
          <w:sz w:val="22"/>
          <w:szCs w:val="22"/>
        </w:rPr>
        <w:t xml:space="preserve">Education </w:t>
      </w:r>
    </w:p>
    <w:p w14:paraId="7AFE5F2B" w14:textId="77777777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</w:p>
    <w:p w14:paraId="0B95EDC9" w14:textId="77777777" w:rsidR="00110C76" w:rsidRPr="008C56DC" w:rsidRDefault="00110C76" w:rsidP="008C56DC">
      <w:pPr>
        <w:pStyle w:val="p1"/>
        <w:rPr>
          <w:sz w:val="22"/>
          <w:szCs w:val="22"/>
        </w:rPr>
      </w:pPr>
      <w:r w:rsidRPr="008C56DC">
        <w:rPr>
          <w:sz w:val="22"/>
          <w:szCs w:val="22"/>
        </w:rPr>
        <w:t>2027</w:t>
      </w:r>
      <w:r w:rsidRPr="008C56DC">
        <w:rPr>
          <w:sz w:val="22"/>
          <w:szCs w:val="22"/>
        </w:rPr>
        <w:tab/>
      </w:r>
      <w:r w:rsidRPr="008C56DC">
        <w:rPr>
          <w:sz w:val="22"/>
          <w:szCs w:val="22"/>
        </w:rPr>
        <w:tab/>
      </w:r>
      <w:r w:rsidRPr="008C56DC">
        <w:rPr>
          <w:b/>
          <w:bCs/>
          <w:sz w:val="22"/>
          <w:szCs w:val="22"/>
        </w:rPr>
        <w:t>Doctoral Candidate</w:t>
      </w:r>
      <w:r w:rsidRPr="008C56DC">
        <w:rPr>
          <w:sz w:val="22"/>
          <w:szCs w:val="22"/>
        </w:rPr>
        <w:tab/>
      </w:r>
      <w:r w:rsidRPr="008C56DC">
        <w:rPr>
          <w:b/>
          <w:bCs/>
          <w:sz w:val="22"/>
          <w:szCs w:val="22"/>
        </w:rPr>
        <w:t xml:space="preserve">University of Michigan School of Social Work </w:t>
      </w:r>
    </w:p>
    <w:p w14:paraId="11CFE08F" w14:textId="77777777" w:rsidR="00110C76" w:rsidRPr="008C56DC" w:rsidRDefault="00110C76" w:rsidP="008C56DC">
      <w:pPr>
        <w:pStyle w:val="p1"/>
        <w:ind w:left="3600" w:hanging="3600"/>
        <w:rPr>
          <w:sz w:val="22"/>
          <w:szCs w:val="22"/>
        </w:rPr>
      </w:pPr>
      <w:r w:rsidRPr="008C56DC">
        <w:rPr>
          <w:sz w:val="22"/>
          <w:szCs w:val="22"/>
        </w:rPr>
        <w:t>(anticipated)</w:t>
      </w:r>
      <w:r w:rsidRPr="008C56DC">
        <w:rPr>
          <w:sz w:val="22"/>
          <w:szCs w:val="22"/>
        </w:rPr>
        <w:tab/>
        <w:t xml:space="preserve">Ann Arbor, Michigan </w:t>
      </w:r>
    </w:p>
    <w:p w14:paraId="6EE68BB0" w14:textId="77777777" w:rsidR="00110C76" w:rsidRPr="008C56DC" w:rsidRDefault="00110C76" w:rsidP="008C56DC">
      <w:pPr>
        <w:pStyle w:val="p1"/>
        <w:ind w:left="3600"/>
        <w:rPr>
          <w:sz w:val="22"/>
          <w:szCs w:val="22"/>
        </w:rPr>
      </w:pPr>
      <w:r w:rsidRPr="008C56DC">
        <w:rPr>
          <w:sz w:val="22"/>
          <w:szCs w:val="22"/>
        </w:rPr>
        <w:t xml:space="preserve">Joint PhD Program in Social Work and Sociology </w:t>
      </w:r>
    </w:p>
    <w:p w14:paraId="1D89D28E" w14:textId="77777777" w:rsidR="00110C76" w:rsidRPr="008C56DC" w:rsidRDefault="00110C76" w:rsidP="008C56DC">
      <w:pPr>
        <w:pStyle w:val="p1"/>
        <w:ind w:left="3600"/>
        <w:rPr>
          <w:b/>
          <w:bCs/>
          <w:sz w:val="22"/>
          <w:szCs w:val="22"/>
        </w:rPr>
      </w:pPr>
      <w:r w:rsidRPr="008C56DC">
        <w:rPr>
          <w:b/>
          <w:bCs/>
          <w:sz w:val="22"/>
          <w:szCs w:val="22"/>
        </w:rPr>
        <w:t>Dissertation Chairs:</w:t>
      </w:r>
      <w:r w:rsidRPr="008C56DC">
        <w:rPr>
          <w:sz w:val="22"/>
          <w:szCs w:val="22"/>
        </w:rPr>
        <w:t xml:space="preserve"> Karen Staller, PhD (Social Work); Rachel Best, PhD (Sociology)</w:t>
      </w:r>
    </w:p>
    <w:p w14:paraId="4B5F4F8D" w14:textId="77777777" w:rsidR="00110C76" w:rsidRPr="008C56DC" w:rsidRDefault="00110C76" w:rsidP="008C56DC">
      <w:pPr>
        <w:pStyle w:val="NormalWeb"/>
        <w:spacing w:before="0" w:beforeAutospacing="0" w:after="0" w:afterAutospacing="0"/>
        <w:ind w:left="360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b/>
          <w:bCs/>
          <w:sz w:val="22"/>
          <w:szCs w:val="22"/>
        </w:rPr>
        <w:t>Dissertation Committee</w:t>
      </w:r>
      <w:r w:rsidRPr="008C56DC">
        <w:rPr>
          <w:rFonts w:ascii="Garamond" w:hAnsi="Garamond"/>
          <w:sz w:val="22"/>
          <w:szCs w:val="22"/>
        </w:rPr>
        <w:t>: Paige Sweet, PhD (Sociology); Renee Anspach, PhD (Sociology); Addie Weaver, PhD (Social Work)</w:t>
      </w:r>
    </w:p>
    <w:p w14:paraId="227BB661" w14:textId="77777777" w:rsidR="00110C76" w:rsidRPr="008C56DC" w:rsidRDefault="00110C76" w:rsidP="008C56DC">
      <w:pPr>
        <w:pStyle w:val="NormalWeb"/>
        <w:spacing w:before="0" w:beforeAutospacing="0" w:after="0" w:afterAutospacing="0"/>
        <w:ind w:left="3600"/>
        <w:rPr>
          <w:rStyle w:val="Emphasis"/>
          <w:rFonts w:ascii="Garamond" w:hAnsi="Garamond"/>
          <w:sz w:val="22"/>
          <w:szCs w:val="22"/>
        </w:rPr>
      </w:pPr>
      <w:r w:rsidRPr="008C56DC">
        <w:rPr>
          <w:rFonts w:ascii="Garamond" w:hAnsi="Garamond"/>
          <w:b/>
          <w:bCs/>
          <w:sz w:val="22"/>
          <w:szCs w:val="22"/>
        </w:rPr>
        <w:t>Dissertation Title:</w:t>
      </w:r>
      <w:r w:rsidRPr="008C56DC">
        <w:rPr>
          <w:rFonts w:ascii="Garamond" w:hAnsi="Garamond"/>
          <w:sz w:val="22"/>
          <w:szCs w:val="22"/>
        </w:rPr>
        <w:t xml:space="preserve"> </w:t>
      </w:r>
      <w:r w:rsidRPr="008C56DC">
        <w:rPr>
          <w:rStyle w:val="Emphasis"/>
          <w:rFonts w:ascii="Garamond" w:hAnsi="Garamond"/>
          <w:sz w:val="22"/>
          <w:szCs w:val="22"/>
        </w:rPr>
        <w:t>The Ethics of Influence: Political Neutrality and Moral Authority in Contemporary Psychotherapy</w:t>
      </w:r>
    </w:p>
    <w:p w14:paraId="76C8CE15" w14:textId="77777777" w:rsidR="00B279F0" w:rsidRDefault="00B279F0" w:rsidP="008C56DC">
      <w:pPr>
        <w:pStyle w:val="NormalWeb"/>
        <w:spacing w:before="0" w:beforeAutospacing="0" w:after="0" w:afterAutospacing="0"/>
        <w:ind w:left="720" w:hanging="720"/>
        <w:rPr>
          <w:rStyle w:val="Emphasis"/>
          <w:rFonts w:ascii="Garamond" w:hAnsi="Garamond"/>
          <w:i w:val="0"/>
          <w:iCs w:val="0"/>
          <w:sz w:val="22"/>
          <w:szCs w:val="22"/>
        </w:rPr>
      </w:pPr>
    </w:p>
    <w:p w14:paraId="0CD49A48" w14:textId="77777777" w:rsidR="00B279F0" w:rsidRDefault="00B279F0" w:rsidP="008C56DC">
      <w:pPr>
        <w:pStyle w:val="NormalWeb"/>
        <w:spacing w:before="0" w:beforeAutospacing="0" w:after="0" w:afterAutospacing="0"/>
        <w:ind w:left="720" w:hanging="720"/>
        <w:rPr>
          <w:rStyle w:val="Emphasis"/>
          <w:rFonts w:ascii="Garamond" w:hAnsi="Garamond"/>
          <w:i w:val="0"/>
          <w:iCs w:val="0"/>
          <w:sz w:val="22"/>
          <w:szCs w:val="22"/>
        </w:rPr>
      </w:pPr>
    </w:p>
    <w:p w14:paraId="36E9F14D" w14:textId="1097062D" w:rsidR="00110C76" w:rsidRPr="008C56DC" w:rsidRDefault="00110C76" w:rsidP="008C56DC">
      <w:pPr>
        <w:pStyle w:val="NormalWeb"/>
        <w:spacing w:before="0" w:beforeAutospacing="0" w:after="0" w:afterAutospacing="0"/>
        <w:ind w:left="720" w:hanging="720"/>
        <w:rPr>
          <w:rFonts w:ascii="Garamond" w:hAnsi="Garamond"/>
          <w:sz w:val="22"/>
          <w:szCs w:val="22"/>
        </w:rPr>
      </w:pPr>
      <w:r w:rsidRPr="008C56DC">
        <w:rPr>
          <w:rStyle w:val="Emphasis"/>
          <w:rFonts w:ascii="Garamond" w:hAnsi="Garamond"/>
          <w:i w:val="0"/>
          <w:iCs w:val="0"/>
          <w:sz w:val="22"/>
          <w:szCs w:val="22"/>
        </w:rPr>
        <w:t>2023</w:t>
      </w:r>
      <w:r w:rsidRPr="008C56DC">
        <w:rPr>
          <w:rStyle w:val="Emphasis"/>
          <w:rFonts w:ascii="Garamond" w:hAnsi="Garamond"/>
          <w:i w:val="0"/>
          <w:iCs w:val="0"/>
          <w:sz w:val="22"/>
          <w:szCs w:val="22"/>
        </w:rPr>
        <w:tab/>
      </w:r>
      <w:r w:rsidRPr="008C56DC">
        <w:rPr>
          <w:rStyle w:val="Emphasis"/>
          <w:rFonts w:ascii="Garamond" w:hAnsi="Garamond"/>
          <w:i w:val="0"/>
          <w:iCs w:val="0"/>
          <w:sz w:val="22"/>
          <w:szCs w:val="22"/>
        </w:rPr>
        <w:tab/>
      </w:r>
      <w:r w:rsidRPr="008C56DC">
        <w:rPr>
          <w:rStyle w:val="Emphasis"/>
          <w:rFonts w:ascii="Garamond" w:hAnsi="Garamond"/>
          <w:b/>
          <w:bCs/>
          <w:i w:val="0"/>
          <w:iCs w:val="0"/>
          <w:sz w:val="22"/>
          <w:szCs w:val="22"/>
        </w:rPr>
        <w:t>M.S.W.</w:t>
      </w:r>
      <w:r w:rsidRPr="008C56DC">
        <w:rPr>
          <w:rStyle w:val="Emphasis"/>
          <w:rFonts w:ascii="Garamond" w:hAnsi="Garamond"/>
          <w:b/>
          <w:bCs/>
          <w:i w:val="0"/>
          <w:iCs w:val="0"/>
          <w:sz w:val="22"/>
          <w:szCs w:val="22"/>
        </w:rPr>
        <w:tab/>
      </w:r>
      <w:r w:rsidRPr="008C56DC">
        <w:rPr>
          <w:rStyle w:val="Emphasis"/>
          <w:rFonts w:ascii="Garamond" w:hAnsi="Garamond"/>
          <w:i w:val="0"/>
          <w:iCs w:val="0"/>
          <w:sz w:val="22"/>
          <w:szCs w:val="22"/>
        </w:rPr>
        <w:tab/>
      </w:r>
      <w:r w:rsidRPr="008C56DC">
        <w:rPr>
          <w:rStyle w:val="Emphasis"/>
          <w:rFonts w:ascii="Garamond" w:hAnsi="Garamond"/>
          <w:i w:val="0"/>
          <w:iCs w:val="0"/>
          <w:sz w:val="22"/>
          <w:szCs w:val="22"/>
        </w:rPr>
        <w:tab/>
      </w:r>
      <w:r w:rsidRPr="008C56DC">
        <w:rPr>
          <w:rFonts w:ascii="Garamond" w:hAnsi="Garamond"/>
          <w:b/>
          <w:bCs/>
          <w:sz w:val="22"/>
          <w:szCs w:val="22"/>
        </w:rPr>
        <w:t xml:space="preserve">University of Michigan School of Social Work </w:t>
      </w:r>
    </w:p>
    <w:p w14:paraId="47DAE86B" w14:textId="77777777" w:rsidR="00110C76" w:rsidRPr="008C56DC" w:rsidRDefault="00110C76" w:rsidP="008C56DC">
      <w:pPr>
        <w:pStyle w:val="p1"/>
        <w:rPr>
          <w:sz w:val="22"/>
          <w:szCs w:val="22"/>
        </w:rPr>
      </w:pPr>
      <w:r w:rsidRPr="008C56DC">
        <w:rPr>
          <w:b/>
          <w:bCs/>
          <w:sz w:val="22"/>
          <w:szCs w:val="22"/>
        </w:rPr>
        <w:tab/>
      </w:r>
      <w:r w:rsidRPr="008C56DC">
        <w:rPr>
          <w:b/>
          <w:bCs/>
          <w:sz w:val="22"/>
          <w:szCs w:val="22"/>
        </w:rPr>
        <w:tab/>
      </w:r>
      <w:r w:rsidRPr="008C56DC">
        <w:rPr>
          <w:b/>
          <w:bCs/>
          <w:sz w:val="22"/>
          <w:szCs w:val="22"/>
        </w:rPr>
        <w:tab/>
      </w:r>
      <w:r w:rsidRPr="008C56DC">
        <w:rPr>
          <w:b/>
          <w:bCs/>
          <w:sz w:val="22"/>
          <w:szCs w:val="22"/>
        </w:rPr>
        <w:tab/>
      </w:r>
      <w:r w:rsidRPr="008C56DC">
        <w:rPr>
          <w:b/>
          <w:bCs/>
          <w:sz w:val="22"/>
          <w:szCs w:val="22"/>
        </w:rPr>
        <w:tab/>
      </w:r>
      <w:r w:rsidRPr="008C56DC">
        <w:rPr>
          <w:sz w:val="22"/>
          <w:szCs w:val="22"/>
        </w:rPr>
        <w:t>Ann Arbor, Michigan</w:t>
      </w:r>
    </w:p>
    <w:p w14:paraId="34133BB8" w14:textId="77777777" w:rsidR="00110C76" w:rsidRPr="008C56DC" w:rsidRDefault="00110C76" w:rsidP="008C56DC">
      <w:pPr>
        <w:spacing w:after="0" w:line="240" w:lineRule="auto"/>
        <w:ind w:left="3600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b/>
          <w:bCs/>
          <w:sz w:val="22"/>
          <w:szCs w:val="22"/>
        </w:rPr>
        <w:t>Concentration:</w:t>
      </w:r>
      <w:r w:rsidRPr="008C56DC">
        <w:rPr>
          <w:rFonts w:ascii="Garamond" w:hAnsi="Garamond" w:cs="Times New Roman"/>
          <w:sz w:val="22"/>
          <w:szCs w:val="22"/>
        </w:rPr>
        <w:t xml:space="preserve"> Interpersonal Practice in Integrated Health, Mental Health, and Substance Abuse</w:t>
      </w:r>
    </w:p>
    <w:p w14:paraId="60E6DC6E" w14:textId="77777777" w:rsidR="00110C76" w:rsidRPr="008C56DC" w:rsidRDefault="00110C76" w:rsidP="008C56DC">
      <w:pPr>
        <w:spacing w:after="0" w:line="240" w:lineRule="auto"/>
        <w:ind w:left="3600"/>
        <w:rPr>
          <w:rFonts w:ascii="Garamond" w:hAnsi="Garamond" w:cs="Times New Roman"/>
          <w:i/>
          <w:iCs/>
          <w:sz w:val="22"/>
          <w:szCs w:val="22"/>
        </w:rPr>
      </w:pPr>
      <w:r w:rsidRPr="008C56DC">
        <w:rPr>
          <w:rFonts w:ascii="Garamond" w:hAnsi="Garamond" w:cs="Times New Roman"/>
          <w:b/>
          <w:bCs/>
          <w:sz w:val="22"/>
          <w:szCs w:val="22"/>
        </w:rPr>
        <w:t>Comprehensive Exam:</w:t>
      </w:r>
      <w:r w:rsidRPr="008C56DC">
        <w:rPr>
          <w:rFonts w:ascii="Garamond" w:hAnsi="Garamond" w:cs="Times New Roman"/>
          <w:sz w:val="22"/>
          <w:szCs w:val="22"/>
        </w:rPr>
        <w:t xml:space="preserve"> </w:t>
      </w:r>
      <w:r w:rsidRPr="008C56DC">
        <w:rPr>
          <w:rFonts w:ascii="Garamond" w:hAnsi="Garamond" w:cs="Times New Roman"/>
          <w:i/>
          <w:iCs/>
          <w:sz w:val="22"/>
          <w:szCs w:val="22"/>
        </w:rPr>
        <w:t>Connecting Therapy and Politics: A Theoretical, Empirical, and Practical Investigation</w:t>
      </w:r>
    </w:p>
    <w:p w14:paraId="58FE66EC" w14:textId="77777777" w:rsidR="00B279F0" w:rsidRDefault="00B279F0" w:rsidP="008C56DC">
      <w:pPr>
        <w:pStyle w:val="p1"/>
        <w:rPr>
          <w:sz w:val="22"/>
          <w:szCs w:val="22"/>
        </w:rPr>
      </w:pPr>
    </w:p>
    <w:p w14:paraId="737A54EB" w14:textId="77777777" w:rsidR="00B279F0" w:rsidRDefault="00B279F0" w:rsidP="008C56DC">
      <w:pPr>
        <w:pStyle w:val="p1"/>
        <w:rPr>
          <w:sz w:val="22"/>
          <w:szCs w:val="22"/>
        </w:rPr>
      </w:pPr>
    </w:p>
    <w:p w14:paraId="7C985F2E" w14:textId="32BF645F" w:rsidR="00110C76" w:rsidRPr="008C56DC" w:rsidRDefault="00110C76" w:rsidP="008C56DC">
      <w:pPr>
        <w:pStyle w:val="p1"/>
        <w:rPr>
          <w:b/>
          <w:bCs/>
          <w:sz w:val="22"/>
          <w:szCs w:val="22"/>
        </w:rPr>
      </w:pPr>
      <w:r w:rsidRPr="008C56DC">
        <w:rPr>
          <w:sz w:val="22"/>
          <w:szCs w:val="22"/>
        </w:rPr>
        <w:t>2023</w:t>
      </w:r>
      <w:r w:rsidRPr="008C56DC">
        <w:rPr>
          <w:sz w:val="22"/>
          <w:szCs w:val="22"/>
        </w:rPr>
        <w:tab/>
      </w:r>
      <w:r w:rsidRPr="008C56DC">
        <w:rPr>
          <w:sz w:val="22"/>
          <w:szCs w:val="22"/>
        </w:rPr>
        <w:tab/>
      </w:r>
      <w:r w:rsidRPr="008C56DC">
        <w:rPr>
          <w:b/>
          <w:bCs/>
          <w:sz w:val="22"/>
          <w:szCs w:val="22"/>
        </w:rPr>
        <w:t>M.A.</w:t>
      </w:r>
      <w:r w:rsidRPr="008C56DC">
        <w:rPr>
          <w:sz w:val="22"/>
          <w:szCs w:val="22"/>
        </w:rPr>
        <w:tab/>
      </w:r>
      <w:r w:rsidRPr="008C56DC">
        <w:rPr>
          <w:sz w:val="22"/>
          <w:szCs w:val="22"/>
        </w:rPr>
        <w:tab/>
      </w:r>
      <w:r w:rsidRPr="008C56DC">
        <w:rPr>
          <w:sz w:val="22"/>
          <w:szCs w:val="22"/>
        </w:rPr>
        <w:tab/>
      </w:r>
      <w:r w:rsidRPr="008C56DC">
        <w:rPr>
          <w:b/>
          <w:bCs/>
          <w:sz w:val="22"/>
          <w:szCs w:val="22"/>
        </w:rPr>
        <w:t xml:space="preserve">University of Michigan College of Literature, Science, and the </w:t>
      </w:r>
      <w:r w:rsidRPr="008C56DC">
        <w:rPr>
          <w:b/>
          <w:bCs/>
          <w:sz w:val="22"/>
          <w:szCs w:val="22"/>
        </w:rPr>
        <w:tab/>
      </w:r>
      <w:r w:rsidRPr="008C56DC">
        <w:rPr>
          <w:b/>
          <w:bCs/>
          <w:sz w:val="22"/>
          <w:szCs w:val="22"/>
        </w:rPr>
        <w:tab/>
      </w:r>
      <w:r w:rsidRPr="008C56DC">
        <w:rPr>
          <w:b/>
          <w:bCs/>
          <w:sz w:val="22"/>
          <w:szCs w:val="22"/>
        </w:rPr>
        <w:tab/>
      </w:r>
      <w:r w:rsidRPr="008C56DC">
        <w:rPr>
          <w:b/>
          <w:bCs/>
          <w:sz w:val="22"/>
          <w:szCs w:val="22"/>
        </w:rPr>
        <w:tab/>
      </w:r>
      <w:r w:rsidRPr="008C56DC">
        <w:rPr>
          <w:b/>
          <w:bCs/>
          <w:sz w:val="22"/>
          <w:szCs w:val="22"/>
        </w:rPr>
        <w:tab/>
        <w:t xml:space="preserve">Arts </w:t>
      </w:r>
    </w:p>
    <w:p w14:paraId="7C88600B" w14:textId="77777777" w:rsidR="00110C76" w:rsidRPr="008C56DC" w:rsidRDefault="00110C76" w:rsidP="008C56DC">
      <w:pPr>
        <w:pStyle w:val="p1"/>
        <w:ind w:left="720"/>
        <w:rPr>
          <w:sz w:val="22"/>
          <w:szCs w:val="22"/>
        </w:rPr>
      </w:pPr>
      <w:r w:rsidRPr="008C56DC">
        <w:rPr>
          <w:sz w:val="22"/>
          <w:szCs w:val="22"/>
        </w:rPr>
        <w:tab/>
      </w:r>
      <w:r w:rsidRPr="008C56DC">
        <w:rPr>
          <w:sz w:val="22"/>
          <w:szCs w:val="22"/>
        </w:rPr>
        <w:tab/>
      </w:r>
      <w:r w:rsidRPr="008C56DC">
        <w:rPr>
          <w:sz w:val="22"/>
          <w:szCs w:val="22"/>
        </w:rPr>
        <w:tab/>
      </w:r>
      <w:r w:rsidRPr="008C56DC">
        <w:rPr>
          <w:sz w:val="22"/>
          <w:szCs w:val="22"/>
        </w:rPr>
        <w:tab/>
        <w:t xml:space="preserve">Ann Arbor, Michigan </w:t>
      </w:r>
    </w:p>
    <w:p w14:paraId="16D97B43" w14:textId="77777777" w:rsidR="00110C76" w:rsidRPr="008C56DC" w:rsidRDefault="00110C76" w:rsidP="008C56DC">
      <w:pPr>
        <w:spacing w:after="0" w:line="240" w:lineRule="auto"/>
        <w:ind w:left="2880" w:firstLine="720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b/>
          <w:bCs/>
          <w:sz w:val="22"/>
          <w:szCs w:val="22"/>
        </w:rPr>
        <w:t>Comprehensive Exam:</w:t>
      </w:r>
      <w:r w:rsidRPr="008C56DC">
        <w:rPr>
          <w:rFonts w:ascii="Garamond" w:hAnsi="Garamond" w:cs="Times New Roman"/>
          <w:sz w:val="22"/>
          <w:szCs w:val="22"/>
        </w:rPr>
        <w:t xml:space="preserve"> </w:t>
      </w:r>
      <w:r w:rsidRPr="008C56DC">
        <w:rPr>
          <w:rFonts w:ascii="Garamond" w:hAnsi="Garamond" w:cs="Times New Roman"/>
          <w:i/>
          <w:iCs/>
          <w:sz w:val="22"/>
          <w:szCs w:val="22"/>
        </w:rPr>
        <w:t>Knowledge and Culture</w:t>
      </w:r>
    </w:p>
    <w:p w14:paraId="65452AE7" w14:textId="77777777" w:rsidR="00B279F0" w:rsidRDefault="00B279F0" w:rsidP="008C56DC">
      <w:pPr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122B07B" w14:textId="77777777" w:rsidR="00B279F0" w:rsidRDefault="00B279F0" w:rsidP="008C56DC">
      <w:pPr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99A0DC1" w14:textId="298BBEC7" w:rsidR="00110C76" w:rsidRPr="008C56DC" w:rsidRDefault="00110C76" w:rsidP="008C56DC">
      <w:pPr>
        <w:spacing w:after="0" w:line="240" w:lineRule="auto"/>
        <w:rPr>
          <w:rFonts w:ascii="Garamond" w:hAnsi="Garamond" w:cs="Times New Roman"/>
          <w:b/>
          <w:bCs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2016</w:t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sz w:val="22"/>
          <w:szCs w:val="22"/>
        </w:rPr>
        <w:t>B.S.</w:t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sz w:val="22"/>
          <w:szCs w:val="22"/>
        </w:rPr>
        <w:t xml:space="preserve">Shimer College </w:t>
      </w:r>
    </w:p>
    <w:p w14:paraId="460E5EE2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sz w:val="22"/>
          <w:szCs w:val="22"/>
        </w:rPr>
        <w:tab/>
        <w:t>Chicago, Illinois</w:t>
      </w:r>
    </w:p>
    <w:p w14:paraId="38893601" w14:textId="4A48B2D1" w:rsidR="00B279F0" w:rsidRDefault="00110C76" w:rsidP="00B279F0">
      <w:pPr>
        <w:spacing w:after="0" w:line="240" w:lineRule="auto"/>
        <w:ind w:left="3600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Double major in Humanities and Social Sciences; magna cum laude</w:t>
      </w:r>
    </w:p>
    <w:p w14:paraId="5EE669F9" w14:textId="77777777" w:rsidR="00B279F0" w:rsidRDefault="00B279F0" w:rsidP="008C56DC">
      <w:pPr>
        <w:pStyle w:val="p1"/>
        <w:rPr>
          <w:b/>
          <w:bCs/>
          <w:smallCaps/>
          <w:sz w:val="22"/>
          <w:szCs w:val="22"/>
        </w:rPr>
      </w:pPr>
    </w:p>
    <w:p w14:paraId="66C0E856" w14:textId="77777777" w:rsidR="00B279F0" w:rsidRDefault="00B279F0" w:rsidP="008C56DC">
      <w:pPr>
        <w:pStyle w:val="p1"/>
        <w:rPr>
          <w:b/>
          <w:bCs/>
          <w:smallCaps/>
          <w:sz w:val="22"/>
          <w:szCs w:val="22"/>
        </w:rPr>
      </w:pPr>
    </w:p>
    <w:p w14:paraId="172A3F96" w14:textId="119E168B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  <w:r w:rsidRPr="008C56DC">
        <w:rPr>
          <w:b/>
          <w:bCs/>
          <w:smallCaps/>
          <w:sz w:val="22"/>
          <w:szCs w:val="22"/>
        </w:rPr>
        <w:t>professional License</w:t>
      </w:r>
    </w:p>
    <w:p w14:paraId="66BAFAA5" w14:textId="6962E97B" w:rsidR="00B279F0" w:rsidRDefault="00110C76" w:rsidP="008B3FEB">
      <w:pPr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Licensed Social Worker, State of Illinois, License No. 150.119166</w:t>
      </w:r>
    </w:p>
    <w:p w14:paraId="36BF2C23" w14:textId="77777777" w:rsidR="008B3FEB" w:rsidRDefault="008B3FEB" w:rsidP="008B3FEB">
      <w:pPr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614BAC" w14:textId="77777777" w:rsidR="008B3FEB" w:rsidRPr="008B3FEB" w:rsidRDefault="008B3FEB" w:rsidP="008B3FEB">
      <w:pPr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8766BF7" w14:textId="43E5ECD2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  <w:r w:rsidRPr="008C56DC">
        <w:rPr>
          <w:b/>
          <w:bCs/>
          <w:smallCaps/>
          <w:sz w:val="22"/>
          <w:szCs w:val="22"/>
        </w:rPr>
        <w:t xml:space="preserve">Research Interests </w:t>
      </w:r>
    </w:p>
    <w:p w14:paraId="2218C856" w14:textId="77777777" w:rsidR="00110C76" w:rsidRPr="008C56DC" w:rsidRDefault="00110C76" w:rsidP="008C56DC">
      <w:pPr>
        <w:spacing w:after="0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Politicization of mental health professions; clinical mental health practice; Black mental health; mental health assessment and diagnostics; social theory; cultural sociology</w:t>
      </w:r>
    </w:p>
    <w:p w14:paraId="43122DF3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7467CFBD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0A955658" w14:textId="2B79A2D0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  <w:r w:rsidRPr="008C56DC">
        <w:rPr>
          <w:b/>
          <w:bCs/>
          <w:smallCaps/>
          <w:sz w:val="22"/>
          <w:szCs w:val="22"/>
        </w:rPr>
        <w:t>Teaching and Practice Interests</w:t>
      </w:r>
    </w:p>
    <w:p w14:paraId="720241C7" w14:textId="77777777" w:rsidR="008B3FEB" w:rsidRDefault="00110C76" w:rsidP="00B279F0">
      <w:pPr>
        <w:spacing w:after="0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Social welfare policy; social work history</w:t>
      </w:r>
      <w:r w:rsidRPr="008C56DC">
        <w:rPr>
          <w:rFonts w:ascii="Garamond" w:hAnsi="Garamond"/>
          <w:sz w:val="22"/>
          <w:szCs w:val="22"/>
        </w:rPr>
        <w:t xml:space="preserve">; program evaluation; clinical practice; </w:t>
      </w:r>
      <w:r w:rsidRPr="008C56DC">
        <w:rPr>
          <w:rFonts w:ascii="Garamond" w:hAnsi="Garamond" w:cs="Times New Roman"/>
          <w:sz w:val="22"/>
          <w:szCs w:val="22"/>
        </w:rPr>
        <w:t>social theory; cultural sociolog</w:t>
      </w:r>
      <w:r w:rsidR="008B3FEB">
        <w:rPr>
          <w:rFonts w:ascii="Garamond" w:hAnsi="Garamond" w:cs="Times New Roman"/>
          <w:sz w:val="22"/>
          <w:szCs w:val="22"/>
        </w:rPr>
        <w:t>y</w:t>
      </w:r>
    </w:p>
    <w:p w14:paraId="78E68A60" w14:textId="77777777" w:rsidR="008B3FEB" w:rsidRDefault="008B3FEB" w:rsidP="00B279F0">
      <w:pPr>
        <w:spacing w:after="0"/>
        <w:rPr>
          <w:rFonts w:ascii="Garamond" w:hAnsi="Garamond"/>
          <w:b/>
          <w:bCs/>
          <w:smallCaps/>
          <w:sz w:val="22"/>
          <w:szCs w:val="22"/>
        </w:rPr>
      </w:pPr>
    </w:p>
    <w:p w14:paraId="3CB0C87B" w14:textId="5CE5D9EF" w:rsidR="00110C76" w:rsidRPr="00B279F0" w:rsidRDefault="00110C76" w:rsidP="00B279F0">
      <w:pPr>
        <w:spacing w:after="0"/>
        <w:rPr>
          <w:rFonts w:ascii="Garamond" w:hAnsi="Garamond" w:cs="Times New Roman"/>
          <w:sz w:val="22"/>
          <w:szCs w:val="22"/>
        </w:rPr>
      </w:pPr>
      <w:r w:rsidRPr="00B279F0">
        <w:rPr>
          <w:rFonts w:ascii="Garamond" w:hAnsi="Garamond"/>
          <w:b/>
          <w:bCs/>
          <w:smallCaps/>
          <w:sz w:val="22"/>
          <w:szCs w:val="22"/>
        </w:rPr>
        <w:lastRenderedPageBreak/>
        <w:t xml:space="preserve">Publications </w:t>
      </w:r>
    </w:p>
    <w:p w14:paraId="6507EAC0" w14:textId="77777777" w:rsidR="00110C76" w:rsidRPr="008C56DC" w:rsidRDefault="00110C76" w:rsidP="008C56DC">
      <w:pPr>
        <w:pStyle w:val="p1"/>
        <w:rPr>
          <w:sz w:val="22"/>
          <w:szCs w:val="22"/>
        </w:rPr>
      </w:pPr>
    </w:p>
    <w:p w14:paraId="7BC5C04E" w14:textId="77777777" w:rsidR="00110C76" w:rsidRPr="008C56DC" w:rsidRDefault="00110C76" w:rsidP="008C56DC">
      <w:pPr>
        <w:pStyle w:val="p1"/>
        <w:rPr>
          <w:b/>
          <w:bCs/>
          <w:i/>
          <w:iCs/>
          <w:sz w:val="22"/>
          <w:szCs w:val="22"/>
        </w:rPr>
      </w:pPr>
      <w:r w:rsidRPr="008C56DC">
        <w:rPr>
          <w:b/>
          <w:bCs/>
          <w:i/>
          <w:iCs/>
          <w:sz w:val="22"/>
          <w:szCs w:val="22"/>
        </w:rPr>
        <w:t>Peer-reviewed manuscripts:</w:t>
      </w:r>
    </w:p>
    <w:p w14:paraId="6C6F7A80" w14:textId="77777777" w:rsidR="00110C76" w:rsidRPr="008C56DC" w:rsidRDefault="00110C76" w:rsidP="008C56DC">
      <w:pPr>
        <w:pStyle w:val="p1"/>
        <w:rPr>
          <w:b/>
          <w:bCs/>
          <w:i/>
          <w:iCs/>
          <w:sz w:val="22"/>
          <w:szCs w:val="22"/>
        </w:rPr>
      </w:pPr>
    </w:p>
    <w:p w14:paraId="0BBB7E9C" w14:textId="77777777" w:rsidR="00110C76" w:rsidRPr="008C56DC" w:rsidRDefault="00110C76" w:rsidP="008C56DC">
      <w:pPr>
        <w:shd w:val="clear" w:color="auto" w:fill="FFFFFF"/>
        <w:spacing w:after="0"/>
        <w:rPr>
          <w:rFonts w:ascii="Garamond" w:hAnsi="Garamond" w:cs="Times New Roman"/>
          <w:sz w:val="22"/>
          <w:szCs w:val="22"/>
        </w:rPr>
      </w:pPr>
      <w:proofErr w:type="spellStart"/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>Rubyan</w:t>
      </w:r>
      <w:proofErr w:type="spellEnd"/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>, M.J., Weaver, A., Tang, X., Gorton, S., Kim, S., Bodie, N</w:t>
      </w:r>
      <w:r w:rsidRPr="008C56DC">
        <w:rPr>
          <w:rFonts w:ascii="Garamond" w:hAnsi="Garamond" w:cs="Times New Roman"/>
          <w:b/>
          <w:bCs/>
          <w:color w:val="000000"/>
          <w:sz w:val="22"/>
          <w:szCs w:val="22"/>
          <w:shd w:val="clear" w:color="auto" w:fill="FFFFFF"/>
        </w:rPr>
        <w:t>.</w:t>
      </w:r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>,</w:t>
      </w:r>
      <w:r w:rsidRPr="008C56DC">
        <w:rPr>
          <w:rFonts w:ascii="Garamond" w:hAnsi="Garamond" w:cs="Times New Roman"/>
          <w:b/>
          <w:bCs/>
          <w:color w:val="000000"/>
          <w:sz w:val="22"/>
          <w:szCs w:val="22"/>
          <w:shd w:val="clear" w:color="auto" w:fill="FFFFFF"/>
        </w:rPr>
        <w:t xml:space="preserve"> Harris, E.</w:t>
      </w:r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 xml:space="preserve">, Landry, C., Long, B., Whitted, R., Zhang, A., &amp; Himle, J.A. (2025). Perinatal WIC client perceptions of a technology-assisted, entertaining, evidence-based depression treatment program tailored for perinatal people. </w:t>
      </w:r>
      <w:r w:rsidRPr="008C56DC">
        <w:rPr>
          <w:rFonts w:ascii="Garamond" w:hAnsi="Garamond" w:cs="Times New Roman"/>
          <w:i/>
          <w:iCs/>
          <w:color w:val="000000"/>
          <w:sz w:val="22"/>
          <w:szCs w:val="22"/>
          <w:shd w:val="clear" w:color="auto" w:fill="FFFFFF"/>
        </w:rPr>
        <w:t xml:space="preserve">Families in Society. </w:t>
      </w:r>
      <w:hyperlink r:id="rId7" w:history="1">
        <w:r w:rsidRPr="008C56DC">
          <w:rPr>
            <w:rStyle w:val="Hyperlink"/>
            <w:rFonts w:ascii="Garamond" w:hAnsi="Garamond" w:cs="Times New Roman"/>
            <w:sz w:val="22"/>
            <w:szCs w:val="22"/>
          </w:rPr>
          <w:t>https://doi.org/10.1177/10443894251357635</w:t>
        </w:r>
      </w:hyperlink>
      <w:r w:rsidRPr="008C56DC">
        <w:rPr>
          <w:rFonts w:ascii="Garamond" w:hAnsi="Garamond"/>
          <w:sz w:val="22"/>
          <w:szCs w:val="22"/>
        </w:rPr>
        <w:t>.</w:t>
      </w:r>
    </w:p>
    <w:p w14:paraId="32F4CEC2" w14:textId="77777777" w:rsidR="00110C76" w:rsidRPr="008C56DC" w:rsidRDefault="00110C76" w:rsidP="008C56D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color w:val="000000"/>
          <w:sz w:val="22"/>
          <w:szCs w:val="22"/>
        </w:rPr>
      </w:pPr>
    </w:p>
    <w:p w14:paraId="74ACC922" w14:textId="77777777" w:rsidR="00110C76" w:rsidRPr="008C56DC" w:rsidRDefault="00110C76" w:rsidP="008C56D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color w:val="000000"/>
          <w:sz w:val="22"/>
          <w:szCs w:val="22"/>
        </w:rPr>
        <w:t xml:space="preserve">Zheng, H., </w:t>
      </w:r>
      <w:r w:rsidRPr="008C56DC">
        <w:rPr>
          <w:rFonts w:ascii="Garamond" w:hAnsi="Garamond"/>
          <w:b/>
          <w:bCs/>
          <w:color w:val="000000"/>
          <w:sz w:val="22"/>
          <w:szCs w:val="22"/>
        </w:rPr>
        <w:t>Harris, E</w:t>
      </w:r>
      <w:r w:rsidRPr="008C56DC">
        <w:rPr>
          <w:rFonts w:ascii="Garamond" w:hAnsi="Garamond"/>
          <w:color w:val="000000"/>
          <w:sz w:val="22"/>
          <w:szCs w:val="22"/>
        </w:rPr>
        <w:t>., Elliott, W., &amp; O’Brien, M.</w:t>
      </w:r>
      <w:r w:rsidRPr="008C56DC">
        <w:rPr>
          <w:rFonts w:ascii="Garamond" w:hAnsi="Garamond"/>
          <w:sz w:val="22"/>
          <w:szCs w:val="22"/>
        </w:rPr>
        <w:t xml:space="preserve"> (2023). </w:t>
      </w:r>
      <w:r w:rsidRPr="008C56DC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The role of children’s savings accounts in promoting savings for college among welfare recipients: The case of Harold Alfond College Challenge (HACC). </w:t>
      </w:r>
      <w:r w:rsidRPr="008C56DC">
        <w:rPr>
          <w:rFonts w:ascii="Garamond" w:hAnsi="Garamond"/>
          <w:i/>
          <w:iCs/>
          <w:color w:val="222222"/>
          <w:sz w:val="22"/>
          <w:szCs w:val="22"/>
          <w:shd w:val="clear" w:color="auto" w:fill="FFFFFF"/>
        </w:rPr>
        <w:t>Journal of Family and Economic Issues</w:t>
      </w:r>
      <w:r w:rsidRPr="008C56DC">
        <w:rPr>
          <w:rFonts w:ascii="Garamond" w:hAnsi="Garamond"/>
          <w:color w:val="222222"/>
          <w:sz w:val="22"/>
          <w:szCs w:val="22"/>
          <w:shd w:val="clear" w:color="auto" w:fill="FFFFFF"/>
        </w:rPr>
        <w:t>.</w:t>
      </w:r>
      <w:r w:rsidRPr="008C56DC">
        <w:rPr>
          <w:rFonts w:ascii="Garamond" w:hAnsi="Garamond"/>
          <w:color w:val="595959"/>
          <w:sz w:val="22"/>
          <w:szCs w:val="22"/>
        </w:rPr>
        <w:t xml:space="preserve"> </w:t>
      </w:r>
      <w:r w:rsidRPr="008C56DC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44(2), 285-296. </w:t>
      </w:r>
      <w:hyperlink r:id="rId8" w:history="1">
        <w:r w:rsidRPr="008C56DC">
          <w:rPr>
            <w:rStyle w:val="Hyperlink"/>
            <w:rFonts w:ascii="Garamond" w:hAnsi="Garamond"/>
            <w:sz w:val="22"/>
            <w:szCs w:val="22"/>
          </w:rPr>
          <w:t>https://doi.org/10.1007/s10834-022-09837-0</w:t>
        </w:r>
      </w:hyperlink>
      <w:r w:rsidRPr="008C56DC">
        <w:rPr>
          <w:rFonts w:ascii="Garamond" w:hAnsi="Garamond"/>
          <w:sz w:val="22"/>
          <w:szCs w:val="22"/>
        </w:rPr>
        <w:t>.</w:t>
      </w:r>
    </w:p>
    <w:p w14:paraId="23AD0355" w14:textId="77777777" w:rsidR="00110C76" w:rsidRPr="008C56DC" w:rsidRDefault="00110C76" w:rsidP="008C56DC">
      <w:pPr>
        <w:pStyle w:val="p1"/>
        <w:rPr>
          <w:b/>
          <w:bCs/>
          <w:i/>
          <w:iCs/>
          <w:sz w:val="22"/>
          <w:szCs w:val="22"/>
        </w:rPr>
      </w:pPr>
    </w:p>
    <w:p w14:paraId="3F658F99" w14:textId="77777777" w:rsidR="00110C76" w:rsidRPr="008C56DC" w:rsidRDefault="00110C76" w:rsidP="008C56DC">
      <w:pPr>
        <w:pStyle w:val="p1"/>
        <w:rPr>
          <w:b/>
          <w:bCs/>
          <w:i/>
          <w:iCs/>
          <w:sz w:val="22"/>
          <w:szCs w:val="22"/>
        </w:rPr>
      </w:pPr>
      <w:r w:rsidRPr="008C56DC">
        <w:rPr>
          <w:b/>
          <w:bCs/>
          <w:i/>
          <w:iCs/>
          <w:sz w:val="22"/>
          <w:szCs w:val="22"/>
        </w:rPr>
        <w:t>Manuscripts under review &amp; in preparation:</w:t>
      </w:r>
    </w:p>
    <w:p w14:paraId="3642B181" w14:textId="77777777" w:rsidR="00110C76" w:rsidRPr="008C56DC" w:rsidRDefault="00110C76" w:rsidP="008C56DC">
      <w:pPr>
        <w:pStyle w:val="p1"/>
        <w:rPr>
          <w:b/>
          <w:bCs/>
          <w:i/>
          <w:iCs/>
          <w:sz w:val="22"/>
          <w:szCs w:val="22"/>
        </w:rPr>
      </w:pPr>
    </w:p>
    <w:p w14:paraId="37A0824C" w14:textId="77777777" w:rsidR="00110C76" w:rsidRPr="008C56DC" w:rsidRDefault="00110C76" w:rsidP="008C56DC">
      <w:pPr>
        <w:spacing w:after="0"/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</w:pPr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 xml:space="preserve">Merle, J., </w:t>
      </w:r>
      <w:r w:rsidRPr="008C56DC">
        <w:rPr>
          <w:rFonts w:ascii="Garamond" w:hAnsi="Garamond" w:cs="Times New Roman"/>
          <w:b/>
          <w:bCs/>
          <w:color w:val="000000"/>
          <w:sz w:val="22"/>
          <w:szCs w:val="22"/>
          <w:shd w:val="clear" w:color="auto" w:fill="FFFFFF"/>
        </w:rPr>
        <w:t>Harris, E</w:t>
      </w:r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 xml:space="preserve">., Sharma, A., Ross, B., Smith, J., &amp; Smith, M. A qualitative process evaluation of remotely implemented virtual reality job interview training within IPS supported employment. </w:t>
      </w:r>
      <w:r w:rsidRPr="008C56DC">
        <w:rPr>
          <w:rFonts w:ascii="Garamond" w:hAnsi="Garamond" w:cs="Times New Roman"/>
          <w:i/>
          <w:iCs/>
          <w:color w:val="000000"/>
          <w:sz w:val="22"/>
          <w:szCs w:val="22"/>
          <w:shd w:val="clear" w:color="auto" w:fill="FFFFFF"/>
        </w:rPr>
        <w:t>Psychiatric Services</w:t>
      </w:r>
      <w:r w:rsidRPr="008C56DC">
        <w:rPr>
          <w:rFonts w:ascii="Garamond" w:hAnsi="Garamond" w:cs="Times New Roman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>[under review].</w:t>
      </w:r>
    </w:p>
    <w:p w14:paraId="23B36EAF" w14:textId="77777777" w:rsidR="00110C76" w:rsidRPr="008C56DC" w:rsidRDefault="00110C76" w:rsidP="008C56DC">
      <w:pPr>
        <w:spacing w:after="0"/>
        <w:rPr>
          <w:rFonts w:ascii="Garamond" w:hAnsi="Garamond" w:cs="Times New Roman"/>
          <w:i/>
          <w:iCs/>
          <w:color w:val="000000"/>
          <w:sz w:val="22"/>
          <w:szCs w:val="22"/>
          <w:shd w:val="clear" w:color="auto" w:fill="FFFFFF"/>
        </w:rPr>
      </w:pPr>
    </w:p>
    <w:p w14:paraId="35A9F795" w14:textId="77777777" w:rsidR="00110C76" w:rsidRPr="008C56DC" w:rsidRDefault="00110C76" w:rsidP="008C56DC">
      <w:pPr>
        <w:spacing w:after="0"/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</w:pPr>
      <w:r w:rsidRPr="008C56DC">
        <w:rPr>
          <w:rFonts w:ascii="Garamond" w:hAnsi="Garamond" w:cs="Times New Roman"/>
          <w:sz w:val="22"/>
          <w:szCs w:val="22"/>
        </w:rPr>
        <w:t xml:space="preserve">Boyd, D.T., Durkee, M.I., Weaver, A., Nhan, E., </w:t>
      </w:r>
      <w:proofErr w:type="spellStart"/>
      <w:r w:rsidRPr="008C56DC">
        <w:rPr>
          <w:rFonts w:ascii="Garamond" w:hAnsi="Garamond" w:cs="Times New Roman"/>
          <w:sz w:val="22"/>
          <w:szCs w:val="22"/>
        </w:rPr>
        <w:t>Pokowitz</w:t>
      </w:r>
      <w:proofErr w:type="spellEnd"/>
      <w:r w:rsidRPr="008C56DC">
        <w:rPr>
          <w:rFonts w:ascii="Garamond" w:hAnsi="Garamond" w:cs="Times New Roman"/>
          <w:sz w:val="22"/>
          <w:szCs w:val="22"/>
        </w:rPr>
        <w:t xml:space="preserve">, E., </w:t>
      </w:r>
      <w:r w:rsidRPr="008C56DC">
        <w:rPr>
          <w:rFonts w:ascii="Garamond" w:hAnsi="Garamond" w:cs="Times New Roman"/>
          <w:b/>
          <w:bCs/>
          <w:sz w:val="22"/>
          <w:szCs w:val="22"/>
        </w:rPr>
        <w:t>Harris, E</w:t>
      </w:r>
      <w:r w:rsidRPr="008C56DC">
        <w:rPr>
          <w:rFonts w:ascii="Garamond" w:hAnsi="Garamond" w:cs="Times New Roman"/>
          <w:sz w:val="22"/>
          <w:szCs w:val="22"/>
        </w:rPr>
        <w:t xml:space="preserve">., &amp; Himle, J. Resilience and resistance: Understanding help-seeking intentions and mental health among young Black men facing racial discrimination. </w:t>
      </w:r>
      <w:r w:rsidRPr="008C56DC">
        <w:rPr>
          <w:rFonts w:ascii="Garamond" w:hAnsi="Garamond" w:cs="Times New Roman"/>
          <w:i/>
          <w:iCs/>
          <w:color w:val="222222"/>
          <w:sz w:val="22"/>
          <w:szCs w:val="22"/>
          <w:shd w:val="clear" w:color="auto" w:fill="FFFFFF"/>
        </w:rPr>
        <w:t xml:space="preserve">Adversity and Resilience Science </w:t>
      </w:r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>[under review].</w:t>
      </w:r>
    </w:p>
    <w:p w14:paraId="548BD7F5" w14:textId="77777777" w:rsidR="00110C76" w:rsidRPr="008C56DC" w:rsidRDefault="00110C76" w:rsidP="008C56DC">
      <w:pPr>
        <w:spacing w:after="0"/>
        <w:rPr>
          <w:rFonts w:ascii="Garamond" w:hAnsi="Garamond" w:cs="Times New Roman"/>
          <w:sz w:val="22"/>
          <w:szCs w:val="22"/>
        </w:rPr>
      </w:pPr>
    </w:p>
    <w:p w14:paraId="13E8C120" w14:textId="77777777" w:rsidR="00110C76" w:rsidRPr="008C56DC" w:rsidRDefault="00110C76" w:rsidP="008C56DC">
      <w:pPr>
        <w:spacing w:after="0"/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</w:pPr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 xml:space="preserve">Meehan, P., </w:t>
      </w:r>
      <w:r w:rsidRPr="008C56DC">
        <w:rPr>
          <w:rFonts w:ascii="Garamond" w:hAnsi="Garamond" w:cs="Times New Roman"/>
          <w:b/>
          <w:bCs/>
          <w:color w:val="000000"/>
          <w:sz w:val="22"/>
          <w:szCs w:val="22"/>
          <w:shd w:val="clear" w:color="auto" w:fill="FFFFFF"/>
        </w:rPr>
        <w:t>Harris, E</w:t>
      </w:r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 xml:space="preserve">. The impact of race on mortgage denials: The view from Detroit. </w:t>
      </w:r>
      <w:r w:rsidRPr="008C56DC">
        <w:rPr>
          <w:rFonts w:ascii="Garamond" w:hAnsi="Garamond" w:cs="Times New Roman"/>
          <w:i/>
          <w:iCs/>
          <w:color w:val="222222"/>
          <w:sz w:val="22"/>
          <w:szCs w:val="22"/>
          <w:shd w:val="clear" w:color="auto" w:fill="FFFFFF"/>
        </w:rPr>
        <w:t xml:space="preserve">Journal of Real Estate Research </w:t>
      </w:r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>[under review].</w:t>
      </w:r>
    </w:p>
    <w:p w14:paraId="6345AA69" w14:textId="77777777" w:rsidR="00110C76" w:rsidRPr="008C56DC" w:rsidRDefault="00110C76" w:rsidP="008C56DC">
      <w:pPr>
        <w:spacing w:after="0"/>
        <w:rPr>
          <w:rFonts w:ascii="Garamond" w:hAnsi="Garamond" w:cs="Times New Roman"/>
          <w:i/>
          <w:iCs/>
          <w:color w:val="000000"/>
          <w:sz w:val="22"/>
          <w:szCs w:val="22"/>
          <w:shd w:val="clear" w:color="auto" w:fill="FFFFFF"/>
        </w:rPr>
      </w:pPr>
    </w:p>
    <w:p w14:paraId="02A76A6C" w14:textId="77777777" w:rsidR="00110C76" w:rsidRPr="008C56DC" w:rsidRDefault="00110C76" w:rsidP="008C56DC">
      <w:pPr>
        <w:spacing w:after="0"/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</w:pPr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 xml:space="preserve">Ellis, K., Smith, M., </w:t>
      </w:r>
      <w:r w:rsidRPr="008C56DC">
        <w:rPr>
          <w:rFonts w:ascii="Garamond" w:hAnsi="Garamond" w:cs="Times New Roman"/>
          <w:b/>
          <w:bCs/>
          <w:color w:val="000000"/>
          <w:sz w:val="22"/>
          <w:szCs w:val="22"/>
          <w:shd w:val="clear" w:color="auto" w:fill="FFFFFF"/>
        </w:rPr>
        <w:t>Harris, E.</w:t>
      </w:r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>, &amp; Vincent, C. Barriers and facilitators for proband communication of genetic counseling results [in preparation].</w:t>
      </w:r>
    </w:p>
    <w:p w14:paraId="6BAA5067" w14:textId="77777777" w:rsidR="00110C76" w:rsidRPr="008C56DC" w:rsidRDefault="00110C76" w:rsidP="008C56DC">
      <w:pPr>
        <w:spacing w:after="0"/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</w:pPr>
    </w:p>
    <w:p w14:paraId="7FDB6ED6" w14:textId="77777777" w:rsidR="00110C76" w:rsidRPr="008C56DC" w:rsidRDefault="00110C76" w:rsidP="008C56DC">
      <w:pPr>
        <w:spacing w:after="0"/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</w:pPr>
      <w:r w:rsidRPr="008C56DC">
        <w:rPr>
          <w:rFonts w:ascii="Garamond" w:hAnsi="Garamond" w:cs="Times New Roman"/>
          <w:b/>
          <w:bCs/>
          <w:color w:val="000000"/>
          <w:sz w:val="22"/>
          <w:szCs w:val="22"/>
          <w:shd w:val="clear" w:color="auto" w:fill="FFFFFF"/>
        </w:rPr>
        <w:t>Harris, E.</w:t>
      </w:r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8C56DC">
        <w:rPr>
          <w:rFonts w:ascii="Garamond" w:hAnsi="Garamond" w:cs="Times New Roman"/>
          <w:sz w:val="22"/>
          <w:szCs w:val="22"/>
        </w:rPr>
        <w:t>Therapeutic neutrality and political discourse: Clinicians’ perspectives on the Israel-Palestine conflict</w:t>
      </w:r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 xml:space="preserve"> [in preparation].</w:t>
      </w:r>
    </w:p>
    <w:p w14:paraId="59993B61" w14:textId="77777777" w:rsidR="008B3FEB" w:rsidRDefault="008B3FEB" w:rsidP="008C56DC">
      <w:pPr>
        <w:spacing w:after="0"/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</w:pPr>
    </w:p>
    <w:p w14:paraId="1EDAF494" w14:textId="6687E5C8" w:rsidR="00110C76" w:rsidRPr="008C56DC" w:rsidRDefault="00110C76" w:rsidP="008C56DC">
      <w:pPr>
        <w:spacing w:after="0"/>
        <w:rPr>
          <w:rFonts w:ascii="Garamond" w:hAnsi="Garamond" w:cs="Times New Roman"/>
          <w:b/>
          <w:bCs/>
          <w:i/>
          <w:iCs/>
          <w:sz w:val="22"/>
          <w:szCs w:val="22"/>
        </w:rPr>
      </w:pPr>
      <w:r w:rsidRPr="008C56DC">
        <w:rPr>
          <w:rFonts w:ascii="Garamond" w:hAnsi="Garamond" w:cs="Times New Roman"/>
          <w:b/>
          <w:bCs/>
          <w:i/>
          <w:iCs/>
          <w:sz w:val="22"/>
          <w:szCs w:val="22"/>
        </w:rPr>
        <w:t>Community Engaged Research</w:t>
      </w:r>
    </w:p>
    <w:p w14:paraId="50E5A097" w14:textId="77777777" w:rsidR="00110C76" w:rsidRPr="008C56DC" w:rsidRDefault="00110C76" w:rsidP="008C56DC">
      <w:pPr>
        <w:spacing w:after="0"/>
        <w:rPr>
          <w:rFonts w:ascii="Garamond" w:hAnsi="Garamond" w:cs="Times New Roman"/>
          <w:b/>
          <w:bCs/>
          <w:i/>
          <w:iCs/>
          <w:sz w:val="22"/>
          <w:szCs w:val="22"/>
        </w:rPr>
      </w:pPr>
    </w:p>
    <w:p w14:paraId="144E9DFF" w14:textId="77777777" w:rsidR="00110C76" w:rsidRPr="008C56DC" w:rsidRDefault="00110C76" w:rsidP="008C56DC">
      <w:pPr>
        <w:spacing w:after="0"/>
        <w:rPr>
          <w:rFonts w:ascii="Garamond" w:hAnsi="Garamond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“Detroit dreams deferred: Thousands mortgage ready but many miss out.” Research Brief</w:t>
      </w:r>
      <w:r w:rsidRPr="008C56DC">
        <w:rPr>
          <w:rFonts w:ascii="Garamond" w:hAnsi="Garamond" w:cs="Times New Roman"/>
          <w:i/>
          <w:iCs/>
          <w:sz w:val="22"/>
          <w:szCs w:val="22"/>
        </w:rPr>
        <w:t>.</w:t>
      </w:r>
      <w:r w:rsidRPr="008C56DC">
        <w:rPr>
          <w:rFonts w:ascii="Garamond" w:hAnsi="Garamond" w:cs="Times New Roman"/>
          <w:sz w:val="22"/>
          <w:szCs w:val="22"/>
        </w:rPr>
        <w:t xml:space="preserve"> 2021. </w:t>
      </w:r>
      <w:hyperlink r:id="rId9" w:history="1">
        <w:r w:rsidRPr="008C56DC">
          <w:rPr>
            <w:rStyle w:val="Hyperlink"/>
            <w:rFonts w:ascii="Garamond" w:hAnsi="Garamond" w:cs="Times New Roman"/>
            <w:sz w:val="22"/>
            <w:szCs w:val="22"/>
          </w:rPr>
          <w:t>https://ssw.umich.edu/sites/default/files/2025-01/detroit-dreams-deferred-report.pdf</w:t>
        </w:r>
      </w:hyperlink>
      <w:r w:rsidRPr="008C56DC">
        <w:rPr>
          <w:rFonts w:ascii="Garamond" w:hAnsi="Garamond"/>
          <w:sz w:val="22"/>
          <w:szCs w:val="22"/>
        </w:rPr>
        <w:t>.</w:t>
      </w:r>
    </w:p>
    <w:p w14:paraId="270FEAA6" w14:textId="77777777" w:rsidR="00110C76" w:rsidRPr="008C56DC" w:rsidRDefault="00110C76" w:rsidP="008C56DC">
      <w:pPr>
        <w:spacing w:after="0" w:line="240" w:lineRule="auto"/>
        <w:rPr>
          <w:rFonts w:ascii="Garamond" w:hAnsi="Garamond"/>
          <w:sz w:val="22"/>
          <w:szCs w:val="22"/>
        </w:rPr>
      </w:pPr>
    </w:p>
    <w:p w14:paraId="28A99FD3" w14:textId="565B4369" w:rsidR="00110C76" w:rsidRPr="008C56DC" w:rsidRDefault="00110C76" w:rsidP="008C56DC">
      <w:pPr>
        <w:pStyle w:val="Heading2"/>
        <w:shd w:val="clear" w:color="auto" w:fill="FFFFFF"/>
        <w:spacing w:before="0" w:after="150" w:line="240" w:lineRule="auto"/>
        <w:rPr>
          <w:rFonts w:ascii="Garamond" w:hAnsi="Garamond"/>
          <w:color w:val="2C2C2C"/>
          <w:spacing w:val="15"/>
          <w:sz w:val="22"/>
          <w:szCs w:val="22"/>
        </w:rPr>
      </w:pPr>
      <w:r w:rsidRPr="008C56DC">
        <w:rPr>
          <w:rFonts w:ascii="Garamond" w:hAnsi="Garamond"/>
          <w:color w:val="2C2C2C"/>
          <w:spacing w:val="15"/>
          <w:sz w:val="22"/>
          <w:szCs w:val="22"/>
        </w:rPr>
        <w:t xml:space="preserve">“Domestic </w:t>
      </w:r>
      <w:r w:rsidR="008C56DC" w:rsidRPr="008C56DC">
        <w:rPr>
          <w:rFonts w:ascii="Garamond" w:hAnsi="Garamond"/>
          <w:color w:val="2C2C2C"/>
          <w:spacing w:val="15"/>
          <w:sz w:val="22"/>
          <w:szCs w:val="22"/>
        </w:rPr>
        <w:t>v</w:t>
      </w:r>
      <w:r w:rsidRPr="008C56DC">
        <w:rPr>
          <w:rFonts w:ascii="Garamond" w:hAnsi="Garamond"/>
          <w:color w:val="2C2C2C"/>
          <w:spacing w:val="15"/>
          <w:sz w:val="22"/>
          <w:szCs w:val="22"/>
        </w:rPr>
        <w:t xml:space="preserve">iolence </w:t>
      </w:r>
      <w:r w:rsidR="008C56DC" w:rsidRPr="008C56DC">
        <w:rPr>
          <w:rFonts w:ascii="Garamond" w:hAnsi="Garamond"/>
          <w:color w:val="2C2C2C"/>
          <w:spacing w:val="15"/>
          <w:sz w:val="22"/>
          <w:szCs w:val="22"/>
        </w:rPr>
        <w:t>c</w:t>
      </w:r>
      <w:r w:rsidRPr="008C56DC">
        <w:rPr>
          <w:rFonts w:ascii="Garamond" w:hAnsi="Garamond"/>
          <w:color w:val="2C2C2C"/>
          <w:spacing w:val="15"/>
          <w:sz w:val="22"/>
          <w:szCs w:val="22"/>
        </w:rPr>
        <w:t xml:space="preserve">ourt in </w:t>
      </w:r>
      <w:r w:rsidR="008C56DC" w:rsidRPr="008C56DC">
        <w:rPr>
          <w:rFonts w:ascii="Garamond" w:hAnsi="Garamond"/>
          <w:color w:val="2C2C2C"/>
          <w:spacing w:val="15"/>
          <w:sz w:val="22"/>
          <w:szCs w:val="22"/>
        </w:rPr>
        <w:t>C</w:t>
      </w:r>
      <w:r w:rsidRPr="008C56DC">
        <w:rPr>
          <w:rFonts w:ascii="Garamond" w:hAnsi="Garamond"/>
          <w:color w:val="2C2C2C"/>
          <w:spacing w:val="15"/>
          <w:sz w:val="22"/>
          <w:szCs w:val="22"/>
        </w:rPr>
        <w:t xml:space="preserve">ook County: Innovation </w:t>
      </w:r>
      <w:r w:rsidR="008C56DC" w:rsidRPr="008C56DC">
        <w:rPr>
          <w:rFonts w:ascii="Garamond" w:hAnsi="Garamond"/>
          <w:color w:val="2C2C2C"/>
          <w:spacing w:val="15"/>
          <w:sz w:val="22"/>
          <w:szCs w:val="22"/>
        </w:rPr>
        <w:t>w</w:t>
      </w:r>
      <w:r w:rsidRPr="008C56DC">
        <w:rPr>
          <w:rFonts w:ascii="Garamond" w:hAnsi="Garamond"/>
          <w:color w:val="2C2C2C"/>
          <w:spacing w:val="15"/>
          <w:sz w:val="22"/>
          <w:szCs w:val="22"/>
        </w:rPr>
        <w:t xml:space="preserve">ithout </w:t>
      </w:r>
      <w:r w:rsidR="008C56DC" w:rsidRPr="008C56DC">
        <w:rPr>
          <w:rFonts w:ascii="Garamond" w:hAnsi="Garamond"/>
          <w:color w:val="2C2C2C"/>
          <w:spacing w:val="15"/>
          <w:sz w:val="22"/>
          <w:szCs w:val="22"/>
        </w:rPr>
        <w:t>i</w:t>
      </w:r>
      <w:r w:rsidRPr="008C56DC">
        <w:rPr>
          <w:rFonts w:ascii="Garamond" w:hAnsi="Garamond"/>
          <w:color w:val="2C2C2C"/>
          <w:spacing w:val="15"/>
          <w:sz w:val="22"/>
          <w:szCs w:val="22"/>
        </w:rPr>
        <w:t>ntegration.” Research Brief. 2026.</w:t>
      </w:r>
      <w:r w:rsidR="008C56DC" w:rsidRPr="008C56DC">
        <w:rPr>
          <w:rFonts w:ascii="Garamond" w:hAnsi="Garamond"/>
          <w:sz w:val="22"/>
          <w:szCs w:val="22"/>
        </w:rPr>
        <w:t xml:space="preserve"> </w:t>
      </w:r>
      <w:hyperlink r:id="rId10" w:history="1">
        <w:r w:rsidR="008C56DC" w:rsidRPr="00465F90">
          <w:rPr>
            <w:rStyle w:val="Hyperlink"/>
            <w:rFonts w:ascii="Garamond" w:hAnsi="Garamond"/>
            <w:spacing w:val="15"/>
            <w:sz w:val="22"/>
            <w:szCs w:val="22"/>
          </w:rPr>
          <w:t>https://www.chicagoappleseed.org/2026/04/01/domestic-violence-court-in-cook-county-innovation-without-integration/</w:t>
        </w:r>
      </w:hyperlink>
    </w:p>
    <w:p w14:paraId="0E651A00" w14:textId="77777777" w:rsidR="00110C76" w:rsidRPr="008C56DC" w:rsidRDefault="00110C76" w:rsidP="008C56DC">
      <w:pPr>
        <w:pStyle w:val="Heading2"/>
        <w:shd w:val="clear" w:color="auto" w:fill="FFFFFF"/>
        <w:spacing w:before="0" w:after="150" w:line="240" w:lineRule="auto"/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</w:pPr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 xml:space="preserve">“Still punishing fear: The devastating impacts of the war on gun possession in Chicago.” Research Brief. 2026. </w:t>
      </w:r>
      <w:hyperlink r:id="rId11" w:history="1">
        <w:r w:rsidRPr="008C56DC">
          <w:rPr>
            <w:rStyle w:val="Hyperlink"/>
            <w:rFonts w:ascii="Garamond" w:hAnsi="Garamond" w:cs="Times New Roman"/>
            <w:sz w:val="22"/>
            <w:szCs w:val="22"/>
            <w:shd w:val="clear" w:color="auto" w:fill="FFFFFF"/>
          </w:rPr>
          <w:t>https://www.chicagoappleseed.org/research/</w:t>
        </w:r>
      </w:hyperlink>
      <w:r w:rsidRPr="008C56DC">
        <w:rPr>
          <w:rFonts w:ascii="Garamond" w:hAnsi="Garamond" w:cs="Times New Roman"/>
          <w:color w:val="000000"/>
          <w:sz w:val="22"/>
          <w:szCs w:val="22"/>
          <w:shd w:val="clear" w:color="auto" w:fill="FFFFFF"/>
        </w:rPr>
        <w:t xml:space="preserve"> [in preparation]. </w:t>
      </w:r>
    </w:p>
    <w:p w14:paraId="172CD7C4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7E495329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7F2B4EF3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5453ECA4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462052BD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2C4B63AE" w14:textId="32AA30D6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  <w:r w:rsidRPr="008C56DC">
        <w:rPr>
          <w:b/>
          <w:bCs/>
          <w:smallCaps/>
          <w:sz w:val="22"/>
          <w:szCs w:val="22"/>
        </w:rPr>
        <w:lastRenderedPageBreak/>
        <w:t xml:space="preserve">Select Conference Presentations </w:t>
      </w:r>
    </w:p>
    <w:p w14:paraId="633BCA6C" w14:textId="77777777" w:rsidR="00110C76" w:rsidRPr="008C56DC" w:rsidRDefault="00110C76" w:rsidP="008C56DC">
      <w:pPr>
        <w:pStyle w:val="NormalWeb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b/>
          <w:bCs/>
          <w:sz w:val="22"/>
          <w:szCs w:val="22"/>
        </w:rPr>
        <w:t>Harris, E.</w:t>
      </w:r>
      <w:r w:rsidRPr="008C56DC">
        <w:rPr>
          <w:rFonts w:ascii="Garamond" w:hAnsi="Garamond"/>
          <w:sz w:val="22"/>
          <w:szCs w:val="22"/>
        </w:rPr>
        <w:t xml:space="preserve"> (2025, August). </w:t>
      </w:r>
      <w:r w:rsidRPr="008C56DC">
        <w:rPr>
          <w:rFonts w:ascii="Garamond" w:hAnsi="Garamond"/>
          <w:i/>
          <w:iCs/>
          <w:sz w:val="22"/>
          <w:szCs w:val="22"/>
        </w:rPr>
        <w:t>Talking politics: How clinicians navigate political discourse in practice.</w:t>
      </w:r>
      <w:r w:rsidRPr="008C56DC">
        <w:rPr>
          <w:rFonts w:ascii="Garamond" w:hAnsi="Garamond"/>
          <w:sz w:val="22"/>
          <w:szCs w:val="22"/>
        </w:rPr>
        <w:t xml:space="preserve"> Poster presentation at the Annual Meeting of the American Sociological Association, Chicago, IL.</w:t>
      </w:r>
    </w:p>
    <w:p w14:paraId="07D184A1" w14:textId="77777777" w:rsidR="00110C76" w:rsidRPr="008C56DC" w:rsidRDefault="00110C76" w:rsidP="008C56DC">
      <w:pPr>
        <w:pStyle w:val="NormalWeb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 xml:space="preserve">Meehan, P., &amp; </w:t>
      </w:r>
      <w:r w:rsidRPr="008C56DC">
        <w:rPr>
          <w:rFonts w:ascii="Garamond" w:hAnsi="Garamond"/>
          <w:b/>
          <w:bCs/>
          <w:sz w:val="22"/>
          <w:szCs w:val="22"/>
        </w:rPr>
        <w:t>Harris, E</w:t>
      </w:r>
      <w:r w:rsidRPr="008C56DC">
        <w:rPr>
          <w:rFonts w:ascii="Garamond" w:hAnsi="Garamond"/>
          <w:sz w:val="22"/>
          <w:szCs w:val="22"/>
        </w:rPr>
        <w:t xml:space="preserve">. (2023, November). </w:t>
      </w:r>
      <w:r w:rsidRPr="008C56DC">
        <w:rPr>
          <w:rFonts w:ascii="Garamond" w:hAnsi="Garamond"/>
          <w:i/>
          <w:iCs/>
          <w:sz w:val="22"/>
          <w:szCs w:val="22"/>
        </w:rPr>
        <w:t>Race and mortgage denials: 21st century discrimination and the need for reform</w:t>
      </w:r>
      <w:r w:rsidRPr="008C56DC">
        <w:rPr>
          <w:rFonts w:ascii="Garamond" w:hAnsi="Garamond"/>
          <w:sz w:val="22"/>
          <w:szCs w:val="22"/>
        </w:rPr>
        <w:t>. Poster presentation at the Annual Meeting of the Association for Public Policy Analysis and Management, Atlanta, GA.</w:t>
      </w:r>
    </w:p>
    <w:p w14:paraId="0BD9BD7A" w14:textId="77777777" w:rsidR="00110C76" w:rsidRPr="008C56DC" w:rsidRDefault="00110C76" w:rsidP="008C56DC">
      <w:pPr>
        <w:pStyle w:val="NormalWeb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 xml:space="preserve">Meehan, P., &amp; </w:t>
      </w:r>
      <w:r w:rsidRPr="008C56DC">
        <w:rPr>
          <w:rFonts w:ascii="Garamond" w:hAnsi="Garamond"/>
          <w:b/>
          <w:bCs/>
          <w:sz w:val="22"/>
          <w:szCs w:val="22"/>
        </w:rPr>
        <w:t>Harris, E</w:t>
      </w:r>
      <w:r w:rsidRPr="008C56DC">
        <w:rPr>
          <w:rFonts w:ascii="Garamond" w:hAnsi="Garamond"/>
          <w:sz w:val="22"/>
          <w:szCs w:val="22"/>
        </w:rPr>
        <w:t xml:space="preserve">. (2023, January). </w:t>
      </w:r>
      <w:r w:rsidRPr="008C56DC">
        <w:rPr>
          <w:rFonts w:ascii="Garamond" w:hAnsi="Garamond"/>
          <w:i/>
          <w:iCs/>
          <w:sz w:val="22"/>
          <w:szCs w:val="22"/>
        </w:rPr>
        <w:t>Race and mortgage denials: 21st century discrimination and the need for reform</w:t>
      </w:r>
      <w:r w:rsidRPr="008C56DC">
        <w:rPr>
          <w:rFonts w:ascii="Garamond" w:hAnsi="Garamond"/>
          <w:sz w:val="22"/>
          <w:szCs w:val="22"/>
        </w:rPr>
        <w:t>. Poster presentation at the 27th Annual Conference of the Society for Social Work and Research, Phoenix, AZ.</w:t>
      </w:r>
    </w:p>
    <w:p w14:paraId="3B46B282" w14:textId="77777777" w:rsidR="00110C76" w:rsidRPr="008C56DC" w:rsidRDefault="00110C76" w:rsidP="008C56DC">
      <w:pPr>
        <w:pStyle w:val="NormalWeb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 xml:space="preserve">Routte, I. E., </w:t>
      </w:r>
      <w:r w:rsidRPr="008C56DC">
        <w:rPr>
          <w:rFonts w:ascii="Garamond" w:hAnsi="Garamond"/>
          <w:b/>
          <w:bCs/>
          <w:sz w:val="22"/>
          <w:szCs w:val="22"/>
        </w:rPr>
        <w:t>Harris, E</w:t>
      </w:r>
      <w:r w:rsidRPr="008C56DC">
        <w:rPr>
          <w:rFonts w:ascii="Garamond" w:hAnsi="Garamond"/>
          <w:sz w:val="22"/>
          <w:szCs w:val="22"/>
        </w:rPr>
        <w:t xml:space="preserve">., &amp; Hong, S. (2023, January). </w:t>
      </w:r>
      <w:r w:rsidRPr="008C56DC">
        <w:rPr>
          <w:rFonts w:ascii="Garamond" w:hAnsi="Garamond"/>
          <w:i/>
          <w:iCs/>
          <w:sz w:val="22"/>
          <w:szCs w:val="22"/>
        </w:rPr>
        <w:t>Advancing ecological systems theory in social work theory and practice: Integrating history and place into an ecological framework</w:t>
      </w:r>
      <w:r w:rsidRPr="008C56DC">
        <w:rPr>
          <w:rFonts w:ascii="Garamond" w:hAnsi="Garamond"/>
          <w:sz w:val="22"/>
          <w:szCs w:val="22"/>
        </w:rPr>
        <w:t>. Roundtable presentation at the 27th Annual Conference of the Society for Social Work and Research, Phoenix, AZ.</w:t>
      </w:r>
    </w:p>
    <w:p w14:paraId="223B001E" w14:textId="77777777" w:rsidR="00110C76" w:rsidRPr="008C56DC" w:rsidRDefault="00110C76" w:rsidP="008C56DC">
      <w:pPr>
        <w:pStyle w:val="NormalWeb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 xml:space="preserve">Watson, H., </w:t>
      </w:r>
      <w:r w:rsidRPr="008C56DC">
        <w:rPr>
          <w:rFonts w:ascii="Garamond" w:hAnsi="Garamond"/>
          <w:b/>
          <w:bCs/>
          <w:sz w:val="22"/>
          <w:szCs w:val="22"/>
        </w:rPr>
        <w:t>Harris, E</w:t>
      </w:r>
      <w:r w:rsidRPr="008C56DC">
        <w:rPr>
          <w:rFonts w:ascii="Garamond" w:hAnsi="Garamond"/>
          <w:sz w:val="22"/>
          <w:szCs w:val="22"/>
        </w:rPr>
        <w:t xml:space="preserve">., McCrea, K. T., &amp; Richards, M. (2020, January). </w:t>
      </w:r>
      <w:r w:rsidRPr="008C56DC">
        <w:rPr>
          <w:rFonts w:ascii="Garamond" w:hAnsi="Garamond"/>
          <w:i/>
          <w:iCs/>
          <w:sz w:val="22"/>
          <w:szCs w:val="22"/>
        </w:rPr>
        <w:t>Exploring the utility of ecomaps for practice and research with youth in high crime, high poverty communities</w:t>
      </w:r>
      <w:r w:rsidRPr="008C56DC">
        <w:rPr>
          <w:rFonts w:ascii="Garamond" w:hAnsi="Garamond"/>
          <w:sz w:val="22"/>
          <w:szCs w:val="22"/>
        </w:rPr>
        <w:t>. Poster presentation at the 24th Annual Conference of the Society for Social Work and Research, Washington, DC.</w:t>
      </w:r>
    </w:p>
    <w:p w14:paraId="4C803F09" w14:textId="77777777" w:rsidR="00110C76" w:rsidRPr="008C56DC" w:rsidRDefault="00110C76" w:rsidP="008C56DC">
      <w:pPr>
        <w:pStyle w:val="NormalWeb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 xml:space="preserve">Dusing, C., &amp; </w:t>
      </w:r>
      <w:r w:rsidRPr="008C56DC">
        <w:rPr>
          <w:rFonts w:ascii="Garamond" w:hAnsi="Garamond"/>
          <w:b/>
          <w:bCs/>
          <w:sz w:val="22"/>
          <w:szCs w:val="22"/>
        </w:rPr>
        <w:t>Harris, E</w:t>
      </w:r>
      <w:r w:rsidRPr="008C56DC">
        <w:rPr>
          <w:rFonts w:ascii="Garamond" w:hAnsi="Garamond"/>
          <w:sz w:val="22"/>
          <w:szCs w:val="22"/>
        </w:rPr>
        <w:t xml:space="preserve">. (2019, March). </w:t>
      </w:r>
      <w:r w:rsidRPr="008C56DC">
        <w:rPr>
          <w:rFonts w:ascii="Garamond" w:hAnsi="Garamond"/>
          <w:i/>
          <w:iCs/>
          <w:sz w:val="22"/>
          <w:szCs w:val="22"/>
        </w:rPr>
        <w:t>Impact of cross-age peer mentoring on mentors’ internalizing symptoms: Role of relationship strength and gender</w:t>
      </w:r>
      <w:r w:rsidRPr="008C56DC">
        <w:rPr>
          <w:rFonts w:ascii="Garamond" w:hAnsi="Garamond"/>
          <w:sz w:val="22"/>
          <w:szCs w:val="22"/>
        </w:rPr>
        <w:t>. Poster presentation at the Biennial Meeting of the Society for Research in Child Development, Baltimore, MD.</w:t>
      </w:r>
    </w:p>
    <w:p w14:paraId="6EFF28B0" w14:textId="77777777" w:rsidR="00110C76" w:rsidRPr="008C56DC" w:rsidRDefault="00110C76" w:rsidP="008C56DC">
      <w:pPr>
        <w:pStyle w:val="NormalWeb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b/>
          <w:bCs/>
          <w:smallCaps/>
          <w:sz w:val="22"/>
          <w:szCs w:val="22"/>
        </w:rPr>
        <w:t>Invited Talks</w:t>
      </w:r>
    </w:p>
    <w:p w14:paraId="4DC8E1C5" w14:textId="77777777" w:rsidR="00110C76" w:rsidRPr="008C56DC" w:rsidRDefault="00110C76" w:rsidP="008C56DC">
      <w:pPr>
        <w:pStyle w:val="NormalWeb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b/>
          <w:bCs/>
          <w:sz w:val="22"/>
          <w:szCs w:val="22"/>
        </w:rPr>
        <w:t>Harris, E.</w:t>
      </w:r>
      <w:r w:rsidRPr="008C56DC">
        <w:rPr>
          <w:rFonts w:ascii="Garamond" w:hAnsi="Garamond"/>
          <w:sz w:val="22"/>
          <w:szCs w:val="22"/>
        </w:rPr>
        <w:t xml:space="preserve"> (2023). The role of platformed mental health discourses in shaping Black subjectivity. Invited presentation at the Graduate Writing Workshop, University of Michigan School of Social Work, Ann Arbor, MI.</w:t>
      </w:r>
    </w:p>
    <w:p w14:paraId="2E8A29BE" w14:textId="77777777" w:rsidR="00110C76" w:rsidRPr="008C56DC" w:rsidRDefault="00110C76" w:rsidP="008C56D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b/>
          <w:bCs/>
          <w:sz w:val="22"/>
          <w:szCs w:val="22"/>
        </w:rPr>
        <w:t>Harris, E.</w:t>
      </w:r>
      <w:r w:rsidRPr="008C56DC">
        <w:rPr>
          <w:rFonts w:ascii="Garamond" w:hAnsi="Garamond"/>
          <w:sz w:val="22"/>
          <w:szCs w:val="22"/>
        </w:rPr>
        <w:t xml:space="preserve"> (2022). SOUL first-gen graduate school panel. Panelist at Rackham Graduate School, University of Michigan, Ann Arbor, MI.</w:t>
      </w:r>
    </w:p>
    <w:p w14:paraId="14AE8CAD" w14:textId="77777777" w:rsidR="008B3FEB" w:rsidRDefault="008B3FEB" w:rsidP="008C56D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415AB88F" w14:textId="77777777" w:rsidR="008B3FEB" w:rsidRDefault="008B3FEB" w:rsidP="008C56D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39D8CDB9" w14:textId="0757761C" w:rsidR="00110C76" w:rsidRPr="008C56DC" w:rsidRDefault="00110C76" w:rsidP="008C56D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b/>
          <w:bCs/>
          <w:smallCaps/>
          <w:sz w:val="22"/>
          <w:szCs w:val="22"/>
        </w:rPr>
        <w:t xml:space="preserve">Fellowships and Awards </w:t>
      </w:r>
    </w:p>
    <w:p w14:paraId="4D591749" w14:textId="77777777" w:rsidR="00110C76" w:rsidRPr="008C56DC" w:rsidRDefault="00110C76" w:rsidP="008C56DC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6DDF26A1" w14:textId="77777777" w:rsidR="00110C76" w:rsidRPr="008C56DC" w:rsidRDefault="00110C76" w:rsidP="008C56DC">
      <w:pPr>
        <w:pStyle w:val="Heading2"/>
        <w:shd w:val="clear" w:color="auto" w:fill="FFFFFF"/>
        <w:spacing w:before="0" w:after="0" w:line="240" w:lineRule="auto"/>
        <w:rPr>
          <w:rFonts w:ascii="Garamond" w:hAnsi="Garamond" w:cs="Times New Roman"/>
          <w:b/>
          <w:bCs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2026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Rosemary Sarri Endowed Scholarship</w:t>
      </w:r>
    </w:p>
    <w:p w14:paraId="24D9E9E6" w14:textId="77777777" w:rsidR="00110C76" w:rsidRPr="008C56DC" w:rsidRDefault="00110C76" w:rsidP="008C56DC">
      <w:pPr>
        <w:pStyle w:val="Heading2"/>
        <w:shd w:val="clear" w:color="auto" w:fill="FFFFFF"/>
        <w:spacing w:before="0" w:after="0" w:line="240" w:lineRule="auto"/>
        <w:ind w:left="720" w:firstLine="720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School of Social Work, University of Michigan; $9,500</w:t>
      </w:r>
    </w:p>
    <w:p w14:paraId="56EED653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color w:val="000000" w:themeColor="text1"/>
          <w:sz w:val="22"/>
          <w:szCs w:val="22"/>
          <w:shd w:val="clear" w:color="auto" w:fill="FFFFFF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2025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I</w:t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  <w:shd w:val="clear" w:color="auto" w:fill="FFFFFF"/>
        </w:rPr>
        <w:t>rene and William Gambrill Fellowship</w:t>
      </w:r>
    </w:p>
    <w:p w14:paraId="23A109B7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 w:cs="Times New Roman"/>
          <w:color w:val="000000" w:themeColor="text1"/>
          <w:sz w:val="22"/>
          <w:szCs w:val="22"/>
          <w:shd w:val="clear" w:color="auto" w:fill="FFFFFF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 xml:space="preserve">School of Social Work, University of Michigan; </w:t>
      </w:r>
      <w:r w:rsidRPr="008C56DC">
        <w:rPr>
          <w:rFonts w:ascii="Garamond" w:hAnsi="Garamond" w:cs="Times New Roman"/>
          <w:color w:val="000000" w:themeColor="text1"/>
          <w:sz w:val="22"/>
          <w:szCs w:val="22"/>
          <w:shd w:val="clear" w:color="auto" w:fill="FFFFFF"/>
        </w:rPr>
        <w:t>$4,500</w:t>
      </w:r>
    </w:p>
    <w:p w14:paraId="73FE89F8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b/>
          <w:bCs/>
          <w:color w:val="000000" w:themeColor="text1"/>
          <w:sz w:val="22"/>
          <w:szCs w:val="22"/>
          <w:shd w:val="clear" w:color="auto" w:fill="FFFFFF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2025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  <w:shd w:val="clear" w:color="auto" w:fill="FFFFFF"/>
        </w:rPr>
        <w:t>John Longres </w:t>
      </w:r>
      <w:r w:rsidRPr="008C56DC">
        <w:rPr>
          <w:rStyle w:val="il"/>
          <w:rFonts w:ascii="Garamond" w:hAnsi="Garamond" w:cs="Times New Roman"/>
          <w:b/>
          <w:bCs/>
          <w:color w:val="000000" w:themeColor="text1"/>
          <w:sz w:val="22"/>
          <w:szCs w:val="22"/>
          <w:shd w:val="clear" w:color="auto" w:fill="FFFFFF"/>
        </w:rPr>
        <w:t>Award</w:t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  <w:shd w:val="clear" w:color="auto" w:fill="FFFFFF"/>
        </w:rPr>
        <w:t> in Psychology or Sociology</w:t>
      </w:r>
    </w:p>
    <w:p w14:paraId="06FFDCCB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 w:cs="Times New Roman"/>
          <w:color w:val="000000" w:themeColor="text1"/>
          <w:sz w:val="22"/>
          <w:szCs w:val="22"/>
          <w:shd w:val="clear" w:color="auto" w:fill="FFFFFF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 xml:space="preserve">School of Social Work, University of Michigan; </w:t>
      </w:r>
      <w:r w:rsidRPr="008C56DC">
        <w:rPr>
          <w:rFonts w:ascii="Garamond" w:hAnsi="Garamond" w:cs="Times New Roman"/>
          <w:color w:val="000000" w:themeColor="text1"/>
          <w:sz w:val="22"/>
          <w:szCs w:val="22"/>
          <w:shd w:val="clear" w:color="auto" w:fill="FFFFFF"/>
        </w:rPr>
        <w:t>$10,000</w:t>
      </w:r>
    </w:p>
    <w:p w14:paraId="20C6083A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b/>
          <w:bCs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2024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Dusseau Brevoot Scholarship</w:t>
      </w:r>
    </w:p>
    <w:p w14:paraId="6836608D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Center for Education of Women, University of Michigan; $8,000</w:t>
      </w:r>
    </w:p>
    <w:p w14:paraId="0922E601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b/>
          <w:bCs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2024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School of Social Work Conference Dean Fund</w:t>
      </w:r>
    </w:p>
    <w:p w14:paraId="1ADE739B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 w:cs="Times New Roman"/>
          <w:color w:val="000000" w:themeColor="text1"/>
          <w:sz w:val="22"/>
          <w:szCs w:val="22"/>
          <w:shd w:val="clear" w:color="auto" w:fill="FFFFFF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 xml:space="preserve">School of Social Work, University of Michigan; </w:t>
      </w:r>
      <w:r w:rsidRPr="008C56DC">
        <w:rPr>
          <w:rFonts w:ascii="Garamond" w:hAnsi="Garamond" w:cs="Times New Roman"/>
          <w:color w:val="000000" w:themeColor="text1"/>
          <w:sz w:val="22"/>
          <w:szCs w:val="22"/>
          <w:shd w:val="clear" w:color="auto" w:fill="FFFFFF"/>
        </w:rPr>
        <w:t>$400</w:t>
      </w:r>
    </w:p>
    <w:p w14:paraId="6305C079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2023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Social Work Fellowship</w:t>
      </w:r>
    </w:p>
    <w:p w14:paraId="6EB5C084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School of Social Work, University of Michigan; $12,400</w:t>
      </w:r>
    </w:p>
    <w:p w14:paraId="4DA76AA2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b/>
          <w:bCs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 xml:space="preserve">2023 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Rackham Predoctoral Research Grant</w:t>
      </w:r>
    </w:p>
    <w:p w14:paraId="2AB2AB3C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Rackham Graduate School, University of Michigan; $1,500</w:t>
      </w:r>
    </w:p>
    <w:p w14:paraId="235FE33B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b/>
          <w:bCs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lastRenderedPageBreak/>
        <w:t>2022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School of Social Work Conference Dean Fund</w:t>
      </w:r>
    </w:p>
    <w:p w14:paraId="309D1E62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School of Social Work, University of Michigan; $400</w:t>
      </w:r>
    </w:p>
    <w:p w14:paraId="16A3682D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2022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Rackham Travel Grant</w:t>
      </w:r>
    </w:p>
    <w:p w14:paraId="15E04045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Rackham Graduate School, University of Michigan; $500</w:t>
      </w:r>
    </w:p>
    <w:p w14:paraId="570E5A33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2022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Vivian A. and James L. Curtis Endowed Scholarship</w:t>
      </w:r>
    </w:p>
    <w:p w14:paraId="5CA74D23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School of Social Work, University of Michigan; $8,250</w:t>
      </w:r>
    </w:p>
    <w:p w14:paraId="19472629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2021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Rackham Travel Grant</w:t>
      </w:r>
    </w:p>
    <w:p w14:paraId="598FC2B1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Rackham Graduate School, University of Michigan; $500</w:t>
      </w:r>
    </w:p>
    <w:p w14:paraId="7B2CEB4C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2021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Social Work Fellowship</w:t>
      </w:r>
    </w:p>
    <w:p w14:paraId="054BAB23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 xml:space="preserve">School of Social Work, University of Michigan; $24,000 </w:t>
      </w:r>
    </w:p>
    <w:p w14:paraId="42F1202D" w14:textId="77777777" w:rsidR="00110C76" w:rsidRPr="008C56DC" w:rsidRDefault="00110C76" w:rsidP="008C56DC">
      <w:pPr>
        <w:spacing w:after="0" w:line="240" w:lineRule="auto"/>
        <w:ind w:left="1440" w:hanging="1440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2020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Inter-University Consortium for Political and Social Research Diversity Fellowship</w:t>
      </w:r>
    </w:p>
    <w:p w14:paraId="376C3C9C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Rackham Graduate School, University of Michigan; $3,000</w:t>
      </w:r>
    </w:p>
    <w:p w14:paraId="4E5DF37B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2019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Crown Family School of Social Work, Policy and Practice Scholarship</w:t>
      </w:r>
    </w:p>
    <w:p w14:paraId="0552821D" w14:textId="77777777" w:rsidR="00110C76" w:rsidRPr="008C56DC" w:rsidRDefault="00110C76" w:rsidP="008C56DC">
      <w:pPr>
        <w:spacing w:after="0" w:line="240" w:lineRule="auto"/>
        <w:ind w:left="1440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Crown Family School of Social Work, Policy and Practice, University of Chicago; $25,000</w:t>
      </w:r>
    </w:p>
    <w:p w14:paraId="49565080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2016</w:t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Shimer Montaigne Scholarship</w:t>
      </w:r>
    </w:p>
    <w:p w14:paraId="0F5B20A9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 w:cs="Times New Roman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Shimer Great Books College, Chicago, Illinois; $36,000</w:t>
      </w:r>
    </w:p>
    <w:p w14:paraId="1EAE8065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02E9509D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5FC473CE" w14:textId="27805FD6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  <w:r w:rsidRPr="008C56DC">
        <w:rPr>
          <w:b/>
          <w:bCs/>
          <w:smallCaps/>
          <w:sz w:val="22"/>
          <w:szCs w:val="22"/>
        </w:rPr>
        <w:t>Teaching Experience</w:t>
      </w:r>
    </w:p>
    <w:p w14:paraId="0E9B90B0" w14:textId="77777777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</w:p>
    <w:p w14:paraId="010A642B" w14:textId="77777777" w:rsidR="00110C76" w:rsidRPr="008C56DC" w:rsidRDefault="00110C76" w:rsidP="008C56DC">
      <w:pPr>
        <w:spacing w:after="0"/>
        <w:ind w:left="720" w:hanging="720"/>
        <w:rPr>
          <w:rFonts w:ascii="Garamond" w:hAnsi="Garamond"/>
          <w:b/>
          <w:bCs/>
          <w:i/>
          <w:iCs/>
          <w:sz w:val="22"/>
          <w:szCs w:val="22"/>
        </w:rPr>
      </w:pPr>
      <w:r w:rsidRPr="008C56DC">
        <w:rPr>
          <w:rFonts w:ascii="Garamond" w:hAnsi="Garamond"/>
          <w:b/>
          <w:bCs/>
          <w:i/>
          <w:iCs/>
          <w:sz w:val="22"/>
          <w:szCs w:val="22"/>
        </w:rPr>
        <w:t>Instructor of Record:</w:t>
      </w:r>
    </w:p>
    <w:p w14:paraId="06B169E4" w14:textId="77777777" w:rsidR="00110C76" w:rsidRPr="008C56DC" w:rsidRDefault="00110C76" w:rsidP="008C56DC">
      <w:pPr>
        <w:spacing w:after="0"/>
        <w:ind w:left="720" w:hanging="720"/>
        <w:rPr>
          <w:rFonts w:ascii="Garamond" w:hAnsi="Garamond"/>
          <w:b/>
          <w:bCs/>
          <w:smallCaps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Fall 2024</w:t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hAnsi="Garamond"/>
          <w:b/>
          <w:bCs/>
          <w:sz w:val="22"/>
          <w:szCs w:val="22"/>
        </w:rPr>
        <w:t>SW 508: Essentials of Social Welfare Policy</w:t>
      </w:r>
    </w:p>
    <w:p w14:paraId="5F380002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/>
          <w:color w:val="000000" w:themeColor="text1"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School of Social Work, University of Michigan</w:t>
      </w:r>
    </w:p>
    <w:p w14:paraId="02652A34" w14:textId="77777777" w:rsidR="00110C76" w:rsidRPr="008C56DC" w:rsidRDefault="00110C76" w:rsidP="008C56DC">
      <w:pPr>
        <w:spacing w:after="0"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8C56DC">
        <w:rPr>
          <w:rFonts w:ascii="Garamond" w:hAnsi="Garamond"/>
          <w:color w:val="000000" w:themeColor="text1"/>
          <w:sz w:val="22"/>
          <w:szCs w:val="22"/>
        </w:rPr>
        <w:tab/>
      </w:r>
      <w:r w:rsidRPr="008C56DC">
        <w:rPr>
          <w:rFonts w:ascii="Garamond" w:hAnsi="Garamond"/>
          <w:color w:val="000000" w:themeColor="text1"/>
          <w:sz w:val="22"/>
          <w:szCs w:val="22"/>
        </w:rPr>
        <w:tab/>
        <w:t>Graduate Level</w:t>
      </w:r>
    </w:p>
    <w:p w14:paraId="7E10C41C" w14:textId="77777777" w:rsidR="00110C76" w:rsidRPr="008C56DC" w:rsidRDefault="00110C76" w:rsidP="008C56DC">
      <w:pPr>
        <w:spacing w:after="0" w:line="240" w:lineRule="auto"/>
        <w:rPr>
          <w:rFonts w:ascii="Garamond" w:hAnsi="Garamond"/>
          <w:color w:val="000000" w:themeColor="text1"/>
          <w:sz w:val="22"/>
          <w:szCs w:val="22"/>
        </w:rPr>
      </w:pPr>
    </w:p>
    <w:p w14:paraId="6440615B" w14:textId="77777777" w:rsidR="00110C76" w:rsidRPr="008C56DC" w:rsidRDefault="00110C76" w:rsidP="008C56DC">
      <w:pPr>
        <w:spacing w:after="0" w:line="240" w:lineRule="auto"/>
        <w:rPr>
          <w:rFonts w:ascii="Garamond" w:hAnsi="Garamond"/>
          <w:b/>
          <w:bCs/>
          <w:sz w:val="22"/>
          <w:szCs w:val="22"/>
        </w:rPr>
      </w:pPr>
      <w:r w:rsidRPr="008C56DC">
        <w:rPr>
          <w:rFonts w:ascii="Garamond" w:hAnsi="Garamond"/>
          <w:color w:val="000000" w:themeColor="text1"/>
          <w:sz w:val="22"/>
          <w:szCs w:val="22"/>
        </w:rPr>
        <w:t>Winter 2024</w:t>
      </w:r>
      <w:r w:rsidRPr="008C56DC">
        <w:rPr>
          <w:rFonts w:ascii="Garamond" w:hAnsi="Garamond"/>
          <w:color w:val="000000" w:themeColor="text1"/>
          <w:sz w:val="22"/>
          <w:szCs w:val="22"/>
        </w:rPr>
        <w:tab/>
      </w:r>
      <w:r w:rsidRPr="008C56DC">
        <w:rPr>
          <w:rFonts w:ascii="Garamond" w:hAnsi="Garamond"/>
          <w:b/>
          <w:bCs/>
          <w:sz w:val="22"/>
          <w:szCs w:val="22"/>
        </w:rPr>
        <w:t>SW 678: Program Evaluation</w:t>
      </w:r>
    </w:p>
    <w:p w14:paraId="14E3C225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/>
          <w:b/>
          <w:bCs/>
          <w:sz w:val="22"/>
          <w:szCs w:val="22"/>
        </w:rPr>
      </w:pPr>
      <w:r w:rsidRPr="008C56DC">
        <w:rPr>
          <w:rFonts w:ascii="Garamond" w:hAnsi="Garamond" w:cs="Times New Roman"/>
          <w:color w:val="000000" w:themeColor="text1"/>
          <w:sz w:val="22"/>
          <w:szCs w:val="22"/>
        </w:rPr>
        <w:t>School of Social Work, University of Michigan</w:t>
      </w:r>
    </w:p>
    <w:p w14:paraId="009BB001" w14:textId="77777777" w:rsidR="00110C76" w:rsidRPr="008C56DC" w:rsidRDefault="00110C76" w:rsidP="008C56DC">
      <w:pPr>
        <w:spacing w:after="0"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hAnsi="Garamond"/>
          <w:color w:val="000000" w:themeColor="text1"/>
          <w:sz w:val="22"/>
          <w:szCs w:val="22"/>
        </w:rPr>
        <w:t>Graduate Level</w:t>
      </w:r>
    </w:p>
    <w:p w14:paraId="6FBBD06E" w14:textId="77777777" w:rsidR="00110C76" w:rsidRPr="008C56DC" w:rsidRDefault="00110C76" w:rsidP="008C56DC">
      <w:pPr>
        <w:spacing w:after="0" w:line="240" w:lineRule="auto"/>
        <w:rPr>
          <w:rFonts w:ascii="Garamond" w:hAnsi="Garamond"/>
          <w:color w:val="000000" w:themeColor="text1"/>
          <w:sz w:val="22"/>
          <w:szCs w:val="22"/>
        </w:rPr>
      </w:pPr>
    </w:p>
    <w:p w14:paraId="13380367" w14:textId="77777777" w:rsidR="00110C76" w:rsidRPr="008C56DC" w:rsidRDefault="00110C76" w:rsidP="008C56DC">
      <w:pPr>
        <w:spacing w:after="0" w:line="240" w:lineRule="auto"/>
        <w:rPr>
          <w:rFonts w:ascii="Garamond" w:hAnsi="Garamond"/>
          <w:b/>
          <w:bCs/>
          <w:i/>
          <w:iCs/>
          <w:sz w:val="22"/>
          <w:szCs w:val="22"/>
        </w:rPr>
      </w:pPr>
      <w:r w:rsidRPr="008C56DC">
        <w:rPr>
          <w:rFonts w:ascii="Garamond" w:hAnsi="Garamond"/>
          <w:b/>
          <w:bCs/>
          <w:i/>
          <w:iCs/>
          <w:sz w:val="22"/>
          <w:szCs w:val="22"/>
        </w:rPr>
        <w:t>Exam Tutor:</w:t>
      </w:r>
      <w:r w:rsidRPr="008C56DC">
        <w:rPr>
          <w:rFonts w:ascii="Garamond" w:hAnsi="Garamond"/>
          <w:b/>
          <w:bCs/>
          <w:i/>
          <w:iCs/>
          <w:sz w:val="22"/>
          <w:szCs w:val="22"/>
        </w:rPr>
        <w:tab/>
      </w:r>
      <w:r w:rsidRPr="008C56DC">
        <w:rPr>
          <w:rFonts w:ascii="Garamond" w:hAnsi="Garamond"/>
          <w:b/>
          <w:bCs/>
          <w:i/>
          <w:iCs/>
          <w:sz w:val="22"/>
          <w:szCs w:val="22"/>
        </w:rPr>
        <w:tab/>
      </w:r>
    </w:p>
    <w:p w14:paraId="66E73399" w14:textId="77777777" w:rsidR="00110C76" w:rsidRPr="008C56DC" w:rsidRDefault="00110C76" w:rsidP="008C56DC">
      <w:pPr>
        <w:spacing w:after="0" w:line="240" w:lineRule="auto"/>
        <w:rPr>
          <w:rFonts w:ascii="Garamond" w:hAnsi="Garamond"/>
          <w:b/>
          <w:bCs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2022 – present</w:t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hAnsi="Garamond"/>
          <w:b/>
          <w:bCs/>
          <w:sz w:val="22"/>
          <w:szCs w:val="22"/>
        </w:rPr>
        <w:t>Sociology Knowledge and Culture Preliminary Exam</w:t>
      </w:r>
    </w:p>
    <w:p w14:paraId="4EB362BA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/>
          <w:b/>
          <w:bCs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 xml:space="preserve">Department of Sociology, University of Michigan </w:t>
      </w:r>
    </w:p>
    <w:p w14:paraId="52DF53DC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 xml:space="preserve">Graduate Level </w:t>
      </w:r>
    </w:p>
    <w:p w14:paraId="5CA0F40A" w14:textId="77777777" w:rsidR="00110C76" w:rsidRPr="008C56DC" w:rsidRDefault="00110C76" w:rsidP="008C56DC">
      <w:pPr>
        <w:spacing w:after="0" w:line="240" w:lineRule="auto"/>
        <w:ind w:left="720" w:firstLine="720"/>
        <w:rPr>
          <w:rFonts w:ascii="Garamond" w:hAnsi="Garamond"/>
          <w:b/>
          <w:bCs/>
          <w:sz w:val="22"/>
          <w:szCs w:val="22"/>
        </w:rPr>
      </w:pPr>
    </w:p>
    <w:p w14:paraId="25BF0AA9" w14:textId="77777777" w:rsidR="00110C76" w:rsidRPr="008C56DC" w:rsidRDefault="00110C76" w:rsidP="008C56DC">
      <w:pPr>
        <w:spacing w:after="0" w:line="240" w:lineRule="auto"/>
        <w:rPr>
          <w:rFonts w:ascii="Garamond" w:hAnsi="Garamond"/>
          <w:b/>
          <w:bCs/>
          <w:i/>
          <w:iCs/>
          <w:sz w:val="22"/>
          <w:szCs w:val="22"/>
        </w:rPr>
      </w:pPr>
      <w:r w:rsidRPr="008C56DC">
        <w:rPr>
          <w:rFonts w:ascii="Garamond" w:hAnsi="Garamond"/>
          <w:b/>
          <w:bCs/>
          <w:i/>
          <w:iCs/>
          <w:sz w:val="22"/>
          <w:szCs w:val="22"/>
        </w:rPr>
        <w:t>Guest Lecturer:</w:t>
      </w:r>
    </w:p>
    <w:p w14:paraId="2D08C5DE" w14:textId="77777777" w:rsidR="00110C76" w:rsidRPr="008C56DC" w:rsidRDefault="00110C76" w:rsidP="008C56DC">
      <w:pPr>
        <w:spacing w:after="0" w:line="240" w:lineRule="auto"/>
        <w:ind w:left="1440" w:hanging="1440"/>
        <w:rPr>
          <w:rFonts w:ascii="Garamond" w:eastAsia="Times New Roman" w:hAnsi="Garamond"/>
          <w:sz w:val="22"/>
          <w:szCs w:val="22"/>
        </w:rPr>
      </w:pPr>
      <w:r w:rsidRPr="008C56DC">
        <w:rPr>
          <w:rFonts w:ascii="Garamond" w:eastAsia="Times New Roman" w:hAnsi="Garamond"/>
          <w:sz w:val="22"/>
          <w:szCs w:val="22"/>
        </w:rPr>
        <w:t>Fall 2025</w:t>
      </w:r>
      <w:r w:rsidRPr="008C56DC">
        <w:rPr>
          <w:rFonts w:ascii="Garamond" w:eastAsia="Times New Roman" w:hAnsi="Garamond"/>
          <w:sz w:val="22"/>
          <w:szCs w:val="22"/>
        </w:rPr>
        <w:tab/>
      </w:r>
      <w:r w:rsidRPr="008C56DC">
        <w:rPr>
          <w:rFonts w:ascii="Garamond" w:eastAsia="Times New Roman" w:hAnsi="Garamond"/>
          <w:i/>
          <w:iCs/>
          <w:sz w:val="22"/>
          <w:szCs w:val="22"/>
        </w:rPr>
        <w:t>The Courtroom Gaze: What Judges See – Appearance, Affect, and Bias in Moot Court Advocacy</w:t>
      </w:r>
      <w:r w:rsidRPr="008C56DC">
        <w:rPr>
          <w:rFonts w:ascii="Garamond" w:eastAsia="Times New Roman" w:hAnsi="Garamond"/>
          <w:sz w:val="22"/>
          <w:szCs w:val="22"/>
        </w:rPr>
        <w:t>. Guest Lecture for the I</w:t>
      </w:r>
      <w:r w:rsidRPr="008C56DC">
        <w:rPr>
          <w:rFonts w:ascii="Garamond" w:hAnsi="Garamond" w:cs="Segoe UI"/>
          <w:sz w:val="22"/>
          <w:szCs w:val="22"/>
          <w:shd w:val="clear" w:color="auto" w:fill="FFFFFF"/>
        </w:rPr>
        <w:t xml:space="preserve">nternational Law and Phillip C. Jessup International Law Moot Court Competition at the </w:t>
      </w:r>
      <w:r w:rsidRPr="008C56DC">
        <w:rPr>
          <w:rFonts w:ascii="Garamond" w:eastAsia="Times New Roman" w:hAnsi="Garamond"/>
          <w:sz w:val="22"/>
          <w:szCs w:val="22"/>
        </w:rPr>
        <w:t>University of Chicago Law School</w:t>
      </w:r>
      <w:r w:rsidRPr="008C56DC">
        <w:rPr>
          <w:rFonts w:ascii="Garamond" w:hAnsi="Garamond" w:cs="Segoe UI"/>
          <w:sz w:val="22"/>
          <w:szCs w:val="22"/>
          <w:shd w:val="clear" w:color="auto" w:fill="FFFFFF"/>
        </w:rPr>
        <w:t xml:space="preserve">. </w:t>
      </w:r>
      <w:r w:rsidRPr="008C56DC">
        <w:rPr>
          <w:rFonts w:ascii="Garamond" w:eastAsia="Times New Roman" w:hAnsi="Garamond"/>
          <w:sz w:val="22"/>
          <w:szCs w:val="22"/>
        </w:rPr>
        <w:t xml:space="preserve">Lecturer: Talin </w:t>
      </w:r>
      <w:proofErr w:type="spellStart"/>
      <w:r w:rsidRPr="008C56DC">
        <w:rPr>
          <w:rFonts w:ascii="Garamond" w:eastAsia="Times New Roman" w:hAnsi="Garamond"/>
          <w:sz w:val="22"/>
          <w:szCs w:val="22"/>
        </w:rPr>
        <w:t>Hitik</w:t>
      </w:r>
      <w:proofErr w:type="spellEnd"/>
      <w:r w:rsidRPr="008C56DC">
        <w:rPr>
          <w:rFonts w:ascii="Garamond" w:eastAsia="Times New Roman" w:hAnsi="Garamond"/>
          <w:sz w:val="22"/>
          <w:szCs w:val="22"/>
        </w:rPr>
        <w:t>. Chicago, IL. November 17, 2025</w:t>
      </w:r>
    </w:p>
    <w:p w14:paraId="449BB2A2" w14:textId="77777777" w:rsidR="00110C76" w:rsidRPr="008C56DC" w:rsidRDefault="00110C76" w:rsidP="008C56DC">
      <w:pPr>
        <w:spacing w:after="0" w:line="240" w:lineRule="auto"/>
        <w:ind w:left="1440" w:hanging="1440"/>
        <w:rPr>
          <w:rFonts w:ascii="Garamond" w:eastAsia="Times New Roman" w:hAnsi="Garamond"/>
          <w:sz w:val="22"/>
          <w:szCs w:val="22"/>
        </w:rPr>
      </w:pPr>
    </w:p>
    <w:p w14:paraId="2420DAA7" w14:textId="77777777" w:rsidR="00110C76" w:rsidRPr="008C56DC" w:rsidRDefault="00110C76" w:rsidP="008C56DC">
      <w:pPr>
        <w:pStyle w:val="no-margin-bottom"/>
        <w:shd w:val="clear" w:color="auto" w:fill="FFFFFF"/>
        <w:spacing w:before="0" w:beforeAutospacing="0" w:after="0" w:afterAutospacing="0"/>
        <w:ind w:left="1440" w:hanging="144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Fall 2025</w:t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hAnsi="Garamond"/>
          <w:i/>
          <w:iCs/>
          <w:sz w:val="22"/>
          <w:szCs w:val="22"/>
        </w:rPr>
        <w:t>Staying with the Hard Parts: Why Reading Difficult Theory Matters</w:t>
      </w:r>
      <w:r w:rsidRPr="008C56DC">
        <w:rPr>
          <w:rFonts w:ascii="Garamond" w:hAnsi="Garamond"/>
          <w:i/>
          <w:sz w:val="22"/>
          <w:szCs w:val="22"/>
        </w:rPr>
        <w:t xml:space="preserve">. </w:t>
      </w:r>
      <w:r w:rsidRPr="008C56DC">
        <w:rPr>
          <w:rFonts w:ascii="Garamond" w:hAnsi="Garamond"/>
          <w:sz w:val="22"/>
          <w:szCs w:val="22"/>
        </w:rPr>
        <w:t xml:space="preserve">Guest Lecture for </w:t>
      </w:r>
      <w:r w:rsidRPr="008C56DC">
        <w:rPr>
          <w:rFonts w:ascii="Garamond" w:hAnsi="Garamond"/>
          <w:color w:val="222222"/>
          <w:sz w:val="22"/>
          <w:szCs w:val="22"/>
        </w:rPr>
        <w:t xml:space="preserve">Modern Theories of Society, Politics, and Economics at </w:t>
      </w:r>
      <w:r w:rsidRPr="008C56DC">
        <w:rPr>
          <w:rFonts w:ascii="Garamond" w:hAnsi="Garamond"/>
          <w:sz w:val="22"/>
          <w:szCs w:val="22"/>
        </w:rPr>
        <w:t>Shimer Great Books School at North Central College.</w:t>
      </w:r>
      <w:r w:rsidRPr="008C56DC">
        <w:rPr>
          <w:rFonts w:ascii="Garamond" w:hAnsi="Garamond"/>
          <w:color w:val="222222"/>
          <w:sz w:val="22"/>
          <w:szCs w:val="22"/>
        </w:rPr>
        <w:t xml:space="preserve"> </w:t>
      </w:r>
      <w:r w:rsidRPr="008C56DC">
        <w:rPr>
          <w:rFonts w:ascii="Garamond" w:hAnsi="Garamond"/>
          <w:sz w:val="22"/>
          <w:szCs w:val="22"/>
        </w:rPr>
        <w:t>Professor: Ann Dolinko. Naperville, IL. October 22, 2025</w:t>
      </w:r>
    </w:p>
    <w:p w14:paraId="11E5EC9A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29A77E0B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438D343F" w14:textId="3CB29268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  <w:r w:rsidRPr="008C56DC">
        <w:rPr>
          <w:b/>
          <w:bCs/>
          <w:smallCaps/>
          <w:sz w:val="22"/>
          <w:szCs w:val="22"/>
        </w:rPr>
        <w:t xml:space="preserve">Academic Service </w:t>
      </w:r>
    </w:p>
    <w:p w14:paraId="1B1A31CD" w14:textId="77777777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</w:p>
    <w:p w14:paraId="56F541F0" w14:textId="77777777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  <w:r w:rsidRPr="008C56DC">
        <w:rPr>
          <w:b/>
          <w:bCs/>
          <w:smallCaps/>
          <w:sz w:val="22"/>
          <w:szCs w:val="22"/>
        </w:rPr>
        <w:t>Committee Positions</w:t>
      </w:r>
    </w:p>
    <w:p w14:paraId="19EF846F" w14:textId="77777777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</w:p>
    <w:p w14:paraId="14B84D8D" w14:textId="77777777" w:rsidR="00110C76" w:rsidRPr="008C56DC" w:rsidRDefault="00110C76" w:rsidP="008C56DC">
      <w:pPr>
        <w:pStyle w:val="no-margin-bottom"/>
        <w:shd w:val="clear" w:color="auto" w:fill="FFFFFF"/>
        <w:spacing w:before="0" w:beforeAutospacing="0" w:after="0" w:afterAutospacing="0"/>
        <w:rPr>
          <w:rFonts w:ascii="Garamond" w:hAnsi="Garamond"/>
          <w:i/>
          <w:iCs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2024 – 2025</w:t>
      </w:r>
      <w:r w:rsidRPr="008C56DC">
        <w:rPr>
          <w:rFonts w:ascii="Garamond" w:hAnsi="Garamond"/>
          <w:sz w:val="22"/>
          <w:szCs w:val="22"/>
        </w:rPr>
        <w:tab/>
        <w:t xml:space="preserve">University of Michigan School of Social Work Curriculum Committee; </w:t>
      </w:r>
      <w:r w:rsidRPr="008C56DC">
        <w:rPr>
          <w:rFonts w:ascii="Garamond" w:hAnsi="Garamond"/>
          <w:i/>
          <w:iCs/>
          <w:sz w:val="22"/>
          <w:szCs w:val="22"/>
        </w:rPr>
        <w:t>Student Representative</w:t>
      </w:r>
    </w:p>
    <w:p w14:paraId="7D83C8AD" w14:textId="77777777" w:rsidR="00110C76" w:rsidRPr="008C56DC" w:rsidRDefault="00110C76" w:rsidP="008C56DC">
      <w:pPr>
        <w:pStyle w:val="no-margin-bottom"/>
        <w:shd w:val="clear" w:color="auto" w:fill="FFFFFF"/>
        <w:spacing w:before="0" w:beforeAutospacing="0" w:after="0" w:afterAutospacing="0"/>
        <w:ind w:left="1440" w:hanging="144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2022 – 2024</w:t>
      </w:r>
      <w:r w:rsidRPr="008C56DC">
        <w:rPr>
          <w:rFonts w:ascii="Garamond" w:hAnsi="Garamond"/>
          <w:sz w:val="22"/>
          <w:szCs w:val="22"/>
        </w:rPr>
        <w:tab/>
        <w:t xml:space="preserve">University of Michigan School of Social Work Supervisory Committee; </w:t>
      </w:r>
      <w:r w:rsidRPr="008C56DC">
        <w:rPr>
          <w:rFonts w:ascii="Garamond" w:hAnsi="Garamond"/>
          <w:i/>
          <w:iCs/>
          <w:sz w:val="22"/>
          <w:szCs w:val="22"/>
        </w:rPr>
        <w:t>Student Representative</w:t>
      </w:r>
    </w:p>
    <w:p w14:paraId="43B6865D" w14:textId="77777777" w:rsidR="00110C76" w:rsidRPr="008C56DC" w:rsidRDefault="00110C76" w:rsidP="008C56DC">
      <w:pPr>
        <w:pStyle w:val="no-margin-bottom"/>
        <w:shd w:val="clear" w:color="auto" w:fill="FFFFFF"/>
        <w:spacing w:before="0" w:beforeAutospacing="0" w:after="0" w:afterAutospacing="0"/>
        <w:ind w:left="1440" w:hanging="1440"/>
        <w:rPr>
          <w:rFonts w:ascii="Garamond" w:hAnsi="Garamond"/>
          <w:i/>
          <w:iCs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lastRenderedPageBreak/>
        <w:t>2020 – 2022</w:t>
      </w:r>
      <w:r w:rsidRPr="008C56DC">
        <w:rPr>
          <w:rFonts w:ascii="Garamond" w:hAnsi="Garamond"/>
          <w:sz w:val="22"/>
          <w:szCs w:val="22"/>
        </w:rPr>
        <w:tab/>
        <w:t xml:space="preserve">University of Michigan School of Social Work Graduate Employees Organization (GEO Local 3550); </w:t>
      </w:r>
      <w:r w:rsidRPr="008C56DC">
        <w:rPr>
          <w:rFonts w:ascii="Garamond" w:hAnsi="Garamond"/>
          <w:i/>
          <w:iCs/>
          <w:sz w:val="22"/>
          <w:szCs w:val="22"/>
        </w:rPr>
        <w:t>Social Work Steward</w:t>
      </w:r>
    </w:p>
    <w:p w14:paraId="02EDFE79" w14:textId="77777777" w:rsidR="008B3FEB" w:rsidRDefault="008B3FEB" w:rsidP="00B279F0">
      <w:pPr>
        <w:pStyle w:val="no-margin-bottom"/>
        <w:shd w:val="clear" w:color="auto" w:fill="FFFFFF"/>
        <w:spacing w:before="0" w:beforeAutospacing="0" w:after="0" w:afterAutospacing="0"/>
        <w:rPr>
          <w:rFonts w:ascii="Garamond" w:hAnsi="Garamond"/>
          <w:i/>
          <w:iCs/>
          <w:sz w:val="22"/>
          <w:szCs w:val="22"/>
        </w:rPr>
      </w:pPr>
    </w:p>
    <w:p w14:paraId="0993E28F" w14:textId="77777777" w:rsidR="008B3FEB" w:rsidRDefault="008B3FEB" w:rsidP="00B279F0">
      <w:pPr>
        <w:pStyle w:val="no-margin-bottom"/>
        <w:shd w:val="clear" w:color="auto" w:fill="FFFFFF"/>
        <w:spacing w:before="0" w:beforeAutospacing="0" w:after="0" w:afterAutospacing="0"/>
        <w:rPr>
          <w:rFonts w:ascii="Garamond" w:hAnsi="Garamond"/>
          <w:i/>
          <w:iCs/>
          <w:sz w:val="22"/>
          <w:szCs w:val="22"/>
        </w:rPr>
      </w:pPr>
    </w:p>
    <w:p w14:paraId="2AC04F01" w14:textId="7F480926" w:rsidR="00110C76" w:rsidRPr="008C56DC" w:rsidRDefault="00110C76" w:rsidP="00B279F0">
      <w:pPr>
        <w:pStyle w:val="no-margin-bottom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smallCaps/>
          <w:sz w:val="22"/>
          <w:szCs w:val="22"/>
        </w:rPr>
      </w:pPr>
      <w:r w:rsidRPr="008C56DC">
        <w:rPr>
          <w:rFonts w:ascii="Garamond" w:hAnsi="Garamond"/>
          <w:b/>
          <w:bCs/>
          <w:smallCaps/>
          <w:sz w:val="22"/>
          <w:szCs w:val="22"/>
        </w:rPr>
        <w:t>Mentorship and Workshops</w:t>
      </w:r>
    </w:p>
    <w:p w14:paraId="2EA3A531" w14:textId="77777777" w:rsidR="00110C76" w:rsidRPr="008C56DC" w:rsidRDefault="00110C76" w:rsidP="008C56DC">
      <w:pPr>
        <w:pStyle w:val="no-margin-bottom"/>
        <w:shd w:val="clear" w:color="auto" w:fill="FFFFFF"/>
        <w:spacing w:before="0" w:beforeAutospacing="0" w:after="0" w:afterAutospacing="0"/>
        <w:ind w:left="1440" w:hanging="1440"/>
        <w:rPr>
          <w:rFonts w:ascii="Garamond" w:hAnsi="Garamond"/>
          <w:sz w:val="22"/>
          <w:szCs w:val="22"/>
        </w:rPr>
      </w:pPr>
    </w:p>
    <w:p w14:paraId="57051BBF" w14:textId="77777777" w:rsidR="00110C76" w:rsidRPr="008C56DC" w:rsidRDefault="00110C76" w:rsidP="008C56DC">
      <w:pPr>
        <w:pStyle w:val="no-margin-bottom"/>
        <w:shd w:val="clear" w:color="auto" w:fill="FFFFFF"/>
        <w:spacing w:before="0" w:beforeAutospacing="0" w:after="0" w:afterAutospacing="0"/>
        <w:ind w:left="1440" w:hanging="1440"/>
        <w:rPr>
          <w:rFonts w:ascii="Garamond" w:hAnsi="Garamond"/>
          <w:i/>
          <w:iCs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 xml:space="preserve">2023 – 2025 </w:t>
      </w:r>
      <w:r w:rsidRPr="008C56DC">
        <w:rPr>
          <w:rFonts w:ascii="Garamond" w:hAnsi="Garamond"/>
          <w:sz w:val="22"/>
          <w:szCs w:val="22"/>
        </w:rPr>
        <w:tab/>
        <w:t xml:space="preserve">University of Michigan Department of Sociology Undergraduate Research Opportunity Program; </w:t>
      </w:r>
      <w:r w:rsidRPr="008C56DC">
        <w:rPr>
          <w:rFonts w:ascii="Garamond" w:hAnsi="Garamond"/>
          <w:i/>
          <w:iCs/>
          <w:sz w:val="22"/>
          <w:szCs w:val="22"/>
        </w:rPr>
        <w:t>Mentor</w:t>
      </w:r>
    </w:p>
    <w:p w14:paraId="7A064B25" w14:textId="77777777" w:rsidR="00110C76" w:rsidRPr="008C56DC" w:rsidRDefault="00110C76" w:rsidP="008C56DC">
      <w:pPr>
        <w:pStyle w:val="no-margin-bottom"/>
        <w:shd w:val="clear" w:color="auto" w:fill="FFFFFF"/>
        <w:spacing w:before="0" w:beforeAutospacing="0" w:after="0" w:afterAutospacing="0"/>
        <w:ind w:left="1440" w:hanging="144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2023 – 2024</w:t>
      </w:r>
      <w:r w:rsidRPr="008C56DC">
        <w:rPr>
          <w:rFonts w:ascii="Garamond" w:hAnsi="Garamond"/>
          <w:i/>
          <w:iCs/>
          <w:sz w:val="22"/>
          <w:szCs w:val="22"/>
        </w:rPr>
        <w:t xml:space="preserve"> </w:t>
      </w:r>
      <w:r w:rsidRPr="008C56DC">
        <w:rPr>
          <w:rFonts w:ascii="Garamond" w:hAnsi="Garamond"/>
          <w:i/>
          <w:iCs/>
          <w:sz w:val="22"/>
          <w:szCs w:val="22"/>
        </w:rPr>
        <w:tab/>
      </w:r>
      <w:r w:rsidRPr="008C56DC">
        <w:rPr>
          <w:rFonts w:ascii="Garamond" w:hAnsi="Garamond"/>
          <w:sz w:val="22"/>
          <w:szCs w:val="22"/>
        </w:rPr>
        <w:t xml:space="preserve">University of Michigan’s Sociology Leadership Program (SOUL); </w:t>
      </w:r>
      <w:r w:rsidRPr="008C56DC">
        <w:rPr>
          <w:rFonts w:ascii="Garamond" w:hAnsi="Garamond"/>
          <w:i/>
          <w:iCs/>
          <w:sz w:val="22"/>
          <w:szCs w:val="22"/>
        </w:rPr>
        <w:t>Mentor</w:t>
      </w:r>
    </w:p>
    <w:p w14:paraId="582A449D" w14:textId="77777777" w:rsidR="008B3FEB" w:rsidRDefault="00110C76" w:rsidP="008B3FEB">
      <w:pPr>
        <w:pStyle w:val="no-margin-bottom"/>
        <w:shd w:val="clear" w:color="auto" w:fill="FFFFFF"/>
        <w:spacing w:before="0" w:beforeAutospacing="0" w:after="0" w:afterAutospacing="0"/>
        <w:ind w:left="1440" w:hanging="1440"/>
        <w:rPr>
          <w:rFonts w:ascii="Garamond" w:hAnsi="Garamond"/>
          <w:i/>
          <w:iCs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2022 – 2023</w:t>
      </w:r>
      <w:r w:rsidRPr="008C56DC">
        <w:rPr>
          <w:rFonts w:ascii="Garamond" w:hAnsi="Garamond"/>
          <w:sz w:val="22"/>
          <w:szCs w:val="22"/>
        </w:rPr>
        <w:tab/>
        <w:t xml:space="preserve">University of Michigan Department of Sociology Graduate Social Theory Workshop; </w:t>
      </w:r>
      <w:r w:rsidRPr="008C56DC">
        <w:rPr>
          <w:rFonts w:ascii="Garamond" w:hAnsi="Garamond"/>
          <w:i/>
          <w:iCs/>
          <w:sz w:val="22"/>
          <w:szCs w:val="22"/>
        </w:rPr>
        <w:t>Student Co-Coordinator</w:t>
      </w:r>
    </w:p>
    <w:p w14:paraId="08367979" w14:textId="77777777" w:rsidR="008B3FEB" w:rsidRDefault="008B3FEB" w:rsidP="008B3FEB">
      <w:pPr>
        <w:pStyle w:val="no-margin-bottom"/>
        <w:shd w:val="clear" w:color="auto" w:fill="FFFFFF"/>
        <w:spacing w:before="0" w:beforeAutospacing="0" w:after="0" w:afterAutospacing="0"/>
        <w:ind w:left="1440" w:hanging="1440"/>
        <w:rPr>
          <w:rFonts w:ascii="Garamond" w:hAnsi="Garamond"/>
          <w:i/>
          <w:iCs/>
          <w:sz w:val="22"/>
          <w:szCs w:val="22"/>
        </w:rPr>
      </w:pPr>
    </w:p>
    <w:p w14:paraId="407C623E" w14:textId="77777777" w:rsidR="008B3FEB" w:rsidRDefault="008B3FEB" w:rsidP="008B3FEB">
      <w:pPr>
        <w:pStyle w:val="no-margin-bottom"/>
        <w:shd w:val="clear" w:color="auto" w:fill="FFFFFF"/>
        <w:spacing w:before="0" w:beforeAutospacing="0" w:after="0" w:afterAutospacing="0"/>
        <w:ind w:left="1440" w:hanging="1440"/>
        <w:rPr>
          <w:rFonts w:ascii="Garamond" w:hAnsi="Garamond"/>
          <w:i/>
          <w:iCs/>
          <w:sz w:val="22"/>
          <w:szCs w:val="22"/>
        </w:rPr>
      </w:pPr>
    </w:p>
    <w:p w14:paraId="1A16363A" w14:textId="32C16640" w:rsidR="00110C76" w:rsidRPr="008B3FEB" w:rsidRDefault="00110C76" w:rsidP="008B3FEB">
      <w:pPr>
        <w:pStyle w:val="no-margin-bottom"/>
        <w:shd w:val="clear" w:color="auto" w:fill="FFFFFF"/>
        <w:spacing w:before="0" w:beforeAutospacing="0" w:after="0" w:afterAutospacing="0"/>
        <w:ind w:left="1440" w:hanging="1440"/>
        <w:rPr>
          <w:rFonts w:ascii="Garamond" w:hAnsi="Garamond"/>
          <w:i/>
          <w:iCs/>
          <w:sz w:val="22"/>
          <w:szCs w:val="22"/>
        </w:rPr>
      </w:pPr>
      <w:r w:rsidRPr="008C56DC">
        <w:rPr>
          <w:rFonts w:ascii="Garamond" w:hAnsi="Garamond"/>
          <w:b/>
          <w:bCs/>
          <w:smallCaps/>
          <w:sz w:val="22"/>
          <w:szCs w:val="22"/>
        </w:rPr>
        <w:t xml:space="preserve">Ad Hoc Reviewer </w:t>
      </w:r>
    </w:p>
    <w:p w14:paraId="612B0C83" w14:textId="06FA1502" w:rsidR="00110C76" w:rsidRPr="008C56DC" w:rsidRDefault="00110C76" w:rsidP="008C56DC">
      <w:pPr>
        <w:pStyle w:val="no-margin-bottom"/>
        <w:shd w:val="clear" w:color="auto" w:fill="FFFFFF"/>
        <w:spacing w:before="240" w:beforeAutospacing="0" w:after="0" w:afterAutospacing="0"/>
        <w:rPr>
          <w:rFonts w:ascii="Garamond" w:hAnsi="Garamond"/>
          <w:i/>
          <w:iCs/>
          <w:sz w:val="22"/>
          <w:szCs w:val="22"/>
        </w:rPr>
      </w:pPr>
      <w:r w:rsidRPr="008C56DC">
        <w:rPr>
          <w:rFonts w:ascii="Garamond" w:hAnsi="Garamond"/>
          <w:i/>
          <w:iCs/>
          <w:sz w:val="22"/>
          <w:szCs w:val="22"/>
        </w:rPr>
        <w:t>Current Sociology</w:t>
      </w:r>
    </w:p>
    <w:p w14:paraId="4EAC1107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7B966C69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4E83EC41" w14:textId="3A1610FC" w:rsidR="00110C76" w:rsidRPr="008C56DC" w:rsidRDefault="00110C76" w:rsidP="008C56DC">
      <w:pPr>
        <w:pStyle w:val="p1"/>
        <w:rPr>
          <w:b/>
          <w:bCs/>
          <w:sz w:val="22"/>
          <w:szCs w:val="22"/>
        </w:rPr>
      </w:pPr>
      <w:r w:rsidRPr="008C56DC">
        <w:rPr>
          <w:b/>
          <w:bCs/>
          <w:smallCaps/>
          <w:sz w:val="22"/>
          <w:szCs w:val="22"/>
        </w:rPr>
        <w:t xml:space="preserve">Select Research Experience </w:t>
      </w:r>
    </w:p>
    <w:p w14:paraId="360B534E" w14:textId="77777777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</w:p>
    <w:p w14:paraId="6B879B12" w14:textId="77777777" w:rsidR="00110C76" w:rsidRPr="008C56DC" w:rsidRDefault="00110C76" w:rsidP="008C56DC">
      <w:pPr>
        <w:spacing w:after="0" w:line="240" w:lineRule="auto"/>
        <w:ind w:left="2160" w:hanging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2025 – present</w:t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hAnsi="Garamond"/>
          <w:b/>
          <w:bCs/>
          <w:sz w:val="22"/>
          <w:szCs w:val="22"/>
        </w:rPr>
        <w:t>Intern</w:t>
      </w:r>
    </w:p>
    <w:p w14:paraId="4C54E32C" w14:textId="77777777" w:rsidR="00110C76" w:rsidRPr="008C56DC" w:rsidRDefault="00110C76" w:rsidP="008C56DC">
      <w:pPr>
        <w:spacing w:after="0" w:line="240" w:lineRule="auto"/>
        <w:ind w:left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Punishing Fear, Gun Possession Court Watching Research Project; Chicago Appleseed Center for Fair Courts. Co-Executive Directors: Naomi Johnson, MSW; Stephanie Agnew</w:t>
      </w:r>
    </w:p>
    <w:p w14:paraId="6F9BDC88" w14:textId="77777777" w:rsidR="00110C76" w:rsidRPr="008C56DC" w:rsidRDefault="00110C76" w:rsidP="008C56DC">
      <w:pPr>
        <w:pStyle w:val="NormalWeb"/>
        <w:spacing w:before="0" w:beforeAutospacing="0" w:after="0" w:afterAutospacing="0"/>
        <w:ind w:left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Responsibilities: Conduct interviews with key stakeholders, including Chicago journalists and individual defendants; facilitate court-watching focus groups; code qualitative data; contribute to policy brief development</w:t>
      </w:r>
    </w:p>
    <w:p w14:paraId="49684D89" w14:textId="77777777" w:rsidR="00110C76" w:rsidRPr="008C56DC" w:rsidRDefault="00110C76" w:rsidP="008C56DC">
      <w:pPr>
        <w:pStyle w:val="NormalWeb"/>
        <w:spacing w:before="0" w:beforeAutospacing="0" w:after="0" w:afterAutospacing="0"/>
        <w:ind w:left="2160"/>
        <w:rPr>
          <w:rFonts w:ascii="Garamond" w:hAnsi="Garamond"/>
          <w:sz w:val="22"/>
          <w:szCs w:val="22"/>
        </w:rPr>
      </w:pPr>
    </w:p>
    <w:p w14:paraId="41734B79" w14:textId="77777777" w:rsidR="00110C76" w:rsidRPr="008C56DC" w:rsidRDefault="00110C76" w:rsidP="008C56DC">
      <w:pPr>
        <w:spacing w:after="0" w:line="240" w:lineRule="auto"/>
        <w:ind w:left="2160" w:hanging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2024 – present</w:t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hAnsi="Garamond"/>
          <w:b/>
          <w:bCs/>
          <w:sz w:val="22"/>
          <w:szCs w:val="22"/>
        </w:rPr>
        <w:t>Lab Member</w:t>
      </w:r>
    </w:p>
    <w:p w14:paraId="7F233E77" w14:textId="77777777" w:rsidR="00110C76" w:rsidRPr="008C56DC" w:rsidRDefault="00110C76" w:rsidP="008C56DC">
      <w:pPr>
        <w:spacing w:after="0" w:line="240" w:lineRule="auto"/>
        <w:ind w:left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Kindred Research Team on Genetic Counseling</w:t>
      </w:r>
      <w:r w:rsidRPr="008C56DC">
        <w:rPr>
          <w:rFonts w:ascii="Garamond" w:hAnsi="Garamond"/>
          <w:i/>
          <w:iCs/>
          <w:sz w:val="22"/>
          <w:szCs w:val="22"/>
        </w:rPr>
        <w:t xml:space="preserve"> </w:t>
      </w:r>
      <w:r w:rsidRPr="008C56DC">
        <w:rPr>
          <w:rFonts w:ascii="Garamond" w:hAnsi="Garamond"/>
          <w:sz w:val="22"/>
          <w:szCs w:val="22"/>
        </w:rPr>
        <w:t>Project</w:t>
      </w:r>
      <w:r w:rsidRPr="008C56DC">
        <w:rPr>
          <w:rFonts w:ascii="Garamond" w:hAnsi="Garamond"/>
          <w:i/>
          <w:iCs/>
          <w:sz w:val="22"/>
          <w:szCs w:val="22"/>
        </w:rPr>
        <w:t xml:space="preserve">; </w:t>
      </w:r>
      <w:r w:rsidRPr="008C56DC">
        <w:rPr>
          <w:rFonts w:ascii="Garamond" w:hAnsi="Garamond"/>
          <w:sz w:val="22"/>
          <w:szCs w:val="22"/>
        </w:rPr>
        <w:t>University of Michigan School of Social Work. Principal Investigator: Katrina Ellis, PhD</w:t>
      </w:r>
    </w:p>
    <w:p w14:paraId="06204F73" w14:textId="77777777" w:rsidR="00110C76" w:rsidRPr="008C56DC" w:rsidRDefault="00110C76" w:rsidP="008C56DC">
      <w:pPr>
        <w:spacing w:after="0" w:line="240" w:lineRule="auto"/>
        <w:ind w:left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Responsibilities: Conduct literature reviews on genetic counseling experiences; code qualitative data from four focus groups with Black Detroit residents participating in genetic counseling</w:t>
      </w:r>
    </w:p>
    <w:p w14:paraId="209497C4" w14:textId="77777777" w:rsidR="00110C76" w:rsidRPr="008C56DC" w:rsidRDefault="00110C76" w:rsidP="008C56DC">
      <w:pPr>
        <w:spacing w:after="0" w:line="240" w:lineRule="auto"/>
        <w:ind w:left="2160"/>
        <w:rPr>
          <w:rFonts w:ascii="Garamond" w:hAnsi="Garamond"/>
          <w:sz w:val="22"/>
          <w:szCs w:val="22"/>
        </w:rPr>
      </w:pPr>
    </w:p>
    <w:p w14:paraId="7F8EFB63" w14:textId="77777777" w:rsidR="00110C76" w:rsidRPr="008C56DC" w:rsidRDefault="00110C76" w:rsidP="008C56DC">
      <w:pPr>
        <w:spacing w:after="0" w:line="240" w:lineRule="auto"/>
        <w:ind w:left="2160" w:hanging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2020 – present</w:t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eastAsia="Times New Roman" w:hAnsi="Garamond" w:cs="Times New Roman"/>
          <w:b/>
          <w:bCs/>
          <w:kern w:val="0"/>
          <w:sz w:val="22"/>
          <w:szCs w:val="22"/>
          <w14:ligatures w14:val="none"/>
        </w:rPr>
        <w:t>Research Assistant</w:t>
      </w:r>
      <w:r w:rsidRPr="008C56DC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br/>
        <w:t>College Savings Survey Study; University of Michigan School of Social Work. Principal Investigator: William Elliott, PhD</w:t>
      </w:r>
      <w:r w:rsidRPr="008C56DC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br/>
      </w:r>
      <w:r w:rsidRPr="008C56DC">
        <w:rPr>
          <w:rFonts w:ascii="Garamond" w:hAnsi="Garamond"/>
          <w:sz w:val="22"/>
          <w:szCs w:val="22"/>
        </w:rPr>
        <w:t>Responsibilities: Conduct quantitative analyses of Child Development Account interventions; co-produce publications on study findings</w:t>
      </w:r>
    </w:p>
    <w:p w14:paraId="2B4F0638" w14:textId="77777777" w:rsidR="00110C76" w:rsidRPr="008C56DC" w:rsidRDefault="00110C76" w:rsidP="008C56DC">
      <w:pPr>
        <w:spacing w:after="0" w:line="240" w:lineRule="auto"/>
        <w:ind w:left="2160" w:hanging="2160"/>
        <w:rPr>
          <w:rFonts w:ascii="Garamond" w:hAnsi="Garamond"/>
          <w:sz w:val="22"/>
          <w:szCs w:val="22"/>
        </w:rPr>
      </w:pPr>
    </w:p>
    <w:p w14:paraId="11AE528F" w14:textId="77777777" w:rsidR="00110C76" w:rsidRPr="008C56DC" w:rsidRDefault="00110C76" w:rsidP="008C56DC">
      <w:pPr>
        <w:spacing w:after="0" w:line="240" w:lineRule="auto"/>
        <w:ind w:left="2160" w:hanging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2023 – 2024</w:t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hAnsi="Garamond"/>
          <w:b/>
          <w:bCs/>
          <w:sz w:val="22"/>
          <w:szCs w:val="22"/>
        </w:rPr>
        <w:t>Research Assistant</w:t>
      </w:r>
      <w:r w:rsidRPr="008C56DC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br/>
        <w:t>Inequality Tales; University of Michigan Department of Sociology. Principal Investigator: Erin Cech, PhD</w:t>
      </w:r>
      <w:r w:rsidRPr="008C56DC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br/>
      </w:r>
      <w:r w:rsidRPr="008C56DC">
        <w:rPr>
          <w:rFonts w:ascii="Garamond" w:hAnsi="Garamond"/>
          <w:sz w:val="22"/>
          <w:szCs w:val="22"/>
        </w:rPr>
        <w:t>Responsibilities: Supported study recruitment and conducted qualitative interviews; coded qualitative interview data from 100 participants</w:t>
      </w:r>
    </w:p>
    <w:p w14:paraId="67A204F9" w14:textId="77777777" w:rsidR="00110C76" w:rsidRPr="008C56DC" w:rsidRDefault="00110C76" w:rsidP="008C56DC">
      <w:pPr>
        <w:spacing w:after="0" w:line="240" w:lineRule="auto"/>
        <w:ind w:left="2160" w:hanging="2160"/>
        <w:rPr>
          <w:rFonts w:ascii="Garamond" w:hAnsi="Garamond"/>
          <w:sz w:val="22"/>
          <w:szCs w:val="22"/>
        </w:rPr>
      </w:pPr>
    </w:p>
    <w:p w14:paraId="4DA5BA2B" w14:textId="77777777" w:rsidR="00110C76" w:rsidRPr="008C56DC" w:rsidRDefault="00110C76" w:rsidP="008C56DC">
      <w:pPr>
        <w:spacing w:after="0" w:line="240" w:lineRule="auto"/>
        <w:ind w:left="2160" w:hanging="2160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8C56DC">
        <w:rPr>
          <w:rFonts w:ascii="Garamond" w:hAnsi="Garamond"/>
          <w:sz w:val="22"/>
          <w:szCs w:val="22"/>
        </w:rPr>
        <w:t>2023 – 2024</w:t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hAnsi="Garamond"/>
          <w:b/>
          <w:bCs/>
          <w:sz w:val="22"/>
          <w:szCs w:val="22"/>
        </w:rPr>
        <w:t>Research Assistant</w:t>
      </w:r>
      <w:r w:rsidRPr="008C56DC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br/>
        <w:t>The Archbishop’s Black Male Leadership Project; University of Michigan Department of Sociology. Principal Investigator: Alford Young, Jr., PhD</w:t>
      </w:r>
    </w:p>
    <w:p w14:paraId="69E3EB2B" w14:textId="77777777" w:rsidR="00110C76" w:rsidRPr="008C56DC" w:rsidRDefault="00110C76" w:rsidP="008C56DC">
      <w:pPr>
        <w:spacing w:after="0" w:line="240" w:lineRule="auto"/>
        <w:ind w:left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Responsibilities: Coded qualitative data from a longitudinal dataset spanning 20 years; produced qualitative briefs summarizing findings</w:t>
      </w:r>
    </w:p>
    <w:p w14:paraId="67C1D1DF" w14:textId="77777777" w:rsidR="00110C76" w:rsidRPr="008C56DC" w:rsidRDefault="00110C76" w:rsidP="008C56DC">
      <w:pPr>
        <w:spacing w:after="0" w:line="240" w:lineRule="auto"/>
        <w:ind w:left="2160"/>
        <w:rPr>
          <w:rFonts w:ascii="Garamond" w:hAnsi="Garamond"/>
          <w:sz w:val="22"/>
          <w:szCs w:val="22"/>
        </w:rPr>
      </w:pPr>
    </w:p>
    <w:p w14:paraId="119D3E84" w14:textId="77777777" w:rsidR="00110C76" w:rsidRPr="008C56DC" w:rsidRDefault="00110C76" w:rsidP="008C56DC">
      <w:pPr>
        <w:spacing w:after="0" w:line="240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14:ligatures w14:val="none"/>
        </w:rPr>
      </w:pPr>
      <w:r w:rsidRPr="008C56DC">
        <w:rPr>
          <w:rFonts w:ascii="Garamond" w:hAnsi="Garamond"/>
          <w:sz w:val="22"/>
          <w:szCs w:val="22"/>
        </w:rPr>
        <w:t>2021 – 2023</w:t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eastAsia="Times New Roman" w:hAnsi="Garamond" w:cs="Times New Roman"/>
          <w:b/>
          <w:bCs/>
          <w:kern w:val="0"/>
          <w:sz w:val="22"/>
          <w:szCs w:val="22"/>
          <w14:ligatures w14:val="none"/>
        </w:rPr>
        <w:t>Graduate Student Research Assistant</w:t>
      </w:r>
    </w:p>
    <w:p w14:paraId="58741403" w14:textId="77777777" w:rsidR="00110C76" w:rsidRPr="008C56DC" w:rsidRDefault="00110C76" w:rsidP="008C56DC">
      <w:pPr>
        <w:spacing w:after="0" w:line="240" w:lineRule="auto"/>
        <w:ind w:left="2160"/>
        <w:rPr>
          <w:rFonts w:ascii="Garamond" w:hAnsi="Garamond"/>
          <w:sz w:val="22"/>
          <w:szCs w:val="22"/>
        </w:rPr>
      </w:pPr>
      <w:r w:rsidRPr="008C56DC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Grow Detroit’s Young Talent; Center for Equitable Family and Community Wellbeing, University of Michigan School of Social Work. Principal Investigator: Trina Shanks, PhD</w:t>
      </w:r>
      <w:r w:rsidRPr="008C56DC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br/>
      </w:r>
      <w:r w:rsidRPr="008C56DC">
        <w:rPr>
          <w:rFonts w:ascii="Garamond" w:hAnsi="Garamond"/>
          <w:sz w:val="22"/>
          <w:szCs w:val="22"/>
        </w:rPr>
        <w:t>Responsibilities: Conducted interviews with youth participants on banking habits and financial literacy</w:t>
      </w:r>
    </w:p>
    <w:p w14:paraId="78308A8F" w14:textId="77777777" w:rsidR="00110C76" w:rsidRPr="008C56DC" w:rsidRDefault="00110C76" w:rsidP="008C56DC">
      <w:pPr>
        <w:spacing w:after="0" w:line="240" w:lineRule="auto"/>
        <w:ind w:left="2160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</w:p>
    <w:p w14:paraId="7940771F" w14:textId="77777777" w:rsidR="00110C76" w:rsidRPr="008C56DC" w:rsidRDefault="00110C76" w:rsidP="008C56DC">
      <w:pPr>
        <w:spacing w:after="0" w:line="240" w:lineRule="auto"/>
        <w:ind w:left="2160" w:hanging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2021 – 2023</w:t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eastAsia="Times New Roman" w:hAnsi="Garamond" w:cs="Times New Roman"/>
          <w:b/>
          <w:bCs/>
          <w:kern w:val="0"/>
          <w:sz w:val="22"/>
          <w:szCs w:val="22"/>
          <w14:ligatures w14:val="none"/>
        </w:rPr>
        <w:t>Graduate Student Research Assistant</w:t>
      </w:r>
      <w:r w:rsidRPr="008C56DC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br/>
        <w:t>The Detroit Housing Counseling and Homeownership Project; Center for Equitable Family and Community Wellbeing, University of Michigan School of Social Work. Principal Investigator: Trina Shanks, PhD</w:t>
      </w:r>
      <w:r w:rsidRPr="008C56DC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br/>
      </w:r>
      <w:r w:rsidRPr="008C56DC">
        <w:rPr>
          <w:rFonts w:ascii="Garamond" w:hAnsi="Garamond"/>
          <w:sz w:val="22"/>
          <w:szCs w:val="22"/>
        </w:rPr>
        <w:t>Responsibilities: Evaluated Detroit’s first-time homebuyer housing counseling program; co-led symposiums to present findings to community stakeholders</w:t>
      </w:r>
    </w:p>
    <w:p w14:paraId="3926E51C" w14:textId="77777777" w:rsidR="00110C76" w:rsidRPr="008C56DC" w:rsidRDefault="00110C76" w:rsidP="008C56DC">
      <w:pPr>
        <w:spacing w:after="0" w:line="240" w:lineRule="auto"/>
        <w:ind w:left="2160"/>
        <w:rPr>
          <w:rFonts w:ascii="Garamond" w:hAnsi="Garamond"/>
          <w:sz w:val="22"/>
          <w:szCs w:val="22"/>
        </w:rPr>
      </w:pPr>
    </w:p>
    <w:p w14:paraId="24303EF6" w14:textId="77777777" w:rsidR="00110C76" w:rsidRPr="008C56DC" w:rsidRDefault="00110C76" w:rsidP="008C56DC">
      <w:pPr>
        <w:spacing w:after="0" w:line="240" w:lineRule="auto"/>
        <w:ind w:left="2160" w:hanging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2019 – 2020</w:t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eastAsia="Times New Roman" w:hAnsi="Garamond" w:cs="Times New Roman"/>
          <w:b/>
          <w:bCs/>
          <w:kern w:val="0"/>
          <w:sz w:val="22"/>
          <w:szCs w:val="22"/>
          <w14:ligatures w14:val="none"/>
        </w:rPr>
        <w:t>Research Assistant</w:t>
      </w:r>
      <w:r w:rsidRPr="008C56DC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br/>
        <w:t>Work Scheduling Study; University of Chicago Crown Family School of Social Work, Policy, and Practice. Principal Investigator: Susan Lambert, PhD</w:t>
      </w:r>
      <w:r w:rsidRPr="008C56DC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br/>
      </w:r>
      <w:r w:rsidRPr="008C56DC">
        <w:rPr>
          <w:rFonts w:ascii="Garamond" w:hAnsi="Garamond"/>
          <w:sz w:val="22"/>
          <w:szCs w:val="22"/>
        </w:rPr>
        <w:t>Responsibilities: Conducted literature reviews on corporate work scheduling practices; cleaned quantitative corporate administrative data; coded qualitative telephone survey data from managers regarding staffing and scheduling strategies</w:t>
      </w:r>
    </w:p>
    <w:p w14:paraId="69EC2A66" w14:textId="77777777" w:rsidR="00110C76" w:rsidRPr="008C56DC" w:rsidRDefault="00110C76" w:rsidP="008C56DC">
      <w:pPr>
        <w:pStyle w:val="p1"/>
        <w:rPr>
          <w:sz w:val="22"/>
          <w:szCs w:val="22"/>
        </w:rPr>
      </w:pPr>
    </w:p>
    <w:p w14:paraId="2A7832BE" w14:textId="178A1AC3" w:rsidR="00110C76" w:rsidRDefault="00110C76" w:rsidP="008B3FEB">
      <w:pPr>
        <w:pStyle w:val="NormalWeb"/>
        <w:spacing w:before="0" w:beforeAutospacing="0" w:after="0" w:afterAutospacing="0"/>
        <w:ind w:left="2160" w:hanging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2017 – 2020</w:t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hAnsi="Garamond"/>
          <w:b/>
          <w:bCs/>
          <w:sz w:val="22"/>
          <w:szCs w:val="22"/>
        </w:rPr>
        <w:t>Lab Member</w:t>
      </w:r>
      <w:r w:rsidRPr="008C56DC">
        <w:rPr>
          <w:rFonts w:ascii="Garamond" w:hAnsi="Garamond"/>
          <w:sz w:val="22"/>
          <w:szCs w:val="22"/>
        </w:rPr>
        <w:br/>
        <w:t>Saving Lives, Inspiring Youth; Risk and Resilience Lab, Loyola University School of Social Work. Principal Investigator: Maryse Richards, PhD</w:t>
      </w:r>
      <w:r w:rsidRPr="008C56DC">
        <w:rPr>
          <w:rFonts w:ascii="Garamond" w:hAnsi="Garamond"/>
          <w:sz w:val="22"/>
          <w:szCs w:val="22"/>
        </w:rPr>
        <w:br/>
        <w:t>Cleaned quantitative data from educational records and psychoanalytic assessments; conducted interviews and focus groups with youth participants in Chicago-area schools and community organizations on peer mentorship interventions</w:t>
      </w:r>
    </w:p>
    <w:p w14:paraId="5FFC2619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46818925" w14:textId="77777777" w:rsidR="008B3FEB" w:rsidRDefault="008B3FEB" w:rsidP="008C56DC">
      <w:pPr>
        <w:pStyle w:val="p1"/>
        <w:rPr>
          <w:b/>
          <w:bCs/>
          <w:smallCaps/>
          <w:sz w:val="22"/>
          <w:szCs w:val="22"/>
        </w:rPr>
      </w:pPr>
    </w:p>
    <w:p w14:paraId="603F706C" w14:textId="7B38A0E6" w:rsidR="00110C76" w:rsidRPr="008C56DC" w:rsidRDefault="00110C76" w:rsidP="008C56DC">
      <w:pPr>
        <w:pStyle w:val="p1"/>
        <w:rPr>
          <w:b/>
          <w:bCs/>
          <w:smallCaps/>
          <w:sz w:val="22"/>
          <w:szCs w:val="22"/>
        </w:rPr>
      </w:pPr>
      <w:r w:rsidRPr="008C56DC">
        <w:rPr>
          <w:b/>
          <w:bCs/>
          <w:smallCaps/>
          <w:sz w:val="22"/>
          <w:szCs w:val="22"/>
        </w:rPr>
        <w:t xml:space="preserve">Professional and Clinical Practice Experience </w:t>
      </w:r>
    </w:p>
    <w:p w14:paraId="7CC8D16C" w14:textId="77777777" w:rsidR="00110C76" w:rsidRPr="008C56DC" w:rsidRDefault="00110C76" w:rsidP="008C56DC">
      <w:pPr>
        <w:spacing w:after="0" w:line="240" w:lineRule="auto"/>
        <w:ind w:left="2160" w:hanging="2160"/>
        <w:rPr>
          <w:rFonts w:ascii="Garamond" w:hAnsi="Garamond"/>
          <w:sz w:val="22"/>
          <w:szCs w:val="22"/>
        </w:rPr>
      </w:pPr>
    </w:p>
    <w:p w14:paraId="3F17158B" w14:textId="10293328" w:rsidR="00110C76" w:rsidRPr="008C56DC" w:rsidRDefault="00110C76" w:rsidP="008C56DC">
      <w:pPr>
        <w:spacing w:after="0" w:line="240" w:lineRule="auto"/>
        <w:ind w:left="2160" w:hanging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2024 – present</w:t>
      </w:r>
      <w:r w:rsidRPr="008C56DC">
        <w:rPr>
          <w:rFonts w:ascii="Garamond" w:hAnsi="Garamond"/>
          <w:sz w:val="22"/>
          <w:szCs w:val="22"/>
        </w:rPr>
        <w:tab/>
      </w:r>
      <w:r w:rsidRPr="008C56DC">
        <w:rPr>
          <w:rFonts w:ascii="Garamond" w:eastAsia="Times New Roman" w:hAnsi="Garamond" w:cs="Times New Roman"/>
          <w:b/>
          <w:bCs/>
          <w:kern w:val="0"/>
          <w:sz w:val="22"/>
          <w:szCs w:val="22"/>
          <w14:ligatures w14:val="none"/>
        </w:rPr>
        <w:t xml:space="preserve">Fellow </w:t>
      </w:r>
      <w:r w:rsidRPr="008C56DC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br/>
      </w:r>
      <w:r w:rsidRPr="008C56DC">
        <w:rPr>
          <w:rFonts w:ascii="Garamond" w:hAnsi="Garamond"/>
          <w:sz w:val="22"/>
          <w:szCs w:val="22"/>
        </w:rPr>
        <w:t>Chicago Center for Psychoanalysis</w:t>
      </w:r>
      <w:r w:rsidR="00DC3B5C" w:rsidRPr="008C56DC">
        <w:rPr>
          <w:rFonts w:ascii="Garamond" w:hAnsi="Garamond"/>
          <w:sz w:val="22"/>
          <w:szCs w:val="22"/>
        </w:rPr>
        <w:t>, Chicago, IL</w:t>
      </w:r>
      <w:r w:rsidRPr="008C56DC">
        <w:rPr>
          <w:rFonts w:ascii="Garamond" w:hAnsi="Garamond"/>
          <w:sz w:val="22"/>
          <w:szCs w:val="22"/>
        </w:rPr>
        <w:t>. Supervisor: Nancy Peltzman, LCSW, MA.</w:t>
      </w:r>
    </w:p>
    <w:p w14:paraId="73A25254" w14:textId="77777777" w:rsidR="00110C76" w:rsidRPr="008C56DC" w:rsidRDefault="00110C76" w:rsidP="008C56DC">
      <w:pPr>
        <w:spacing w:after="0" w:line="240" w:lineRule="auto"/>
        <w:ind w:left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Responsibilities: Participate in monthly trainings and group clinical supervision and consultation on psychodynamic treatment modalities and psychoanalytic theory.</w:t>
      </w:r>
    </w:p>
    <w:p w14:paraId="353D62BE" w14:textId="77777777" w:rsidR="00110C76" w:rsidRPr="008C56DC" w:rsidRDefault="00110C76" w:rsidP="008C56DC">
      <w:pPr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F01E107" w14:textId="77777777" w:rsidR="00110C76" w:rsidRPr="008C56DC" w:rsidRDefault="00110C76" w:rsidP="008C56DC">
      <w:pPr>
        <w:pStyle w:val="NoSpacing"/>
        <w:ind w:left="2160" w:hanging="2160"/>
        <w:rPr>
          <w:rFonts w:ascii="Garamond" w:hAnsi="Garamond" w:cs="Times New Roman"/>
          <w:b/>
          <w:bCs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2020 – 2023</w:t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sz w:val="22"/>
          <w:szCs w:val="22"/>
        </w:rPr>
        <w:t>Intern (MSW Field Placement)</w:t>
      </w:r>
    </w:p>
    <w:p w14:paraId="56228064" w14:textId="6E7D8031" w:rsidR="00110C76" w:rsidRPr="008C56DC" w:rsidRDefault="00110C76" w:rsidP="008C56DC">
      <w:pPr>
        <w:pStyle w:val="NoSpacing"/>
        <w:ind w:left="2160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Treatment, Innovation, Dissemination and Research Group, University of Michigan School of Social Work</w:t>
      </w:r>
      <w:r w:rsidR="00DC3B5C" w:rsidRPr="008C56DC">
        <w:rPr>
          <w:rFonts w:ascii="Garamond" w:hAnsi="Garamond" w:cs="Times New Roman"/>
          <w:sz w:val="22"/>
          <w:szCs w:val="22"/>
        </w:rPr>
        <w:t xml:space="preserve">, Ann Arbor, MI. </w:t>
      </w:r>
      <w:r w:rsidRPr="008C56DC">
        <w:rPr>
          <w:rFonts w:ascii="Garamond" w:hAnsi="Garamond" w:cs="Times New Roman"/>
          <w:sz w:val="22"/>
          <w:szCs w:val="22"/>
        </w:rPr>
        <w:t>Supervisor: Addie Weaver, PhD.</w:t>
      </w:r>
    </w:p>
    <w:p w14:paraId="04A454AC" w14:textId="77777777" w:rsidR="00110C76" w:rsidRPr="008C56DC" w:rsidRDefault="00110C76" w:rsidP="008C56DC">
      <w:pPr>
        <w:pStyle w:val="NoSpacing"/>
        <w:ind w:left="2160"/>
        <w:rPr>
          <w:rFonts w:ascii="Garamond" w:hAnsi="Garamond" w:cs="Times New Roman"/>
          <w:i/>
          <w:iCs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Responsibilities: Trained in administration of the Mini-International Neuropsychiatric Interview (M.I.N.I.). Delivered weekly virtual CBT sessions to postpartum mothers in rural areas.</w:t>
      </w:r>
    </w:p>
    <w:p w14:paraId="2F5103E1" w14:textId="77777777" w:rsidR="00110C76" w:rsidRPr="008C56DC" w:rsidRDefault="00110C76" w:rsidP="008C56DC">
      <w:pPr>
        <w:pStyle w:val="NoSpacing"/>
        <w:rPr>
          <w:rFonts w:ascii="Garamond" w:hAnsi="Garamond" w:cs="Times New Roman"/>
          <w:i/>
          <w:iCs/>
          <w:sz w:val="22"/>
          <w:szCs w:val="22"/>
        </w:rPr>
      </w:pPr>
    </w:p>
    <w:p w14:paraId="520EADD2" w14:textId="77777777" w:rsidR="00110C76" w:rsidRPr="008C56DC" w:rsidRDefault="00110C76" w:rsidP="008C56DC">
      <w:pPr>
        <w:pStyle w:val="NoSpacing"/>
        <w:rPr>
          <w:rFonts w:ascii="Garamond" w:hAnsi="Garamond" w:cs="Times New Roman"/>
          <w:b/>
          <w:bCs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2020– 2021</w:t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sz w:val="22"/>
          <w:szCs w:val="22"/>
        </w:rPr>
        <w:t>Intern (MSW Field Placement)</w:t>
      </w:r>
    </w:p>
    <w:p w14:paraId="182F3E63" w14:textId="77777777" w:rsidR="00110C76" w:rsidRPr="008C56DC" w:rsidRDefault="00110C76" w:rsidP="008C56DC">
      <w:pPr>
        <w:pStyle w:val="NoSpacing"/>
        <w:ind w:left="1440" w:firstLine="720"/>
        <w:rPr>
          <w:rFonts w:ascii="Garamond" w:hAnsi="Garamond" w:cs="Times New Roman"/>
          <w:b/>
          <w:bCs/>
          <w:sz w:val="22"/>
          <w:szCs w:val="22"/>
        </w:rPr>
      </w:pPr>
      <w:proofErr w:type="spellStart"/>
      <w:r w:rsidRPr="008C56DC">
        <w:rPr>
          <w:rFonts w:ascii="Garamond" w:hAnsi="Garamond" w:cs="Times New Roman"/>
          <w:sz w:val="22"/>
          <w:szCs w:val="22"/>
        </w:rPr>
        <w:t>WorkIt</w:t>
      </w:r>
      <w:proofErr w:type="spellEnd"/>
      <w:r w:rsidRPr="008C56DC">
        <w:rPr>
          <w:rFonts w:ascii="Garamond" w:hAnsi="Garamond" w:cs="Times New Roman"/>
          <w:sz w:val="22"/>
          <w:szCs w:val="22"/>
        </w:rPr>
        <w:t xml:space="preserve"> Health Treatment Center, Ann Arbor, MI. Supervisor: Lisa McLaughlin. </w:t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/>
          <w:sz w:val="22"/>
          <w:szCs w:val="22"/>
        </w:rPr>
        <w:t xml:space="preserve">Responsibilities: </w:t>
      </w:r>
      <w:r w:rsidRPr="008C56DC">
        <w:rPr>
          <w:rFonts w:ascii="Garamond" w:eastAsia="Times New Roman" w:hAnsi="Garamond" w:cs="Times New Roman"/>
          <w:sz w:val="22"/>
          <w:szCs w:val="22"/>
        </w:rPr>
        <w:t xml:space="preserve">Provided individualized counseling tailored to members’ needs, </w:t>
      </w:r>
      <w:r w:rsidRPr="008C56DC">
        <w:rPr>
          <w:rFonts w:ascii="Garamond" w:eastAsia="Times New Roman" w:hAnsi="Garamond" w:cs="Times New Roman"/>
          <w:sz w:val="22"/>
          <w:szCs w:val="22"/>
        </w:rPr>
        <w:tab/>
        <w:t xml:space="preserve">including one-on-one video or audio sessions and text-based counseling, supporting </w:t>
      </w:r>
      <w:r w:rsidRPr="008C56DC">
        <w:rPr>
          <w:rFonts w:ascii="Garamond" w:eastAsia="Times New Roman" w:hAnsi="Garamond" w:cs="Times New Roman"/>
          <w:sz w:val="22"/>
          <w:szCs w:val="22"/>
        </w:rPr>
        <w:tab/>
        <w:t xml:space="preserve">engagement, goal--setting, and mental health outcomes. </w:t>
      </w:r>
      <w:r w:rsidRPr="008C56DC">
        <w:rPr>
          <w:rFonts w:ascii="Garamond" w:hAnsi="Garamond"/>
          <w:sz w:val="22"/>
          <w:szCs w:val="22"/>
        </w:rPr>
        <w:t xml:space="preserve">Oversaw drug testing and </w:t>
      </w:r>
      <w:r w:rsidRPr="008C56DC">
        <w:rPr>
          <w:rFonts w:ascii="Garamond" w:hAnsi="Garamond"/>
          <w:sz w:val="22"/>
          <w:szCs w:val="22"/>
        </w:rPr>
        <w:tab/>
        <w:t xml:space="preserve">medication-assisted treatment, including Suboxone and Naltrexone, for diverse </w:t>
      </w:r>
      <w:r w:rsidRPr="008C56DC">
        <w:rPr>
          <w:rFonts w:ascii="Garamond" w:hAnsi="Garamond"/>
          <w:sz w:val="22"/>
          <w:szCs w:val="22"/>
        </w:rPr>
        <w:tab/>
        <w:t>populations in Michigan.</w:t>
      </w:r>
    </w:p>
    <w:p w14:paraId="6779216C" w14:textId="77777777" w:rsidR="00110C76" w:rsidRPr="008C56DC" w:rsidRDefault="00110C76" w:rsidP="008C56DC">
      <w:pPr>
        <w:pStyle w:val="NoSpacing"/>
        <w:ind w:left="2160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lastRenderedPageBreak/>
        <w:tab/>
      </w:r>
    </w:p>
    <w:p w14:paraId="2D0414B0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2018 – 2020</w:t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sz w:val="22"/>
          <w:szCs w:val="22"/>
        </w:rPr>
        <w:t>Case Worker</w:t>
      </w:r>
      <w:r w:rsidRPr="008C56DC">
        <w:rPr>
          <w:rFonts w:ascii="Garamond" w:hAnsi="Garamond" w:cs="Times New Roman"/>
          <w:sz w:val="22"/>
          <w:szCs w:val="22"/>
        </w:rPr>
        <w:t xml:space="preserve"> </w:t>
      </w:r>
    </w:p>
    <w:p w14:paraId="109A5F5C" w14:textId="111AE250" w:rsidR="00110C76" w:rsidRPr="008C56DC" w:rsidRDefault="00110C76" w:rsidP="008C56DC">
      <w:pPr>
        <w:pStyle w:val="NoSpacing"/>
        <w:tabs>
          <w:tab w:val="left" w:pos="8105"/>
        </w:tabs>
        <w:ind w:left="2160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 xml:space="preserve">Adult Protective Services, </w:t>
      </w:r>
      <w:r w:rsidR="00DC3B5C" w:rsidRPr="008C56DC">
        <w:rPr>
          <w:rFonts w:ascii="Garamond" w:hAnsi="Garamond" w:cs="Times New Roman"/>
          <w:sz w:val="22"/>
          <w:szCs w:val="22"/>
        </w:rPr>
        <w:t xml:space="preserve">Metropolitan Family Services, </w:t>
      </w:r>
      <w:r w:rsidRPr="008C56DC">
        <w:rPr>
          <w:rFonts w:ascii="Garamond" w:hAnsi="Garamond" w:cs="Times New Roman"/>
          <w:sz w:val="22"/>
          <w:szCs w:val="22"/>
        </w:rPr>
        <w:t>Chicago, IL. Supervisor: Tiara W</w:t>
      </w:r>
      <w:r w:rsidR="00DC3B5C" w:rsidRPr="008C56DC">
        <w:rPr>
          <w:rFonts w:ascii="Garamond" w:hAnsi="Garamond" w:cs="Times New Roman"/>
          <w:sz w:val="22"/>
          <w:szCs w:val="22"/>
        </w:rPr>
        <w:t>in</w:t>
      </w:r>
      <w:r w:rsidRPr="008C56DC">
        <w:rPr>
          <w:rFonts w:ascii="Garamond" w:hAnsi="Garamond" w:cs="Times New Roman"/>
          <w:sz w:val="22"/>
          <w:szCs w:val="22"/>
        </w:rPr>
        <w:t>s</w:t>
      </w:r>
      <w:r w:rsidR="00DC3B5C" w:rsidRPr="008C56DC">
        <w:rPr>
          <w:rFonts w:ascii="Garamond" w:hAnsi="Garamond" w:cs="Times New Roman"/>
          <w:sz w:val="22"/>
          <w:szCs w:val="22"/>
        </w:rPr>
        <w:t>t</w:t>
      </w:r>
      <w:r w:rsidRPr="008C56DC">
        <w:rPr>
          <w:rFonts w:ascii="Garamond" w:hAnsi="Garamond" w:cs="Times New Roman"/>
          <w:sz w:val="22"/>
          <w:szCs w:val="22"/>
        </w:rPr>
        <w:t>on.</w:t>
      </w:r>
    </w:p>
    <w:p w14:paraId="0D490179" w14:textId="77777777" w:rsidR="00110C76" w:rsidRPr="008C56DC" w:rsidRDefault="00110C76" w:rsidP="008C56DC">
      <w:pPr>
        <w:pStyle w:val="NoSpacing"/>
        <w:tabs>
          <w:tab w:val="left" w:pos="8105"/>
        </w:tabs>
        <w:ind w:left="2160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Responsibilities: Conducted case intake and documentation; performed in-home visits to investigate elder abuse and neglect; managed caseloads, including maintaining accurate records and detailed case notes.</w:t>
      </w:r>
    </w:p>
    <w:p w14:paraId="44CA4983" w14:textId="77777777" w:rsidR="00110C76" w:rsidRPr="008C56DC" w:rsidRDefault="00110C76" w:rsidP="008C56DC">
      <w:pPr>
        <w:pStyle w:val="NoSpacing"/>
        <w:tabs>
          <w:tab w:val="left" w:pos="8105"/>
        </w:tabs>
        <w:ind w:left="1440" w:firstLine="720"/>
        <w:rPr>
          <w:rFonts w:ascii="Garamond" w:hAnsi="Garamond" w:cs="Times New Roman"/>
          <w:sz w:val="22"/>
          <w:szCs w:val="22"/>
        </w:rPr>
      </w:pPr>
    </w:p>
    <w:p w14:paraId="1F72F62A" w14:textId="77777777" w:rsidR="00110C76" w:rsidRPr="008C56DC" w:rsidRDefault="00110C76" w:rsidP="008C56DC">
      <w:pPr>
        <w:pStyle w:val="NoSpacing"/>
        <w:ind w:left="2160" w:hanging="2160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2017 – 2020</w:t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b/>
          <w:bCs/>
          <w:sz w:val="22"/>
          <w:szCs w:val="22"/>
        </w:rPr>
        <w:t>Staff</w:t>
      </w:r>
      <w:r w:rsidRPr="008C56DC">
        <w:rPr>
          <w:rFonts w:ascii="Garamond" w:hAnsi="Garamond" w:cs="Times New Roman"/>
          <w:sz w:val="22"/>
          <w:szCs w:val="22"/>
        </w:rPr>
        <w:t xml:space="preserve"> </w:t>
      </w:r>
    </w:p>
    <w:p w14:paraId="185A7F5A" w14:textId="77777777" w:rsidR="00110C76" w:rsidRPr="008C56DC" w:rsidRDefault="00110C76" w:rsidP="008C56DC">
      <w:pPr>
        <w:pStyle w:val="NoSpacing"/>
        <w:ind w:left="2160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 xml:space="preserve">Risk and Resilience Lab, Loyola University Chicago, Chicago, IL. Supervisor: Maryse Richards, PhD. </w:t>
      </w:r>
    </w:p>
    <w:p w14:paraId="62D46E38" w14:textId="77777777" w:rsidR="00110C76" w:rsidRPr="008C56DC" w:rsidRDefault="00110C76" w:rsidP="008C56DC">
      <w:pPr>
        <w:pStyle w:val="NoSpacing"/>
        <w:ind w:left="2160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sz w:val="22"/>
          <w:szCs w:val="22"/>
        </w:rPr>
        <w:t>Responsibilities: Administered the Major Depression Inventory (MDI) to adolescent participants and provided brief, protocol-based cognitive behavioral therapy interventions.</w:t>
      </w:r>
    </w:p>
    <w:p w14:paraId="62BA4583" w14:textId="77777777" w:rsidR="008B3FEB" w:rsidRDefault="008B3FEB" w:rsidP="008C56DC">
      <w:pPr>
        <w:pStyle w:val="NoSpacing"/>
        <w:rPr>
          <w:rFonts w:ascii="Garamond" w:hAnsi="Garamond"/>
          <w:sz w:val="22"/>
          <w:szCs w:val="22"/>
        </w:rPr>
      </w:pPr>
    </w:p>
    <w:p w14:paraId="50EC3520" w14:textId="77777777" w:rsidR="008B3FEB" w:rsidRDefault="008B3FEB" w:rsidP="008C56DC">
      <w:pPr>
        <w:pStyle w:val="NoSpacing"/>
        <w:rPr>
          <w:rFonts w:ascii="Garamond" w:hAnsi="Garamond"/>
          <w:sz w:val="22"/>
          <w:szCs w:val="22"/>
        </w:rPr>
      </w:pPr>
    </w:p>
    <w:p w14:paraId="692E54A8" w14:textId="1F09AADA" w:rsidR="00110C76" w:rsidRPr="008C56DC" w:rsidRDefault="00110C76" w:rsidP="008C56DC">
      <w:pPr>
        <w:pStyle w:val="NoSpacing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b/>
          <w:bCs/>
          <w:smallCaps/>
          <w:sz w:val="22"/>
          <w:szCs w:val="22"/>
        </w:rPr>
        <w:t>Professional Affiliations</w:t>
      </w:r>
    </w:p>
    <w:p w14:paraId="31729DD4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</w:p>
    <w:p w14:paraId="151D9DF8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 xml:space="preserve">Society for Social Work and Research </w:t>
      </w:r>
    </w:p>
    <w:p w14:paraId="2C41DF4E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 xml:space="preserve">Council on Social Work Education </w:t>
      </w:r>
    </w:p>
    <w:p w14:paraId="76206D41" w14:textId="77777777" w:rsidR="00110C76" w:rsidRPr="008C56DC" w:rsidRDefault="00110C76" w:rsidP="008C56DC">
      <w:pPr>
        <w:pStyle w:val="p1"/>
        <w:rPr>
          <w:sz w:val="22"/>
          <w:szCs w:val="22"/>
        </w:rPr>
      </w:pPr>
      <w:r w:rsidRPr="008C56DC">
        <w:rPr>
          <w:sz w:val="22"/>
          <w:szCs w:val="22"/>
        </w:rPr>
        <w:t>American Psychological Association Division 29 (Society for the Advancement of Psychotherapy)</w:t>
      </w:r>
    </w:p>
    <w:p w14:paraId="550C401D" w14:textId="77777777" w:rsidR="00110C76" w:rsidRPr="008C56DC" w:rsidRDefault="00110C76" w:rsidP="008C56DC">
      <w:pPr>
        <w:pStyle w:val="p1"/>
        <w:rPr>
          <w:sz w:val="22"/>
          <w:szCs w:val="22"/>
        </w:rPr>
      </w:pPr>
      <w:r w:rsidRPr="008C56DC">
        <w:rPr>
          <w:sz w:val="22"/>
          <w:szCs w:val="22"/>
        </w:rPr>
        <w:t xml:space="preserve">American Psychological Association Division 39 (Society for and Psychoanalytic Psychology) </w:t>
      </w:r>
    </w:p>
    <w:p w14:paraId="520468C8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Chicago Center for Psychoanalysis Fellow</w:t>
      </w:r>
    </w:p>
    <w:p w14:paraId="0E34AF1B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 xml:space="preserve">American Sociological Association </w:t>
      </w:r>
    </w:p>
    <w:p w14:paraId="162E483F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 xml:space="preserve">Association of Black Sociologists </w:t>
      </w:r>
    </w:p>
    <w:p w14:paraId="08C41C13" w14:textId="77777777" w:rsidR="008B3FEB" w:rsidRDefault="008B3FEB" w:rsidP="008C56DC">
      <w:pPr>
        <w:pStyle w:val="NoSpacing"/>
        <w:rPr>
          <w:rFonts w:ascii="Garamond" w:hAnsi="Garamond" w:cs="Times New Roman"/>
          <w:sz w:val="22"/>
          <w:szCs w:val="22"/>
        </w:rPr>
      </w:pPr>
    </w:p>
    <w:p w14:paraId="4F45DADB" w14:textId="77777777" w:rsidR="008B3FEB" w:rsidRDefault="008B3FEB" w:rsidP="008C56DC">
      <w:pPr>
        <w:pStyle w:val="NoSpacing"/>
        <w:rPr>
          <w:rFonts w:ascii="Garamond" w:hAnsi="Garamond" w:cs="Times New Roman"/>
          <w:sz w:val="22"/>
          <w:szCs w:val="22"/>
        </w:rPr>
      </w:pPr>
    </w:p>
    <w:p w14:paraId="7996E3DA" w14:textId="6675C650" w:rsidR="00110C76" w:rsidRPr="008C56DC" w:rsidRDefault="00110C76" w:rsidP="008C56DC">
      <w:pPr>
        <w:pStyle w:val="NoSpacing"/>
        <w:rPr>
          <w:rFonts w:ascii="Garamond" w:hAnsi="Garamond"/>
          <w:sz w:val="22"/>
          <w:szCs w:val="22"/>
        </w:rPr>
      </w:pPr>
      <w:r w:rsidRPr="008C56DC">
        <w:rPr>
          <w:rFonts w:ascii="Garamond" w:hAnsi="Garamond"/>
          <w:b/>
          <w:bCs/>
          <w:smallCaps/>
          <w:sz w:val="22"/>
          <w:szCs w:val="22"/>
        </w:rPr>
        <w:t>Community Involvement</w:t>
      </w:r>
    </w:p>
    <w:p w14:paraId="2CB01FDA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</w:p>
    <w:p w14:paraId="7BC2B932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2025 – present</w:t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sz w:val="22"/>
          <w:szCs w:val="22"/>
        </w:rPr>
        <w:tab/>
        <w:t>Chicago Appleseed Center for Fair Courts, Chicago, IL. Court Observer (Volunteer)</w:t>
      </w:r>
    </w:p>
    <w:p w14:paraId="7847AC8B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 xml:space="preserve">2017 – present </w:t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sz w:val="22"/>
          <w:szCs w:val="22"/>
        </w:rPr>
        <w:tab/>
        <w:t>A Just Harvest, Chicago, IL. (Volunteer)</w:t>
      </w:r>
    </w:p>
    <w:p w14:paraId="70B35A96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2023 – 2024</w:t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sz w:val="22"/>
          <w:szCs w:val="22"/>
        </w:rPr>
        <w:tab/>
        <w:t xml:space="preserve">Howard Brown Health Center, Chicago, IL. Mental Health Practice (Volunteer) </w:t>
      </w:r>
    </w:p>
    <w:p w14:paraId="2BA723B4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  <w:r w:rsidRPr="008C56DC">
        <w:rPr>
          <w:rFonts w:ascii="Garamond" w:hAnsi="Garamond" w:cs="Times New Roman"/>
          <w:sz w:val="22"/>
          <w:szCs w:val="22"/>
        </w:rPr>
        <w:t>2016 – 2017</w:t>
      </w:r>
      <w:r w:rsidRPr="008C56DC">
        <w:rPr>
          <w:rFonts w:ascii="Garamond" w:hAnsi="Garamond" w:cs="Times New Roman"/>
          <w:sz w:val="22"/>
          <w:szCs w:val="22"/>
        </w:rPr>
        <w:tab/>
      </w:r>
      <w:r w:rsidRPr="008C56DC">
        <w:rPr>
          <w:rFonts w:ascii="Garamond" w:hAnsi="Garamond" w:cs="Times New Roman"/>
          <w:sz w:val="22"/>
          <w:szCs w:val="22"/>
        </w:rPr>
        <w:tab/>
        <w:t>Risk and Resilience Lab, Loyola University, Chicago, IL. (Volunteer)</w:t>
      </w:r>
    </w:p>
    <w:p w14:paraId="461189EE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</w:p>
    <w:p w14:paraId="29E54BA0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</w:p>
    <w:p w14:paraId="5C92FCA2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</w:p>
    <w:p w14:paraId="0DF2C5F2" w14:textId="77777777" w:rsidR="00110C76" w:rsidRPr="008C56DC" w:rsidRDefault="00110C76" w:rsidP="008C56DC">
      <w:pPr>
        <w:pStyle w:val="NoSpacing"/>
        <w:rPr>
          <w:rFonts w:ascii="Garamond" w:hAnsi="Garamond" w:cs="Times New Roman"/>
          <w:sz w:val="22"/>
          <w:szCs w:val="22"/>
        </w:rPr>
      </w:pPr>
    </w:p>
    <w:p w14:paraId="35A08864" w14:textId="77777777" w:rsidR="00110C76" w:rsidRPr="008C56DC" w:rsidRDefault="00110C76" w:rsidP="008C56DC">
      <w:pPr>
        <w:pStyle w:val="NoSpacing"/>
        <w:spacing w:line="276" w:lineRule="auto"/>
        <w:ind w:left="2160"/>
        <w:rPr>
          <w:rFonts w:ascii="Garamond" w:hAnsi="Garamond" w:cs="Times New Roman"/>
          <w:sz w:val="22"/>
          <w:szCs w:val="22"/>
        </w:rPr>
      </w:pPr>
    </w:p>
    <w:p w14:paraId="242DE7A1" w14:textId="77777777" w:rsidR="00A9457D" w:rsidRPr="008C56DC" w:rsidRDefault="00A9457D" w:rsidP="008C56DC">
      <w:pPr>
        <w:rPr>
          <w:rFonts w:ascii="Garamond" w:hAnsi="Garamond"/>
          <w:sz w:val="22"/>
          <w:szCs w:val="22"/>
        </w:rPr>
      </w:pPr>
    </w:p>
    <w:sectPr w:rsidR="00A9457D" w:rsidRPr="008C56DC" w:rsidSect="00110C76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442E" w14:textId="77777777" w:rsidR="00A935D6" w:rsidRDefault="00A935D6">
      <w:pPr>
        <w:spacing w:after="0" w:line="240" w:lineRule="auto"/>
      </w:pPr>
      <w:r>
        <w:separator/>
      </w:r>
    </w:p>
  </w:endnote>
  <w:endnote w:type="continuationSeparator" w:id="0">
    <w:p w14:paraId="0D5B4403" w14:textId="77777777" w:rsidR="00A935D6" w:rsidRDefault="00A9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58313738"/>
      <w:docPartObj>
        <w:docPartGallery w:val="Page Numbers (Bottom of Page)"/>
        <w:docPartUnique/>
      </w:docPartObj>
    </w:sdtPr>
    <w:sdtContent>
      <w:p w14:paraId="003239B0" w14:textId="77777777" w:rsidR="00110C76" w:rsidRDefault="00110C76" w:rsidP="001274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1DBCB30" w14:textId="77777777" w:rsidR="00110C76" w:rsidRDefault="00110C76" w:rsidP="00411E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8671" w14:textId="77777777" w:rsidR="00110C76" w:rsidRDefault="00110C76" w:rsidP="00127431">
    <w:pPr>
      <w:pStyle w:val="Footer"/>
      <w:framePr w:wrap="none" w:vAnchor="text" w:hAnchor="margin" w:xAlign="right" w:y="1"/>
      <w:rPr>
        <w:rStyle w:val="PageNumber"/>
      </w:rPr>
    </w:pPr>
  </w:p>
  <w:p w14:paraId="57987457" w14:textId="77777777" w:rsidR="00110C76" w:rsidRPr="00CB6B53" w:rsidRDefault="00110C76" w:rsidP="00411EE2">
    <w:pPr>
      <w:pStyle w:val="Footer"/>
      <w:ind w:right="360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BF29" w14:textId="77777777" w:rsidR="00A935D6" w:rsidRDefault="00A935D6">
      <w:pPr>
        <w:spacing w:after="0" w:line="240" w:lineRule="auto"/>
      </w:pPr>
      <w:r>
        <w:separator/>
      </w:r>
    </w:p>
  </w:footnote>
  <w:footnote w:type="continuationSeparator" w:id="0">
    <w:p w14:paraId="3322CE0E" w14:textId="77777777" w:rsidR="00A935D6" w:rsidRDefault="00A9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43285685"/>
      <w:docPartObj>
        <w:docPartGallery w:val="Page Numbers (Top of Page)"/>
        <w:docPartUnique/>
      </w:docPartObj>
    </w:sdtPr>
    <w:sdtContent>
      <w:p w14:paraId="6A9D35FF" w14:textId="77777777" w:rsidR="00110C76" w:rsidRDefault="00110C76" w:rsidP="001274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C2D7764" w14:textId="77777777" w:rsidR="00110C76" w:rsidRDefault="00110C76" w:rsidP="00CB6B5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8181064"/>
      <w:docPartObj>
        <w:docPartGallery w:val="Page Numbers (Top of Page)"/>
        <w:docPartUnique/>
      </w:docPartObj>
    </w:sdtPr>
    <w:sdtContent>
      <w:p w14:paraId="1DC3E457" w14:textId="77777777" w:rsidR="00110C76" w:rsidRDefault="00110C76" w:rsidP="00127431">
        <w:pPr>
          <w:pStyle w:val="Header"/>
          <w:framePr w:wrap="none" w:vAnchor="text" w:hAnchor="margin" w:xAlign="right" w:y="1"/>
          <w:rPr>
            <w:rStyle w:val="PageNumber"/>
          </w:rPr>
        </w:pPr>
        <w:r w:rsidRPr="006139D4">
          <w:rPr>
            <w:rStyle w:val="PageNumber"/>
            <w:rFonts w:ascii="Garamond" w:hAnsi="Garamond"/>
          </w:rPr>
          <w:fldChar w:fldCharType="begin"/>
        </w:r>
        <w:r w:rsidRPr="006139D4">
          <w:rPr>
            <w:rStyle w:val="PageNumber"/>
            <w:rFonts w:ascii="Garamond" w:hAnsi="Garamond"/>
          </w:rPr>
          <w:instrText xml:space="preserve"> PAGE </w:instrText>
        </w:r>
        <w:r w:rsidRPr="006139D4">
          <w:rPr>
            <w:rStyle w:val="PageNumber"/>
            <w:rFonts w:ascii="Garamond" w:hAnsi="Garamond"/>
          </w:rPr>
          <w:fldChar w:fldCharType="separate"/>
        </w:r>
        <w:r w:rsidRPr="006139D4">
          <w:rPr>
            <w:rStyle w:val="PageNumber"/>
            <w:rFonts w:ascii="Garamond" w:hAnsi="Garamond"/>
            <w:noProof/>
          </w:rPr>
          <w:t>2</w:t>
        </w:r>
        <w:r w:rsidRPr="006139D4">
          <w:rPr>
            <w:rStyle w:val="PageNumber"/>
            <w:rFonts w:ascii="Garamond" w:hAnsi="Garamond"/>
          </w:rPr>
          <w:fldChar w:fldCharType="end"/>
        </w:r>
      </w:p>
    </w:sdtContent>
  </w:sdt>
  <w:p w14:paraId="7F1BA994" w14:textId="77777777" w:rsidR="00110C76" w:rsidRPr="006139D4" w:rsidRDefault="00110C76" w:rsidP="00CB6B53">
    <w:pPr>
      <w:pStyle w:val="Header"/>
      <w:ind w:right="360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76"/>
    <w:rsid w:val="00000615"/>
    <w:rsid w:val="0000113F"/>
    <w:rsid w:val="00031DEC"/>
    <w:rsid w:val="00040FA5"/>
    <w:rsid w:val="000417C5"/>
    <w:rsid w:val="00047ACF"/>
    <w:rsid w:val="00051DC2"/>
    <w:rsid w:val="00074B6B"/>
    <w:rsid w:val="000855D4"/>
    <w:rsid w:val="00086AA1"/>
    <w:rsid w:val="0009538F"/>
    <w:rsid w:val="00095511"/>
    <w:rsid w:val="000B1CE3"/>
    <w:rsid w:val="000C0C08"/>
    <w:rsid w:val="000C1D6F"/>
    <w:rsid w:val="000C399D"/>
    <w:rsid w:val="000E36C2"/>
    <w:rsid w:val="000E6C6C"/>
    <w:rsid w:val="00104737"/>
    <w:rsid w:val="0011085F"/>
    <w:rsid w:val="00110C76"/>
    <w:rsid w:val="00116EEC"/>
    <w:rsid w:val="00146360"/>
    <w:rsid w:val="0014662F"/>
    <w:rsid w:val="0015426C"/>
    <w:rsid w:val="001642F8"/>
    <w:rsid w:val="00164D35"/>
    <w:rsid w:val="00172D63"/>
    <w:rsid w:val="00173308"/>
    <w:rsid w:val="00181A8F"/>
    <w:rsid w:val="00182A39"/>
    <w:rsid w:val="001A14CC"/>
    <w:rsid w:val="001C0A46"/>
    <w:rsid w:val="001C49A8"/>
    <w:rsid w:val="001E51A4"/>
    <w:rsid w:val="002124AF"/>
    <w:rsid w:val="00213A1A"/>
    <w:rsid w:val="00213C33"/>
    <w:rsid w:val="00213EE1"/>
    <w:rsid w:val="0022294C"/>
    <w:rsid w:val="00224D2B"/>
    <w:rsid w:val="0022750F"/>
    <w:rsid w:val="0024172E"/>
    <w:rsid w:val="0024685C"/>
    <w:rsid w:val="00290557"/>
    <w:rsid w:val="002C7AD2"/>
    <w:rsid w:val="002D1C29"/>
    <w:rsid w:val="002D57B1"/>
    <w:rsid w:val="002D5C53"/>
    <w:rsid w:val="002F424D"/>
    <w:rsid w:val="002F7CB0"/>
    <w:rsid w:val="00337073"/>
    <w:rsid w:val="0035644E"/>
    <w:rsid w:val="00356EB7"/>
    <w:rsid w:val="00366B66"/>
    <w:rsid w:val="00384901"/>
    <w:rsid w:val="003A198F"/>
    <w:rsid w:val="003A2B96"/>
    <w:rsid w:val="003A7649"/>
    <w:rsid w:val="003D35A7"/>
    <w:rsid w:val="003F1E49"/>
    <w:rsid w:val="0041539D"/>
    <w:rsid w:val="004735A3"/>
    <w:rsid w:val="0048658D"/>
    <w:rsid w:val="004D1FE8"/>
    <w:rsid w:val="004F1671"/>
    <w:rsid w:val="00505E55"/>
    <w:rsid w:val="00516CA2"/>
    <w:rsid w:val="0052256D"/>
    <w:rsid w:val="00534BFE"/>
    <w:rsid w:val="0054164C"/>
    <w:rsid w:val="00544BCB"/>
    <w:rsid w:val="00551564"/>
    <w:rsid w:val="00571C8A"/>
    <w:rsid w:val="00580C00"/>
    <w:rsid w:val="00584920"/>
    <w:rsid w:val="005953B1"/>
    <w:rsid w:val="005A48C3"/>
    <w:rsid w:val="005B12B5"/>
    <w:rsid w:val="005D428A"/>
    <w:rsid w:val="005E494D"/>
    <w:rsid w:val="005E659D"/>
    <w:rsid w:val="005F46BE"/>
    <w:rsid w:val="00616F73"/>
    <w:rsid w:val="00635B06"/>
    <w:rsid w:val="00654C4B"/>
    <w:rsid w:val="00672579"/>
    <w:rsid w:val="006905F4"/>
    <w:rsid w:val="006A66DF"/>
    <w:rsid w:val="006C6795"/>
    <w:rsid w:val="006E163A"/>
    <w:rsid w:val="006E59E4"/>
    <w:rsid w:val="006E5CA8"/>
    <w:rsid w:val="00742C3E"/>
    <w:rsid w:val="00744722"/>
    <w:rsid w:val="007461C7"/>
    <w:rsid w:val="00753DE0"/>
    <w:rsid w:val="00754B76"/>
    <w:rsid w:val="007774F8"/>
    <w:rsid w:val="0079429A"/>
    <w:rsid w:val="007C62C6"/>
    <w:rsid w:val="007D018E"/>
    <w:rsid w:val="007D13EE"/>
    <w:rsid w:val="007F6C49"/>
    <w:rsid w:val="0081231F"/>
    <w:rsid w:val="00813275"/>
    <w:rsid w:val="0081408D"/>
    <w:rsid w:val="00835221"/>
    <w:rsid w:val="00841B89"/>
    <w:rsid w:val="0085331E"/>
    <w:rsid w:val="00871DEE"/>
    <w:rsid w:val="008759DF"/>
    <w:rsid w:val="00880DB4"/>
    <w:rsid w:val="008814CB"/>
    <w:rsid w:val="008874BF"/>
    <w:rsid w:val="008912EF"/>
    <w:rsid w:val="008B3FEB"/>
    <w:rsid w:val="008B4EBA"/>
    <w:rsid w:val="008C1359"/>
    <w:rsid w:val="008C56DC"/>
    <w:rsid w:val="008D587A"/>
    <w:rsid w:val="008D7767"/>
    <w:rsid w:val="008E19F5"/>
    <w:rsid w:val="008F1007"/>
    <w:rsid w:val="0090186C"/>
    <w:rsid w:val="0091006E"/>
    <w:rsid w:val="00931A36"/>
    <w:rsid w:val="00961581"/>
    <w:rsid w:val="00965E3D"/>
    <w:rsid w:val="00966F9F"/>
    <w:rsid w:val="00984855"/>
    <w:rsid w:val="00994A1F"/>
    <w:rsid w:val="009A1C01"/>
    <w:rsid w:val="009A5469"/>
    <w:rsid w:val="009B0453"/>
    <w:rsid w:val="009B333C"/>
    <w:rsid w:val="009B6CE8"/>
    <w:rsid w:val="009B6E1A"/>
    <w:rsid w:val="009E0D63"/>
    <w:rsid w:val="009E13B6"/>
    <w:rsid w:val="009E6F80"/>
    <w:rsid w:val="009E78A4"/>
    <w:rsid w:val="009E79C3"/>
    <w:rsid w:val="009F04F4"/>
    <w:rsid w:val="00A0169C"/>
    <w:rsid w:val="00A02AA9"/>
    <w:rsid w:val="00A07262"/>
    <w:rsid w:val="00A27BCB"/>
    <w:rsid w:val="00A42BA2"/>
    <w:rsid w:val="00A62DB1"/>
    <w:rsid w:val="00A71CF9"/>
    <w:rsid w:val="00A7432F"/>
    <w:rsid w:val="00A7696F"/>
    <w:rsid w:val="00A87ED4"/>
    <w:rsid w:val="00A926C9"/>
    <w:rsid w:val="00A935D6"/>
    <w:rsid w:val="00A9457D"/>
    <w:rsid w:val="00AE4CF7"/>
    <w:rsid w:val="00AF1AD9"/>
    <w:rsid w:val="00AF2B78"/>
    <w:rsid w:val="00AF574D"/>
    <w:rsid w:val="00B279F0"/>
    <w:rsid w:val="00B3137D"/>
    <w:rsid w:val="00B347A1"/>
    <w:rsid w:val="00B4218C"/>
    <w:rsid w:val="00B50446"/>
    <w:rsid w:val="00B57ACC"/>
    <w:rsid w:val="00B65A27"/>
    <w:rsid w:val="00B67EC8"/>
    <w:rsid w:val="00B7297D"/>
    <w:rsid w:val="00B95A6C"/>
    <w:rsid w:val="00BA23A1"/>
    <w:rsid w:val="00BC1FB9"/>
    <w:rsid w:val="00BC6210"/>
    <w:rsid w:val="00BE44A7"/>
    <w:rsid w:val="00BE79F8"/>
    <w:rsid w:val="00BF04C4"/>
    <w:rsid w:val="00C07D87"/>
    <w:rsid w:val="00C11D23"/>
    <w:rsid w:val="00C24960"/>
    <w:rsid w:val="00C270E8"/>
    <w:rsid w:val="00C338A0"/>
    <w:rsid w:val="00C42B7E"/>
    <w:rsid w:val="00C43268"/>
    <w:rsid w:val="00C72913"/>
    <w:rsid w:val="00C73C91"/>
    <w:rsid w:val="00C74866"/>
    <w:rsid w:val="00C752E6"/>
    <w:rsid w:val="00C77B09"/>
    <w:rsid w:val="00C802B2"/>
    <w:rsid w:val="00C86109"/>
    <w:rsid w:val="00C934DC"/>
    <w:rsid w:val="00C966D4"/>
    <w:rsid w:val="00CA0B33"/>
    <w:rsid w:val="00CB09C3"/>
    <w:rsid w:val="00CB3A3A"/>
    <w:rsid w:val="00CD32F4"/>
    <w:rsid w:val="00CD3D23"/>
    <w:rsid w:val="00CD5C5F"/>
    <w:rsid w:val="00CE1933"/>
    <w:rsid w:val="00D05E68"/>
    <w:rsid w:val="00D2073E"/>
    <w:rsid w:val="00D3456E"/>
    <w:rsid w:val="00D36EDA"/>
    <w:rsid w:val="00D77498"/>
    <w:rsid w:val="00D91563"/>
    <w:rsid w:val="00D93CE5"/>
    <w:rsid w:val="00DA1BC1"/>
    <w:rsid w:val="00DC3B5C"/>
    <w:rsid w:val="00DC466D"/>
    <w:rsid w:val="00DD3332"/>
    <w:rsid w:val="00DD7400"/>
    <w:rsid w:val="00DD76AF"/>
    <w:rsid w:val="00DE78B1"/>
    <w:rsid w:val="00DF0F6E"/>
    <w:rsid w:val="00E02C81"/>
    <w:rsid w:val="00E113E6"/>
    <w:rsid w:val="00E33962"/>
    <w:rsid w:val="00E42298"/>
    <w:rsid w:val="00E56A76"/>
    <w:rsid w:val="00E71DBC"/>
    <w:rsid w:val="00E75457"/>
    <w:rsid w:val="00E7730D"/>
    <w:rsid w:val="00E8063B"/>
    <w:rsid w:val="00E82EC9"/>
    <w:rsid w:val="00E902AD"/>
    <w:rsid w:val="00E95E7A"/>
    <w:rsid w:val="00EA31AC"/>
    <w:rsid w:val="00EA5042"/>
    <w:rsid w:val="00EB263D"/>
    <w:rsid w:val="00EB5C7E"/>
    <w:rsid w:val="00EB7B4C"/>
    <w:rsid w:val="00EC659A"/>
    <w:rsid w:val="00F07C60"/>
    <w:rsid w:val="00F173C5"/>
    <w:rsid w:val="00F335F3"/>
    <w:rsid w:val="00F543A6"/>
    <w:rsid w:val="00F55D48"/>
    <w:rsid w:val="00F621F4"/>
    <w:rsid w:val="00F7035D"/>
    <w:rsid w:val="00F71BE4"/>
    <w:rsid w:val="00F85E2B"/>
    <w:rsid w:val="00F91B84"/>
    <w:rsid w:val="00F94B0A"/>
    <w:rsid w:val="00FA104F"/>
    <w:rsid w:val="00FA4211"/>
    <w:rsid w:val="00FB1626"/>
    <w:rsid w:val="00FB4BB1"/>
    <w:rsid w:val="00FC1922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8042C7"/>
  <w15:chartTrackingRefBased/>
  <w15:docId w15:val="{612A0AD9-EB78-8A42-A758-BF31EA35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76"/>
  </w:style>
  <w:style w:type="paragraph" w:styleId="Heading1">
    <w:name w:val="heading 1"/>
    <w:basedOn w:val="Normal"/>
    <w:next w:val="Normal"/>
    <w:link w:val="Heading1Char"/>
    <w:uiPriority w:val="9"/>
    <w:qFormat/>
    <w:rsid w:val="00110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0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C7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10C76"/>
    <w:pPr>
      <w:spacing w:after="0" w:line="240" w:lineRule="auto"/>
    </w:pPr>
    <w:rPr>
      <w:rFonts w:ascii="Garamond" w:eastAsia="Times New Roman" w:hAnsi="Garamond" w:cs="Times New Roman"/>
      <w:color w:val="000000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11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10C76"/>
    <w:rPr>
      <w:i/>
      <w:iCs/>
    </w:rPr>
  </w:style>
  <w:style w:type="character" w:styleId="Hyperlink">
    <w:name w:val="Hyperlink"/>
    <w:basedOn w:val="DefaultParagraphFont"/>
    <w:uiPriority w:val="99"/>
    <w:unhideWhenUsed/>
    <w:rsid w:val="00110C76"/>
    <w:rPr>
      <w:color w:val="467886" w:themeColor="hyperlink"/>
      <w:u w:val="single"/>
    </w:rPr>
  </w:style>
  <w:style w:type="character" w:customStyle="1" w:styleId="il">
    <w:name w:val="il"/>
    <w:basedOn w:val="DefaultParagraphFont"/>
    <w:rsid w:val="00110C76"/>
  </w:style>
  <w:style w:type="paragraph" w:customStyle="1" w:styleId="no-margin-bottom">
    <w:name w:val="no-margin-bottom"/>
    <w:basedOn w:val="Normal"/>
    <w:rsid w:val="0011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0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C76"/>
  </w:style>
  <w:style w:type="character" w:styleId="PageNumber">
    <w:name w:val="page number"/>
    <w:basedOn w:val="DefaultParagraphFont"/>
    <w:uiPriority w:val="99"/>
    <w:semiHidden/>
    <w:unhideWhenUsed/>
    <w:rsid w:val="00110C76"/>
  </w:style>
  <w:style w:type="paragraph" w:styleId="NoSpacing">
    <w:name w:val="No Spacing"/>
    <w:uiPriority w:val="1"/>
    <w:qFormat/>
    <w:rsid w:val="00110C76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0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C76"/>
  </w:style>
  <w:style w:type="character" w:styleId="UnresolvedMention">
    <w:name w:val="Unresolved Mention"/>
    <w:basedOn w:val="DefaultParagraphFont"/>
    <w:uiPriority w:val="99"/>
    <w:semiHidden/>
    <w:unhideWhenUsed/>
    <w:rsid w:val="008C5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834-022-09837-0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10443894251357635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khar@umich.edu" TargetMode="External"/><Relationship Id="rId11" Type="http://schemas.openxmlformats.org/officeDocument/2006/relationships/hyperlink" Target="https://www.chicagoappleseed.org/research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chicagoappleseed.org/2026/04/01/domestic-violence-court-in-cook-county-innovation-without-integratio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sw.umich.edu/sites/default/files/2025-01/detroit-dreams-deferred-report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Elizabeth</dc:creator>
  <cp:keywords/>
  <dc:description/>
  <cp:lastModifiedBy>Harris, Elizabeth</cp:lastModifiedBy>
  <cp:revision>3</cp:revision>
  <dcterms:created xsi:type="dcterms:W3CDTF">2026-04-23T15:53:00Z</dcterms:created>
  <dcterms:modified xsi:type="dcterms:W3CDTF">2026-04-23T19:03:00Z</dcterms:modified>
</cp:coreProperties>
</file>