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96C2C" w:rsidRDefault="00496BF9">
      <w:pPr>
        <w:jc w:val="center"/>
        <w:rPr>
          <w:rFonts w:ascii="Garamond" w:eastAsia="Garamond" w:hAnsi="Garamond" w:cs="Garamond"/>
          <w:b/>
          <w:sz w:val="28"/>
          <w:szCs w:val="28"/>
        </w:rPr>
      </w:pPr>
      <w:r>
        <w:rPr>
          <w:rFonts w:ascii="Garamond" w:eastAsia="Garamond" w:hAnsi="Garamond" w:cs="Garamond"/>
          <w:b/>
          <w:sz w:val="28"/>
          <w:szCs w:val="28"/>
        </w:rPr>
        <w:t>Eric Scott Beuerlein</w:t>
      </w:r>
    </w:p>
    <w:p w14:paraId="00000002" w14:textId="77777777" w:rsidR="00396C2C" w:rsidRDefault="00396C2C">
      <w:pPr>
        <w:jc w:val="center"/>
        <w:rPr>
          <w:rFonts w:ascii="Garamond" w:eastAsia="Garamond" w:hAnsi="Garamond" w:cs="Garamond"/>
          <w:b/>
        </w:rPr>
      </w:pPr>
    </w:p>
    <w:p w14:paraId="00000003" w14:textId="66F96972" w:rsidR="00396C2C" w:rsidRDefault="0D882299" w:rsidP="0D882299">
      <w:pPr>
        <w:jc w:val="center"/>
        <w:rPr>
          <w:rFonts w:ascii="Garamond" w:eastAsia="Garamond" w:hAnsi="Garamond" w:cs="Garamond"/>
          <w:b/>
          <w:bCs/>
        </w:rPr>
      </w:pPr>
      <w:r w:rsidRPr="0D882299">
        <w:rPr>
          <w:rFonts w:ascii="Garamond" w:eastAsia="Garamond" w:hAnsi="Garamond" w:cs="Garamond"/>
          <w:b/>
          <w:bCs/>
        </w:rPr>
        <w:t>Modern Languages Building</w:t>
      </w:r>
    </w:p>
    <w:p w14:paraId="0C543F8C" w14:textId="21DB77F6" w:rsidR="0D882299" w:rsidRDefault="0D882299" w:rsidP="0D882299">
      <w:pPr>
        <w:jc w:val="center"/>
        <w:rPr>
          <w:rFonts w:ascii="Garamond" w:eastAsia="Garamond" w:hAnsi="Garamond" w:cs="Garamond"/>
          <w:b/>
          <w:bCs/>
        </w:rPr>
      </w:pPr>
      <w:r w:rsidRPr="0D882299">
        <w:rPr>
          <w:rFonts w:ascii="Garamond" w:eastAsia="Garamond" w:hAnsi="Garamond" w:cs="Garamond"/>
          <w:b/>
          <w:bCs/>
        </w:rPr>
        <w:t>4108 East Washington Street, Office 3402</w:t>
      </w:r>
    </w:p>
    <w:p w14:paraId="00000004" w14:textId="6CF56043" w:rsidR="00396C2C" w:rsidRDefault="0D882299" w:rsidP="0D882299">
      <w:pPr>
        <w:jc w:val="center"/>
        <w:rPr>
          <w:rFonts w:ascii="Garamond" w:eastAsia="Garamond" w:hAnsi="Garamond" w:cs="Garamond"/>
          <w:b/>
          <w:bCs/>
        </w:rPr>
      </w:pPr>
      <w:r w:rsidRPr="0D882299">
        <w:rPr>
          <w:rFonts w:ascii="Garamond" w:eastAsia="Garamond" w:hAnsi="Garamond" w:cs="Garamond"/>
          <w:b/>
          <w:bCs/>
        </w:rPr>
        <w:t>Ann Arbor, MI 48109-1275</w:t>
      </w:r>
    </w:p>
    <w:p w14:paraId="00000005" w14:textId="77777777" w:rsidR="00396C2C" w:rsidRDefault="00496BF9">
      <w:pPr>
        <w:jc w:val="center"/>
        <w:rPr>
          <w:rFonts w:ascii="Garamond" w:eastAsia="Garamond" w:hAnsi="Garamond" w:cs="Garamond"/>
          <w:b/>
        </w:rPr>
      </w:pPr>
      <w:r>
        <w:rPr>
          <w:rFonts w:ascii="Garamond" w:eastAsia="Garamond" w:hAnsi="Garamond" w:cs="Garamond"/>
          <w:b/>
        </w:rPr>
        <w:t>931.242.6406</w:t>
      </w:r>
    </w:p>
    <w:p w14:paraId="00000006" w14:textId="77777777" w:rsidR="00396C2C" w:rsidRDefault="00496BF9">
      <w:pPr>
        <w:jc w:val="center"/>
        <w:rPr>
          <w:rFonts w:ascii="Garamond" w:eastAsia="Garamond" w:hAnsi="Garamond" w:cs="Garamond"/>
          <w:b/>
        </w:rPr>
      </w:pPr>
      <w:proofErr w:type="spellStart"/>
      <w:r>
        <w:rPr>
          <w:rFonts w:ascii="Garamond" w:eastAsia="Garamond" w:hAnsi="Garamond" w:cs="Garamond"/>
          <w:b/>
        </w:rPr>
        <w:t>ebeuerle</w:t>
      </w:r>
      <w:proofErr w:type="spellEnd"/>
      <w:r>
        <w:rPr>
          <w:rFonts w:ascii="Garamond" w:eastAsia="Garamond" w:hAnsi="Garamond" w:cs="Garamond"/>
          <w:b/>
        </w:rPr>
        <w:t xml:space="preserve"> [at] </w:t>
      </w:r>
      <w:proofErr w:type="spellStart"/>
      <w:r>
        <w:rPr>
          <w:rFonts w:ascii="Garamond" w:eastAsia="Garamond" w:hAnsi="Garamond" w:cs="Garamond"/>
          <w:b/>
        </w:rPr>
        <w:t>umich</w:t>
      </w:r>
      <w:proofErr w:type="spellEnd"/>
      <w:r>
        <w:rPr>
          <w:rFonts w:ascii="Garamond" w:eastAsia="Garamond" w:hAnsi="Garamond" w:cs="Garamond"/>
          <w:b/>
        </w:rPr>
        <w:t xml:space="preserve"> [dot] </w:t>
      </w:r>
      <w:proofErr w:type="spellStart"/>
      <w:r>
        <w:rPr>
          <w:rFonts w:ascii="Garamond" w:eastAsia="Garamond" w:hAnsi="Garamond" w:cs="Garamond"/>
          <w:b/>
        </w:rPr>
        <w:t>edu</w:t>
      </w:r>
      <w:proofErr w:type="spellEnd"/>
    </w:p>
    <w:p w14:paraId="00000007" w14:textId="77777777" w:rsidR="00396C2C" w:rsidRDefault="00396C2C">
      <w:pPr>
        <w:rPr>
          <w:rFonts w:ascii="Garamond" w:eastAsia="Garamond" w:hAnsi="Garamond" w:cs="Garamond"/>
        </w:rPr>
      </w:pPr>
    </w:p>
    <w:p w14:paraId="00000008" w14:textId="77777777" w:rsidR="00396C2C" w:rsidRDefault="00496BF9">
      <w:pPr>
        <w:pBdr>
          <w:bottom w:val="single" w:sz="4" w:space="1" w:color="000000"/>
        </w:pBdr>
        <w:rPr>
          <w:rFonts w:ascii="Garamond" w:eastAsia="Garamond" w:hAnsi="Garamond" w:cs="Garamond"/>
          <w:b/>
        </w:rPr>
      </w:pPr>
      <w:r>
        <w:rPr>
          <w:rFonts w:ascii="Garamond" w:eastAsia="Garamond" w:hAnsi="Garamond" w:cs="Garamond"/>
          <w:b/>
        </w:rPr>
        <w:t>EDUCATION</w:t>
      </w:r>
    </w:p>
    <w:p w14:paraId="00000009" w14:textId="77777777" w:rsidR="00396C2C" w:rsidRDefault="00496BF9">
      <w:pPr>
        <w:rPr>
          <w:rFonts w:ascii="Garamond" w:eastAsia="Garamond" w:hAnsi="Garamond" w:cs="Garamond"/>
        </w:rPr>
      </w:pPr>
      <w:r>
        <w:rPr>
          <w:rFonts w:ascii="Garamond" w:eastAsia="Garamond" w:hAnsi="Garamond" w:cs="Garamond"/>
        </w:rPr>
        <w:t>ABD</w:t>
      </w:r>
      <w:r>
        <w:rPr>
          <w:rFonts w:ascii="Garamond" w:eastAsia="Garamond" w:hAnsi="Garamond" w:cs="Garamond"/>
        </w:rPr>
        <w:tab/>
      </w:r>
      <w:r>
        <w:rPr>
          <w:rFonts w:ascii="Garamond" w:eastAsia="Garamond" w:hAnsi="Garamond" w:cs="Garamond"/>
          <w:b/>
        </w:rPr>
        <w:t xml:space="preserve">Ph.D. in French Linguistics, </w:t>
      </w:r>
      <w:r>
        <w:rPr>
          <w:rFonts w:ascii="Garamond" w:eastAsia="Garamond" w:hAnsi="Garamond" w:cs="Garamond"/>
        </w:rPr>
        <w:t>Indiana University, Bloomington, Indiana</w:t>
      </w:r>
    </w:p>
    <w:p w14:paraId="0000000A" w14:textId="77777777" w:rsidR="00396C2C" w:rsidRDefault="00496BF9">
      <w:pPr>
        <w:rPr>
          <w:rFonts w:ascii="Garamond" w:eastAsia="Garamond" w:hAnsi="Garamond" w:cs="Garamond"/>
        </w:rPr>
      </w:pPr>
      <w:r>
        <w:rPr>
          <w:rFonts w:ascii="Garamond" w:eastAsia="Garamond" w:hAnsi="Garamond" w:cs="Garamond"/>
        </w:rPr>
        <w:tab/>
        <w:t>Minor: General Linguistics</w:t>
      </w:r>
    </w:p>
    <w:p w14:paraId="0000000B" w14:textId="77777777" w:rsidR="00396C2C" w:rsidRDefault="00496BF9">
      <w:pPr>
        <w:ind w:left="720"/>
        <w:rPr>
          <w:rFonts w:ascii="Garamond" w:eastAsia="Garamond" w:hAnsi="Garamond" w:cs="Garamond"/>
          <w:i/>
        </w:rPr>
      </w:pPr>
      <w:r>
        <w:rPr>
          <w:rFonts w:ascii="Garamond" w:eastAsia="Garamond" w:hAnsi="Garamond" w:cs="Garamond"/>
        </w:rPr>
        <w:t xml:space="preserve">Dissertation Working Title: </w:t>
      </w:r>
      <w:r>
        <w:rPr>
          <w:rFonts w:ascii="Garamond" w:eastAsia="Garamond" w:hAnsi="Garamond" w:cs="Garamond"/>
          <w:i/>
        </w:rPr>
        <w:t>Phonological change in the history of Francoprovençal (</w:t>
      </w:r>
      <w:proofErr w:type="spellStart"/>
      <w:r>
        <w:rPr>
          <w:rFonts w:ascii="Garamond" w:eastAsia="Garamond" w:hAnsi="Garamond" w:cs="Garamond"/>
          <w:i/>
        </w:rPr>
        <w:t>Arpitan</w:t>
      </w:r>
      <w:proofErr w:type="spellEnd"/>
      <w:r>
        <w:rPr>
          <w:rFonts w:ascii="Garamond" w:eastAsia="Garamond" w:hAnsi="Garamond" w:cs="Garamond"/>
          <w:i/>
        </w:rPr>
        <w:t>): A comparative analysis with French</w:t>
      </w:r>
    </w:p>
    <w:p w14:paraId="0000000C" w14:textId="77777777" w:rsidR="00396C2C" w:rsidRDefault="00496BF9">
      <w:pPr>
        <w:ind w:left="720"/>
        <w:rPr>
          <w:rFonts w:ascii="Garamond" w:eastAsia="Garamond" w:hAnsi="Garamond" w:cs="Garamond"/>
        </w:rPr>
      </w:pPr>
      <w:r>
        <w:rPr>
          <w:rFonts w:ascii="Garamond" w:eastAsia="Garamond" w:hAnsi="Garamond" w:cs="Garamond"/>
        </w:rPr>
        <w:t>Dissertation Chair: Barbara Vance</w:t>
      </w:r>
    </w:p>
    <w:p w14:paraId="0000000D" w14:textId="77777777" w:rsidR="00396C2C" w:rsidRDefault="00396C2C">
      <w:pPr>
        <w:ind w:left="720"/>
        <w:rPr>
          <w:rFonts w:ascii="Garamond" w:eastAsia="Garamond" w:hAnsi="Garamond" w:cs="Garamond"/>
        </w:rPr>
      </w:pPr>
    </w:p>
    <w:p w14:paraId="0000000E" w14:textId="77777777" w:rsidR="00396C2C" w:rsidRDefault="00496BF9">
      <w:pPr>
        <w:ind w:left="720" w:hanging="720"/>
        <w:rPr>
          <w:rFonts w:ascii="Garamond" w:eastAsia="Garamond" w:hAnsi="Garamond" w:cs="Garamond"/>
        </w:rPr>
      </w:pPr>
      <w:r>
        <w:rPr>
          <w:rFonts w:ascii="Garamond" w:eastAsia="Garamond" w:hAnsi="Garamond" w:cs="Garamond"/>
        </w:rPr>
        <w:t>2013</w:t>
      </w:r>
      <w:r>
        <w:rPr>
          <w:rFonts w:ascii="Garamond" w:eastAsia="Garamond" w:hAnsi="Garamond" w:cs="Garamond"/>
        </w:rPr>
        <w:tab/>
      </w:r>
      <w:r>
        <w:rPr>
          <w:rFonts w:ascii="Garamond" w:eastAsia="Garamond" w:hAnsi="Garamond" w:cs="Garamond"/>
          <w:b/>
        </w:rPr>
        <w:t>Mellon Summer Institute in French Paleography,</w:t>
      </w:r>
      <w:r>
        <w:rPr>
          <w:rFonts w:ascii="Garamond" w:eastAsia="Garamond" w:hAnsi="Garamond" w:cs="Garamond"/>
        </w:rPr>
        <w:t xml:space="preserve"> Getty Research Institute, Los Angeles, CA </w:t>
      </w:r>
    </w:p>
    <w:p w14:paraId="0000000F" w14:textId="77777777" w:rsidR="00396C2C" w:rsidRDefault="00396C2C">
      <w:pPr>
        <w:rPr>
          <w:rFonts w:ascii="Garamond" w:eastAsia="Garamond" w:hAnsi="Garamond" w:cs="Garamond"/>
          <w:b/>
        </w:rPr>
      </w:pPr>
    </w:p>
    <w:p w14:paraId="00000010" w14:textId="77777777" w:rsidR="00396C2C" w:rsidRDefault="00496BF9">
      <w:pPr>
        <w:rPr>
          <w:rFonts w:ascii="Garamond" w:eastAsia="Garamond" w:hAnsi="Garamond" w:cs="Garamond"/>
        </w:rPr>
      </w:pPr>
      <w:r>
        <w:rPr>
          <w:rFonts w:ascii="Garamond" w:eastAsia="Garamond" w:hAnsi="Garamond" w:cs="Garamond"/>
        </w:rPr>
        <w:t>2011</w:t>
      </w:r>
      <w:r>
        <w:rPr>
          <w:rFonts w:ascii="Garamond" w:eastAsia="Garamond" w:hAnsi="Garamond" w:cs="Garamond"/>
        </w:rPr>
        <w:tab/>
      </w:r>
      <w:r>
        <w:rPr>
          <w:rFonts w:ascii="Garamond" w:eastAsia="Garamond" w:hAnsi="Garamond" w:cs="Garamond"/>
          <w:b/>
        </w:rPr>
        <w:t xml:space="preserve">M.A. in French Linguistics, </w:t>
      </w:r>
      <w:r>
        <w:rPr>
          <w:rFonts w:ascii="Garamond" w:eastAsia="Garamond" w:hAnsi="Garamond" w:cs="Garamond"/>
        </w:rPr>
        <w:t>Indiana University, Bloomington, Indiana</w:t>
      </w:r>
    </w:p>
    <w:p w14:paraId="00000011" w14:textId="77777777" w:rsidR="00396C2C" w:rsidRDefault="00396C2C">
      <w:pPr>
        <w:rPr>
          <w:rFonts w:ascii="Garamond" w:eastAsia="Garamond" w:hAnsi="Garamond" w:cs="Garamond"/>
        </w:rPr>
      </w:pPr>
    </w:p>
    <w:p w14:paraId="00000012" w14:textId="77777777" w:rsidR="00396C2C" w:rsidRDefault="00496BF9">
      <w:pPr>
        <w:rPr>
          <w:rFonts w:ascii="Garamond" w:eastAsia="Garamond" w:hAnsi="Garamond" w:cs="Garamond"/>
        </w:rPr>
      </w:pPr>
      <w:r>
        <w:rPr>
          <w:rFonts w:ascii="Garamond" w:eastAsia="Garamond" w:hAnsi="Garamond" w:cs="Garamond"/>
        </w:rPr>
        <w:t>2009</w:t>
      </w:r>
      <w:r>
        <w:rPr>
          <w:rFonts w:ascii="Garamond" w:eastAsia="Garamond" w:hAnsi="Garamond" w:cs="Garamond"/>
        </w:rPr>
        <w:tab/>
      </w:r>
      <w:r>
        <w:rPr>
          <w:rFonts w:ascii="Garamond" w:eastAsia="Garamond" w:hAnsi="Garamond" w:cs="Garamond"/>
          <w:b/>
        </w:rPr>
        <w:t xml:space="preserve">B.A. in French Honors, </w:t>
      </w:r>
      <w:r>
        <w:rPr>
          <w:rFonts w:ascii="Garamond" w:eastAsia="Garamond" w:hAnsi="Garamond" w:cs="Garamond"/>
          <w:i/>
        </w:rPr>
        <w:t>magna cum laude</w:t>
      </w:r>
      <w:r>
        <w:rPr>
          <w:rFonts w:ascii="Garamond" w:eastAsia="Garamond" w:hAnsi="Garamond" w:cs="Garamond"/>
        </w:rPr>
        <w:t>,</w:t>
      </w:r>
      <w:r>
        <w:rPr>
          <w:rFonts w:ascii="Garamond" w:eastAsia="Garamond" w:hAnsi="Garamond" w:cs="Garamond"/>
          <w:b/>
        </w:rPr>
        <w:t xml:space="preserve"> </w:t>
      </w:r>
      <w:r>
        <w:rPr>
          <w:rFonts w:ascii="Garamond" w:eastAsia="Garamond" w:hAnsi="Garamond" w:cs="Garamond"/>
        </w:rPr>
        <w:t>University of Tennessee – Knoxville</w:t>
      </w:r>
    </w:p>
    <w:p w14:paraId="00000013" w14:textId="77777777" w:rsidR="00396C2C" w:rsidRDefault="00496BF9">
      <w:pPr>
        <w:ind w:left="1440" w:hanging="720"/>
        <w:rPr>
          <w:rFonts w:ascii="Garamond" w:eastAsia="Garamond" w:hAnsi="Garamond" w:cs="Garamond"/>
        </w:rPr>
      </w:pPr>
      <w:r>
        <w:rPr>
          <w:rFonts w:ascii="Garamond" w:eastAsia="Garamond" w:hAnsi="Garamond" w:cs="Garamond"/>
          <w:i/>
        </w:rPr>
        <w:t>Honors thesis title</w:t>
      </w:r>
      <w:r>
        <w:rPr>
          <w:rFonts w:ascii="Garamond" w:eastAsia="Garamond" w:hAnsi="Garamond" w:cs="Garamond"/>
        </w:rPr>
        <w:t>:</w:t>
      </w:r>
      <w:r>
        <w:rPr>
          <w:rFonts w:ascii="Garamond" w:eastAsia="Garamond" w:hAnsi="Garamond" w:cs="Garamond"/>
          <w:i/>
        </w:rPr>
        <w:t xml:space="preserve"> </w:t>
      </w:r>
      <w:r>
        <w:rPr>
          <w:rFonts w:ascii="Garamond" w:eastAsia="Garamond" w:hAnsi="Garamond" w:cs="Garamond"/>
        </w:rPr>
        <w:t xml:space="preserve">Le </w:t>
      </w:r>
      <w:proofErr w:type="spellStart"/>
      <w:r>
        <w:rPr>
          <w:rFonts w:ascii="Garamond" w:eastAsia="Garamond" w:hAnsi="Garamond" w:cs="Garamond"/>
        </w:rPr>
        <w:t>rôle</w:t>
      </w:r>
      <w:proofErr w:type="spellEnd"/>
      <w:r>
        <w:rPr>
          <w:rFonts w:ascii="Garamond" w:eastAsia="Garamond" w:hAnsi="Garamond" w:cs="Garamond"/>
        </w:rPr>
        <w:t xml:space="preserve"> de la femme pendant la </w:t>
      </w:r>
      <w:proofErr w:type="spellStart"/>
      <w:r>
        <w:rPr>
          <w:rFonts w:ascii="Garamond" w:eastAsia="Garamond" w:hAnsi="Garamond" w:cs="Garamond"/>
        </w:rPr>
        <w:t>Révolution</w:t>
      </w:r>
      <w:proofErr w:type="spellEnd"/>
      <w:r>
        <w:rPr>
          <w:rFonts w:ascii="Garamond" w:eastAsia="Garamond" w:hAnsi="Garamond" w:cs="Garamond"/>
        </w:rPr>
        <w:t xml:space="preserve"> française—</w:t>
      </w:r>
      <w:proofErr w:type="spellStart"/>
      <w:r>
        <w:rPr>
          <w:rFonts w:ascii="Garamond" w:eastAsia="Garamond" w:hAnsi="Garamond" w:cs="Garamond"/>
        </w:rPr>
        <w:t>une</w:t>
      </w:r>
      <w:proofErr w:type="spellEnd"/>
      <w:r>
        <w:rPr>
          <w:rFonts w:ascii="Garamond" w:eastAsia="Garamond" w:hAnsi="Garamond" w:cs="Garamond"/>
        </w:rPr>
        <w:t xml:space="preserve"> petite </w:t>
      </w:r>
      <w:proofErr w:type="spellStart"/>
      <w:r>
        <w:rPr>
          <w:rFonts w:ascii="Garamond" w:eastAsia="Garamond" w:hAnsi="Garamond" w:cs="Garamond"/>
        </w:rPr>
        <w:t>révolution</w:t>
      </w:r>
      <w:proofErr w:type="spellEnd"/>
      <w:r>
        <w:rPr>
          <w:rFonts w:ascii="Garamond" w:eastAsia="Garamond" w:hAnsi="Garamond" w:cs="Garamond"/>
        </w:rPr>
        <w:t xml:space="preserve"> </w:t>
      </w:r>
      <w:proofErr w:type="spellStart"/>
      <w:r>
        <w:rPr>
          <w:rFonts w:ascii="Garamond" w:eastAsia="Garamond" w:hAnsi="Garamond" w:cs="Garamond"/>
        </w:rPr>
        <w:t>contre</w:t>
      </w:r>
      <w:proofErr w:type="spellEnd"/>
      <w:r>
        <w:rPr>
          <w:rFonts w:ascii="Garamond" w:eastAsia="Garamond" w:hAnsi="Garamond" w:cs="Garamond"/>
        </w:rPr>
        <w:t xml:space="preserve"> </w:t>
      </w:r>
      <w:proofErr w:type="spellStart"/>
      <w:r>
        <w:rPr>
          <w:rFonts w:ascii="Garamond" w:eastAsia="Garamond" w:hAnsi="Garamond" w:cs="Garamond"/>
        </w:rPr>
        <w:t>l’inégalité</w:t>
      </w:r>
      <w:proofErr w:type="spellEnd"/>
      <w:r>
        <w:rPr>
          <w:rFonts w:ascii="Garamond" w:eastAsia="Garamond" w:hAnsi="Garamond" w:cs="Garamond"/>
        </w:rPr>
        <w:t xml:space="preserve"> des sexes, “The Role of Women During the French Revolution—a Small Revolution Against the Inequality of Sexes”</w:t>
      </w:r>
    </w:p>
    <w:p w14:paraId="00000014" w14:textId="77777777" w:rsidR="00396C2C" w:rsidRDefault="00496BF9">
      <w:pPr>
        <w:ind w:firstLine="720"/>
        <w:rPr>
          <w:rFonts w:ascii="Garamond" w:eastAsia="Garamond" w:hAnsi="Garamond" w:cs="Garamond"/>
        </w:rPr>
      </w:pPr>
      <w:r>
        <w:rPr>
          <w:rFonts w:ascii="Garamond" w:eastAsia="Garamond" w:hAnsi="Garamond" w:cs="Garamond"/>
          <w:i/>
        </w:rPr>
        <w:t>Concentrations</w:t>
      </w:r>
      <w:r>
        <w:rPr>
          <w:rFonts w:ascii="Garamond" w:eastAsia="Garamond" w:hAnsi="Garamond" w:cs="Garamond"/>
        </w:rPr>
        <w:t>: French Literature, Translation</w:t>
      </w:r>
    </w:p>
    <w:p w14:paraId="00000015" w14:textId="77777777" w:rsidR="00396C2C" w:rsidRDefault="00496BF9">
      <w:pPr>
        <w:ind w:firstLine="720"/>
        <w:rPr>
          <w:rFonts w:ascii="Garamond" w:eastAsia="Garamond" w:hAnsi="Garamond" w:cs="Garamond"/>
        </w:rPr>
      </w:pPr>
      <w:r>
        <w:rPr>
          <w:rFonts w:ascii="Garamond" w:eastAsia="Garamond" w:hAnsi="Garamond" w:cs="Garamond"/>
          <w:i/>
        </w:rPr>
        <w:t>Minor</w:t>
      </w:r>
      <w:r>
        <w:rPr>
          <w:rFonts w:ascii="Garamond" w:eastAsia="Garamond" w:hAnsi="Garamond" w:cs="Garamond"/>
        </w:rPr>
        <w:t>: Bassoon Performance</w:t>
      </w:r>
    </w:p>
    <w:p w14:paraId="00000016" w14:textId="77777777" w:rsidR="00396C2C" w:rsidRDefault="00496BF9">
      <w:pPr>
        <w:ind w:left="720"/>
        <w:rPr>
          <w:rFonts w:ascii="Garamond" w:eastAsia="Garamond" w:hAnsi="Garamond" w:cs="Garamond"/>
        </w:rPr>
      </w:pPr>
      <w:r>
        <w:rPr>
          <w:rFonts w:ascii="Garamond" w:eastAsia="Garamond" w:hAnsi="Garamond" w:cs="Garamond"/>
          <w:i/>
        </w:rPr>
        <w:t xml:space="preserve">Study-Abroad: </w:t>
      </w:r>
      <w:r>
        <w:rPr>
          <w:rFonts w:ascii="Garamond" w:eastAsia="Garamond" w:hAnsi="Garamond" w:cs="Garamond"/>
        </w:rPr>
        <w:t xml:space="preserve">Université de Savoie, </w:t>
      </w:r>
      <w:proofErr w:type="spellStart"/>
      <w:r>
        <w:rPr>
          <w:rFonts w:ascii="Garamond" w:eastAsia="Garamond" w:hAnsi="Garamond" w:cs="Garamond"/>
        </w:rPr>
        <w:t>Chambéry</w:t>
      </w:r>
      <w:proofErr w:type="spellEnd"/>
      <w:r>
        <w:rPr>
          <w:rFonts w:ascii="Garamond" w:eastAsia="Garamond" w:hAnsi="Garamond" w:cs="Garamond"/>
        </w:rPr>
        <w:t xml:space="preserve">, France, Academic Year 2007-2008 (Coursework in </w:t>
      </w:r>
      <w:r>
        <w:rPr>
          <w:rFonts w:ascii="Garamond" w:eastAsia="Garamond" w:hAnsi="Garamond" w:cs="Garamond"/>
          <w:i/>
        </w:rPr>
        <w:t xml:space="preserve">Lettres </w:t>
      </w:r>
      <w:proofErr w:type="spellStart"/>
      <w:r>
        <w:rPr>
          <w:rFonts w:ascii="Garamond" w:eastAsia="Garamond" w:hAnsi="Garamond" w:cs="Garamond"/>
          <w:i/>
        </w:rPr>
        <w:t>Modernes</w:t>
      </w:r>
      <w:proofErr w:type="spellEnd"/>
      <w:r>
        <w:rPr>
          <w:rFonts w:ascii="Garamond" w:eastAsia="Garamond" w:hAnsi="Garamond" w:cs="Garamond"/>
        </w:rPr>
        <w:t xml:space="preserve"> with heavy emphasis on translation courses)</w:t>
      </w:r>
    </w:p>
    <w:p w14:paraId="00000017" w14:textId="77777777" w:rsidR="00396C2C" w:rsidRDefault="00396C2C">
      <w:pPr>
        <w:rPr>
          <w:rFonts w:ascii="Garamond" w:eastAsia="Garamond" w:hAnsi="Garamond" w:cs="Garamond"/>
        </w:rPr>
      </w:pPr>
    </w:p>
    <w:p w14:paraId="00000018" w14:textId="77777777" w:rsidR="00396C2C" w:rsidRDefault="00496BF9">
      <w:pPr>
        <w:pBdr>
          <w:bottom w:val="single" w:sz="4" w:space="1" w:color="000000"/>
        </w:pBdr>
        <w:rPr>
          <w:rFonts w:ascii="Garamond" w:eastAsia="Garamond" w:hAnsi="Garamond" w:cs="Garamond"/>
          <w:b/>
        </w:rPr>
      </w:pPr>
      <w:r>
        <w:rPr>
          <w:rFonts w:ascii="Garamond" w:eastAsia="Garamond" w:hAnsi="Garamond" w:cs="Garamond"/>
          <w:b/>
        </w:rPr>
        <w:t>CURRENT RESEARCH INTERESTS</w:t>
      </w:r>
    </w:p>
    <w:p w14:paraId="00000019" w14:textId="45FC9154" w:rsidR="00396C2C" w:rsidRDefault="00496BF9">
      <w:pPr>
        <w:rPr>
          <w:rFonts w:ascii="Garamond" w:eastAsia="Garamond" w:hAnsi="Garamond" w:cs="Garamond"/>
        </w:rPr>
      </w:pPr>
      <w:r>
        <w:rPr>
          <w:rFonts w:ascii="Garamond" w:eastAsia="Garamond" w:hAnsi="Garamond" w:cs="Garamond"/>
        </w:rPr>
        <w:t xml:space="preserve">Foreign Language Pedagogy, </w:t>
      </w:r>
      <w:r w:rsidR="00082324">
        <w:rPr>
          <w:rFonts w:ascii="Garamond" w:eastAsia="Garamond" w:hAnsi="Garamond" w:cs="Garamond"/>
        </w:rPr>
        <w:t xml:space="preserve">Inclusive Language in Romance Language Pedagogy, </w:t>
      </w:r>
      <w:r>
        <w:rPr>
          <w:rFonts w:ascii="Garamond" w:eastAsia="Garamond" w:hAnsi="Garamond" w:cs="Garamond"/>
        </w:rPr>
        <w:t xml:space="preserve">Introduction of Linguistics into Foreign Language Teaching, Medieval Studies in Elementary Language Courses, </w:t>
      </w:r>
      <w:r w:rsidR="00CD27E8">
        <w:rPr>
          <w:rFonts w:ascii="Garamond" w:eastAsia="Garamond" w:hAnsi="Garamond" w:cs="Garamond"/>
        </w:rPr>
        <w:t xml:space="preserve">Regional Languages of France, </w:t>
      </w:r>
      <w:r>
        <w:rPr>
          <w:rFonts w:ascii="Garamond" w:eastAsia="Garamond" w:hAnsi="Garamond" w:cs="Garamond"/>
        </w:rPr>
        <w:t>Historical Romance linguistics, Phonology, History of French, Historical Phonology, Phonology of Nasal Vowels, Language Change, Manuscript Studies, French Dialectal Lexicology and Lexicography, Translation Studies</w:t>
      </w:r>
    </w:p>
    <w:p w14:paraId="0000001A" w14:textId="77777777" w:rsidR="00396C2C" w:rsidRDefault="00396C2C">
      <w:pPr>
        <w:rPr>
          <w:rFonts w:ascii="Garamond" w:eastAsia="Garamond" w:hAnsi="Garamond" w:cs="Garamond"/>
        </w:rPr>
      </w:pPr>
    </w:p>
    <w:p w14:paraId="0000001B" w14:textId="77777777" w:rsidR="00396C2C" w:rsidRDefault="00496BF9">
      <w:pPr>
        <w:pBdr>
          <w:bottom w:val="single" w:sz="4" w:space="1" w:color="000000"/>
        </w:pBdr>
        <w:rPr>
          <w:rFonts w:ascii="Garamond" w:eastAsia="Garamond" w:hAnsi="Garamond" w:cs="Garamond"/>
          <w:b/>
        </w:rPr>
      </w:pPr>
      <w:r>
        <w:rPr>
          <w:rFonts w:ascii="Garamond" w:eastAsia="Garamond" w:hAnsi="Garamond" w:cs="Garamond"/>
          <w:b/>
        </w:rPr>
        <w:t>ACADEMIC POSITIONS</w:t>
      </w:r>
    </w:p>
    <w:p w14:paraId="0000001C" w14:textId="77777777" w:rsidR="00396C2C" w:rsidRDefault="00496BF9">
      <w:pPr>
        <w:ind w:left="1440" w:hanging="1440"/>
        <w:rPr>
          <w:rFonts w:ascii="Garamond" w:eastAsia="Garamond" w:hAnsi="Garamond" w:cs="Garamond"/>
        </w:rPr>
      </w:pPr>
      <w:r>
        <w:rPr>
          <w:rFonts w:ascii="Garamond" w:eastAsia="Garamond" w:hAnsi="Garamond" w:cs="Garamond"/>
        </w:rPr>
        <w:t>2015-Present</w:t>
      </w:r>
      <w:r>
        <w:rPr>
          <w:rFonts w:ascii="Garamond" w:eastAsia="Garamond" w:hAnsi="Garamond" w:cs="Garamond"/>
        </w:rPr>
        <w:tab/>
      </w:r>
      <w:r>
        <w:rPr>
          <w:rFonts w:ascii="Garamond" w:eastAsia="Garamond" w:hAnsi="Garamond" w:cs="Garamond"/>
          <w:b/>
        </w:rPr>
        <w:t>LEO Lecturer II of French</w:t>
      </w:r>
      <w:r>
        <w:rPr>
          <w:rFonts w:ascii="Garamond" w:eastAsia="Garamond" w:hAnsi="Garamond" w:cs="Garamond"/>
        </w:rPr>
        <w:t>, Romance Languages &amp; Literature, University of Michigan, Ann Arbor, MI</w:t>
      </w:r>
    </w:p>
    <w:p w14:paraId="0000001D" w14:textId="77777777" w:rsidR="00396C2C" w:rsidRDefault="00496BF9">
      <w:pPr>
        <w:ind w:left="1440" w:hanging="1440"/>
        <w:rPr>
          <w:rFonts w:ascii="Garamond" w:eastAsia="Garamond" w:hAnsi="Garamond" w:cs="Garamond"/>
          <w:i/>
        </w:rPr>
      </w:pPr>
      <w:r>
        <w:rPr>
          <w:rFonts w:ascii="Garamond" w:eastAsia="Garamond" w:hAnsi="Garamond" w:cs="Garamond"/>
        </w:rPr>
        <w:tab/>
        <w:t xml:space="preserve">FRENCH 100: </w:t>
      </w:r>
      <w:r>
        <w:rPr>
          <w:rFonts w:ascii="Garamond" w:eastAsia="Garamond" w:hAnsi="Garamond" w:cs="Garamond"/>
          <w:i/>
        </w:rPr>
        <w:t>Intensive Elementary French</w:t>
      </w:r>
    </w:p>
    <w:p w14:paraId="0000001E" w14:textId="77777777" w:rsidR="00396C2C" w:rsidRDefault="00496BF9">
      <w:pPr>
        <w:ind w:left="1440" w:hanging="1440"/>
        <w:rPr>
          <w:rFonts w:ascii="Garamond" w:eastAsia="Garamond" w:hAnsi="Garamond" w:cs="Garamond"/>
          <w:i/>
        </w:rPr>
      </w:pPr>
      <w:r>
        <w:rPr>
          <w:rFonts w:ascii="Garamond" w:eastAsia="Garamond" w:hAnsi="Garamond" w:cs="Garamond"/>
        </w:rPr>
        <w:tab/>
        <w:t xml:space="preserve">FRENCH 100: </w:t>
      </w:r>
      <w:r>
        <w:rPr>
          <w:rFonts w:ascii="Garamond" w:eastAsia="Garamond" w:hAnsi="Garamond" w:cs="Garamond"/>
          <w:i/>
        </w:rPr>
        <w:t>Intensive Elementary French, Online/Remote</w:t>
      </w:r>
    </w:p>
    <w:p w14:paraId="0000001F" w14:textId="77777777" w:rsidR="00396C2C" w:rsidRDefault="00496BF9">
      <w:pPr>
        <w:ind w:left="1440"/>
        <w:rPr>
          <w:rFonts w:ascii="Garamond" w:eastAsia="Garamond" w:hAnsi="Garamond" w:cs="Garamond"/>
          <w:i/>
        </w:rPr>
      </w:pPr>
      <w:r>
        <w:rPr>
          <w:rFonts w:ascii="Garamond" w:eastAsia="Garamond" w:hAnsi="Garamond" w:cs="Garamond"/>
        </w:rPr>
        <w:t xml:space="preserve">FRENCH 101: </w:t>
      </w:r>
      <w:r>
        <w:rPr>
          <w:rFonts w:ascii="Garamond" w:eastAsia="Garamond" w:hAnsi="Garamond" w:cs="Garamond"/>
          <w:i/>
        </w:rPr>
        <w:t>Elementary French</w:t>
      </w:r>
    </w:p>
    <w:p w14:paraId="00000020" w14:textId="77777777" w:rsidR="00396C2C" w:rsidRDefault="00496BF9">
      <w:pPr>
        <w:ind w:left="1440"/>
        <w:rPr>
          <w:rFonts w:ascii="Garamond" w:eastAsia="Garamond" w:hAnsi="Garamond" w:cs="Garamond"/>
          <w:i/>
        </w:rPr>
      </w:pPr>
      <w:r>
        <w:rPr>
          <w:rFonts w:ascii="Garamond" w:eastAsia="Garamond" w:hAnsi="Garamond" w:cs="Garamond"/>
        </w:rPr>
        <w:t>FRENCH 101:</w:t>
      </w:r>
      <w:r>
        <w:rPr>
          <w:rFonts w:ascii="Garamond" w:eastAsia="Garamond" w:hAnsi="Garamond" w:cs="Garamond"/>
          <w:i/>
        </w:rPr>
        <w:t xml:space="preserve"> Elementary French, Online/Remote</w:t>
      </w:r>
    </w:p>
    <w:p w14:paraId="00000021" w14:textId="77777777" w:rsidR="00396C2C" w:rsidRDefault="00496BF9">
      <w:pPr>
        <w:ind w:left="1440" w:hanging="1440"/>
        <w:rPr>
          <w:rFonts w:ascii="Garamond" w:eastAsia="Garamond" w:hAnsi="Garamond" w:cs="Garamond"/>
          <w:i/>
        </w:rPr>
      </w:pPr>
      <w:r>
        <w:rPr>
          <w:rFonts w:ascii="Garamond" w:eastAsia="Garamond" w:hAnsi="Garamond" w:cs="Garamond"/>
        </w:rPr>
        <w:tab/>
        <w:t xml:space="preserve">FRENCH 102: </w:t>
      </w:r>
      <w:r>
        <w:rPr>
          <w:rFonts w:ascii="Garamond" w:eastAsia="Garamond" w:hAnsi="Garamond" w:cs="Garamond"/>
          <w:i/>
        </w:rPr>
        <w:t>Elementary French, Continued</w:t>
      </w:r>
    </w:p>
    <w:p w14:paraId="00000022" w14:textId="77777777" w:rsidR="00396C2C" w:rsidRDefault="00496BF9">
      <w:pPr>
        <w:ind w:left="1440"/>
        <w:rPr>
          <w:rFonts w:ascii="Garamond" w:eastAsia="Garamond" w:hAnsi="Garamond" w:cs="Garamond"/>
        </w:rPr>
      </w:pPr>
      <w:r>
        <w:rPr>
          <w:rFonts w:ascii="Garamond" w:eastAsia="Garamond" w:hAnsi="Garamond" w:cs="Garamond"/>
        </w:rPr>
        <w:t xml:space="preserve">FRENCH 102: </w:t>
      </w:r>
      <w:r>
        <w:rPr>
          <w:rFonts w:ascii="Garamond" w:eastAsia="Garamond" w:hAnsi="Garamond" w:cs="Garamond"/>
          <w:i/>
        </w:rPr>
        <w:t>Elementary French, Continued, Online/Remote</w:t>
      </w:r>
    </w:p>
    <w:p w14:paraId="00000023" w14:textId="77777777" w:rsidR="00396C2C" w:rsidRDefault="00496BF9">
      <w:pPr>
        <w:ind w:left="1440" w:hanging="1440"/>
        <w:rPr>
          <w:rFonts w:ascii="Garamond" w:eastAsia="Garamond" w:hAnsi="Garamond" w:cs="Garamond"/>
          <w:i/>
        </w:rPr>
      </w:pPr>
      <w:r>
        <w:rPr>
          <w:rFonts w:ascii="Garamond" w:eastAsia="Garamond" w:hAnsi="Garamond" w:cs="Garamond"/>
        </w:rPr>
        <w:tab/>
        <w:t xml:space="preserve">FRENCH 103: </w:t>
      </w:r>
      <w:r>
        <w:rPr>
          <w:rFonts w:ascii="Garamond" w:eastAsia="Garamond" w:hAnsi="Garamond" w:cs="Garamond"/>
          <w:i/>
        </w:rPr>
        <w:t xml:space="preserve">Review of Elementary French </w:t>
      </w:r>
    </w:p>
    <w:p w14:paraId="00000024" w14:textId="77777777" w:rsidR="00396C2C" w:rsidRDefault="00496BF9">
      <w:pPr>
        <w:ind w:left="1440" w:hanging="1440"/>
        <w:rPr>
          <w:rFonts w:ascii="Garamond" w:eastAsia="Garamond" w:hAnsi="Garamond" w:cs="Garamond"/>
          <w:i/>
        </w:rPr>
      </w:pPr>
      <w:r>
        <w:rPr>
          <w:rFonts w:ascii="Garamond" w:eastAsia="Garamond" w:hAnsi="Garamond" w:cs="Garamond"/>
          <w:i/>
        </w:rPr>
        <w:tab/>
      </w:r>
      <w:r>
        <w:rPr>
          <w:rFonts w:ascii="Garamond" w:eastAsia="Garamond" w:hAnsi="Garamond" w:cs="Garamond"/>
        </w:rPr>
        <w:t xml:space="preserve">FRENCH 103: </w:t>
      </w:r>
      <w:r>
        <w:rPr>
          <w:rFonts w:ascii="Garamond" w:eastAsia="Garamond" w:hAnsi="Garamond" w:cs="Garamond"/>
          <w:i/>
        </w:rPr>
        <w:t>Review of Elementary French, pilot with no textbook</w:t>
      </w:r>
    </w:p>
    <w:p w14:paraId="00000025" w14:textId="77777777" w:rsidR="00396C2C" w:rsidRDefault="00496BF9">
      <w:pPr>
        <w:ind w:left="1440" w:hanging="1440"/>
        <w:rPr>
          <w:rFonts w:ascii="Garamond" w:eastAsia="Garamond" w:hAnsi="Garamond" w:cs="Garamond"/>
          <w:i/>
        </w:rPr>
      </w:pPr>
      <w:r>
        <w:rPr>
          <w:rFonts w:ascii="Garamond" w:eastAsia="Garamond" w:hAnsi="Garamond" w:cs="Garamond"/>
        </w:rPr>
        <w:lastRenderedPageBreak/>
        <w:tab/>
        <w:t>FRENCH 113:</w:t>
      </w:r>
      <w:r>
        <w:rPr>
          <w:rFonts w:ascii="Garamond" w:eastAsia="Garamond" w:hAnsi="Garamond" w:cs="Garamond"/>
          <w:i/>
        </w:rPr>
        <w:t xml:space="preserve"> Accelerated Reading in French</w:t>
      </w:r>
    </w:p>
    <w:p w14:paraId="00000026" w14:textId="77777777" w:rsidR="00396C2C" w:rsidRDefault="00496BF9">
      <w:pPr>
        <w:ind w:left="1440" w:hanging="1440"/>
        <w:rPr>
          <w:rFonts w:ascii="Garamond" w:eastAsia="Garamond" w:hAnsi="Garamond" w:cs="Garamond"/>
          <w:i/>
        </w:rPr>
      </w:pPr>
      <w:r>
        <w:rPr>
          <w:rFonts w:ascii="Garamond" w:eastAsia="Garamond" w:hAnsi="Garamond" w:cs="Garamond"/>
        </w:rPr>
        <w:tab/>
        <w:t>FRENCH 230:</w:t>
      </w:r>
      <w:r>
        <w:rPr>
          <w:rFonts w:ascii="Garamond" w:eastAsia="Garamond" w:hAnsi="Garamond" w:cs="Garamond"/>
          <w:i/>
        </w:rPr>
        <w:t xml:space="preserve"> Intensive Second-Year French, Online/Remote</w:t>
      </w:r>
    </w:p>
    <w:p w14:paraId="00000027" w14:textId="77777777" w:rsidR="00396C2C" w:rsidRDefault="00496BF9">
      <w:pPr>
        <w:ind w:left="1440" w:hanging="1440"/>
        <w:rPr>
          <w:rFonts w:ascii="Garamond" w:eastAsia="Garamond" w:hAnsi="Garamond" w:cs="Garamond"/>
          <w:i/>
        </w:rPr>
      </w:pPr>
      <w:r>
        <w:rPr>
          <w:rFonts w:ascii="Garamond" w:eastAsia="Garamond" w:hAnsi="Garamond" w:cs="Garamond"/>
        </w:rPr>
        <w:tab/>
        <w:t xml:space="preserve">FRENCH 230: </w:t>
      </w:r>
      <w:r>
        <w:rPr>
          <w:rFonts w:ascii="Garamond" w:eastAsia="Garamond" w:hAnsi="Garamond" w:cs="Garamond"/>
          <w:i/>
        </w:rPr>
        <w:t>Intensive Second-Year French, Grenoble Study Abroad</w:t>
      </w:r>
    </w:p>
    <w:p w14:paraId="00000028" w14:textId="77777777" w:rsidR="00396C2C" w:rsidRDefault="00496BF9">
      <w:pPr>
        <w:ind w:left="1440" w:hanging="1440"/>
        <w:rPr>
          <w:rFonts w:ascii="Garamond" w:eastAsia="Garamond" w:hAnsi="Garamond" w:cs="Garamond"/>
        </w:rPr>
      </w:pPr>
      <w:r>
        <w:rPr>
          <w:rFonts w:ascii="Garamond" w:eastAsia="Garamond" w:hAnsi="Garamond" w:cs="Garamond"/>
        </w:rPr>
        <w:tab/>
        <w:t xml:space="preserve">FRENCH 231: </w:t>
      </w:r>
      <w:r>
        <w:rPr>
          <w:rFonts w:ascii="Garamond" w:eastAsia="Garamond" w:hAnsi="Garamond" w:cs="Garamond"/>
          <w:i/>
        </w:rPr>
        <w:t>Second-Year French</w:t>
      </w:r>
    </w:p>
    <w:p w14:paraId="00000029" w14:textId="77777777" w:rsidR="00396C2C" w:rsidRDefault="00496BF9">
      <w:pPr>
        <w:ind w:left="1440" w:hanging="1440"/>
        <w:rPr>
          <w:rFonts w:ascii="Garamond" w:eastAsia="Garamond" w:hAnsi="Garamond" w:cs="Garamond"/>
          <w:i/>
        </w:rPr>
      </w:pPr>
      <w:r>
        <w:rPr>
          <w:rFonts w:ascii="Garamond" w:eastAsia="Garamond" w:hAnsi="Garamond" w:cs="Garamond"/>
        </w:rPr>
        <w:tab/>
        <w:t xml:space="preserve">FRENCH 232: </w:t>
      </w:r>
      <w:r>
        <w:rPr>
          <w:rFonts w:ascii="Garamond" w:eastAsia="Garamond" w:hAnsi="Garamond" w:cs="Garamond"/>
          <w:i/>
        </w:rPr>
        <w:t>Second-Year French, Continued</w:t>
      </w:r>
    </w:p>
    <w:p w14:paraId="0000002A" w14:textId="77777777" w:rsidR="00396C2C" w:rsidRDefault="00496BF9">
      <w:pPr>
        <w:ind w:left="1440" w:hanging="1440"/>
        <w:rPr>
          <w:rFonts w:ascii="Garamond" w:eastAsia="Garamond" w:hAnsi="Garamond" w:cs="Garamond"/>
          <w:i/>
        </w:rPr>
      </w:pPr>
      <w:r>
        <w:rPr>
          <w:rFonts w:ascii="Garamond" w:eastAsia="Garamond" w:hAnsi="Garamond" w:cs="Garamond"/>
        </w:rPr>
        <w:tab/>
        <w:t xml:space="preserve">FRENCH 232: </w:t>
      </w:r>
      <w:r>
        <w:rPr>
          <w:rFonts w:ascii="Garamond" w:eastAsia="Garamond" w:hAnsi="Garamond" w:cs="Garamond"/>
          <w:i/>
        </w:rPr>
        <w:t>Second-Year French, Continued, Online/Remote</w:t>
      </w:r>
    </w:p>
    <w:p w14:paraId="0000002B" w14:textId="77777777" w:rsidR="00396C2C" w:rsidRDefault="00496BF9">
      <w:pPr>
        <w:ind w:left="1440" w:hanging="1440"/>
        <w:rPr>
          <w:rFonts w:ascii="Garamond" w:eastAsia="Garamond" w:hAnsi="Garamond" w:cs="Garamond"/>
          <w:i/>
        </w:rPr>
      </w:pPr>
      <w:r>
        <w:rPr>
          <w:rFonts w:ascii="Garamond" w:eastAsia="Garamond" w:hAnsi="Garamond" w:cs="Garamond"/>
        </w:rPr>
        <w:tab/>
        <w:t>FRENCH 235:</w:t>
      </w:r>
      <w:r>
        <w:rPr>
          <w:rFonts w:ascii="Garamond" w:eastAsia="Garamond" w:hAnsi="Garamond" w:cs="Garamond"/>
          <w:i/>
        </w:rPr>
        <w:t xml:space="preserve"> Advanced Practice in French</w:t>
      </w:r>
    </w:p>
    <w:p w14:paraId="0000002C" w14:textId="77777777" w:rsidR="00396C2C" w:rsidRDefault="00496BF9">
      <w:pPr>
        <w:ind w:left="1440" w:hanging="1440"/>
        <w:rPr>
          <w:rFonts w:ascii="Garamond" w:eastAsia="Garamond" w:hAnsi="Garamond" w:cs="Garamond"/>
          <w:i/>
        </w:rPr>
      </w:pPr>
      <w:r>
        <w:rPr>
          <w:rFonts w:ascii="Garamond" w:eastAsia="Garamond" w:hAnsi="Garamond" w:cs="Garamond"/>
        </w:rPr>
        <w:tab/>
        <w:t xml:space="preserve">FRENCH 270: </w:t>
      </w:r>
      <w:r>
        <w:rPr>
          <w:rFonts w:ascii="Garamond" w:eastAsia="Garamond" w:hAnsi="Garamond" w:cs="Garamond"/>
          <w:i/>
        </w:rPr>
        <w:t>Language Change and Language Policy in the History of French</w:t>
      </w:r>
    </w:p>
    <w:p w14:paraId="0000002D" w14:textId="77777777" w:rsidR="00396C2C" w:rsidRDefault="00496BF9">
      <w:pPr>
        <w:ind w:left="1440" w:hanging="1440"/>
        <w:rPr>
          <w:rFonts w:ascii="Garamond" w:eastAsia="Garamond" w:hAnsi="Garamond" w:cs="Garamond"/>
          <w:i/>
        </w:rPr>
      </w:pPr>
      <w:r>
        <w:rPr>
          <w:rFonts w:ascii="Garamond" w:eastAsia="Garamond" w:hAnsi="Garamond" w:cs="Garamond"/>
        </w:rPr>
        <w:tab/>
        <w:t>FRENCH 270:</w:t>
      </w:r>
      <w:r>
        <w:rPr>
          <w:rFonts w:ascii="Garamond" w:eastAsia="Garamond" w:hAnsi="Garamond" w:cs="Garamond"/>
          <w:i/>
        </w:rPr>
        <w:t xml:space="preserve"> Language &amp; Identity: French and Regional Languages, Grenoble Study Abroad</w:t>
      </w:r>
    </w:p>
    <w:p w14:paraId="0000002E" w14:textId="77777777" w:rsidR="00396C2C" w:rsidRDefault="00496BF9">
      <w:pPr>
        <w:ind w:left="1440" w:hanging="1440"/>
        <w:rPr>
          <w:rFonts w:ascii="Garamond" w:eastAsia="Garamond" w:hAnsi="Garamond" w:cs="Garamond"/>
          <w:i/>
        </w:rPr>
      </w:pPr>
      <w:r>
        <w:rPr>
          <w:rFonts w:ascii="Garamond" w:eastAsia="Garamond" w:hAnsi="Garamond" w:cs="Garamond"/>
          <w:i/>
        </w:rPr>
        <w:tab/>
      </w:r>
      <w:r>
        <w:rPr>
          <w:rFonts w:ascii="Garamond" w:eastAsia="Garamond" w:hAnsi="Garamond" w:cs="Garamond"/>
        </w:rPr>
        <w:t xml:space="preserve">FRENCH 270: </w:t>
      </w:r>
      <w:r>
        <w:rPr>
          <w:rFonts w:ascii="Garamond" w:eastAsia="Garamond" w:hAnsi="Garamond" w:cs="Garamond"/>
          <w:i/>
        </w:rPr>
        <w:t xml:space="preserve">Le </w:t>
      </w:r>
      <w:proofErr w:type="spellStart"/>
      <w:r>
        <w:rPr>
          <w:rFonts w:ascii="Garamond" w:eastAsia="Garamond" w:hAnsi="Garamond" w:cs="Garamond"/>
          <w:i/>
        </w:rPr>
        <w:t>pouvoir</w:t>
      </w:r>
      <w:proofErr w:type="spellEnd"/>
      <w:r>
        <w:rPr>
          <w:rFonts w:ascii="Garamond" w:eastAsia="Garamond" w:hAnsi="Garamond" w:cs="Garamond"/>
          <w:i/>
        </w:rPr>
        <w:t xml:space="preserve"> de(s) langue(s), Grenoble Study Abroad</w:t>
      </w:r>
    </w:p>
    <w:p w14:paraId="0000002F" w14:textId="77777777" w:rsidR="00396C2C" w:rsidRDefault="00496BF9">
      <w:pPr>
        <w:ind w:left="1440" w:hanging="1440"/>
        <w:rPr>
          <w:rFonts w:ascii="Garamond" w:eastAsia="Garamond" w:hAnsi="Garamond" w:cs="Garamond"/>
          <w:i/>
        </w:rPr>
      </w:pPr>
      <w:r>
        <w:rPr>
          <w:rFonts w:ascii="Garamond" w:eastAsia="Garamond" w:hAnsi="Garamond" w:cs="Garamond"/>
        </w:rPr>
        <w:tab/>
        <w:t xml:space="preserve">FRENCH 274: </w:t>
      </w:r>
      <w:r>
        <w:rPr>
          <w:rFonts w:ascii="Garamond" w:eastAsia="Garamond" w:hAnsi="Garamond" w:cs="Garamond"/>
          <w:i/>
        </w:rPr>
        <w:t xml:space="preserve">Le </w:t>
      </w:r>
      <w:proofErr w:type="spellStart"/>
      <w:r>
        <w:rPr>
          <w:rFonts w:ascii="Garamond" w:eastAsia="Garamond" w:hAnsi="Garamond" w:cs="Garamond"/>
          <w:i/>
        </w:rPr>
        <w:t>pouvoir</w:t>
      </w:r>
      <w:proofErr w:type="spellEnd"/>
      <w:r>
        <w:rPr>
          <w:rFonts w:ascii="Garamond" w:eastAsia="Garamond" w:hAnsi="Garamond" w:cs="Garamond"/>
          <w:i/>
        </w:rPr>
        <w:t xml:space="preserve"> de(s) langue(s)</w:t>
      </w:r>
    </w:p>
    <w:p w14:paraId="00000030" w14:textId="77777777" w:rsidR="00396C2C" w:rsidRDefault="00496BF9">
      <w:pPr>
        <w:ind w:left="1440" w:hanging="1440"/>
        <w:rPr>
          <w:rFonts w:ascii="Garamond" w:eastAsia="Garamond" w:hAnsi="Garamond" w:cs="Garamond"/>
          <w:i/>
        </w:rPr>
      </w:pPr>
      <w:r>
        <w:rPr>
          <w:rFonts w:ascii="Garamond" w:eastAsia="Garamond" w:hAnsi="Garamond" w:cs="Garamond"/>
          <w:i/>
        </w:rPr>
        <w:tab/>
      </w:r>
      <w:r>
        <w:rPr>
          <w:rFonts w:ascii="Garamond" w:eastAsia="Garamond" w:hAnsi="Garamond" w:cs="Garamond"/>
        </w:rPr>
        <w:t xml:space="preserve">FRENCH 274: </w:t>
      </w:r>
      <w:r>
        <w:rPr>
          <w:rFonts w:ascii="Garamond" w:eastAsia="Garamond" w:hAnsi="Garamond" w:cs="Garamond"/>
          <w:i/>
        </w:rPr>
        <w:t>Language Change and Language Policy in the History of French</w:t>
      </w:r>
    </w:p>
    <w:p w14:paraId="00000031" w14:textId="77777777" w:rsidR="00396C2C" w:rsidRDefault="00496BF9">
      <w:pPr>
        <w:ind w:left="1440" w:hanging="1440"/>
        <w:rPr>
          <w:rFonts w:ascii="Garamond" w:eastAsia="Garamond" w:hAnsi="Garamond" w:cs="Garamond"/>
          <w:i/>
        </w:rPr>
      </w:pPr>
      <w:r>
        <w:rPr>
          <w:rFonts w:ascii="Garamond" w:eastAsia="Garamond" w:hAnsi="Garamond" w:cs="Garamond"/>
          <w:i/>
        </w:rPr>
        <w:tab/>
      </w:r>
      <w:r>
        <w:rPr>
          <w:rFonts w:ascii="Garamond" w:eastAsia="Garamond" w:hAnsi="Garamond" w:cs="Garamond"/>
        </w:rPr>
        <w:t xml:space="preserve">FRENCH 350: </w:t>
      </w:r>
      <w:r>
        <w:rPr>
          <w:rFonts w:ascii="Garamond" w:eastAsia="Garamond" w:hAnsi="Garamond" w:cs="Garamond"/>
          <w:i/>
        </w:rPr>
        <w:t>Advanced Grammar</w:t>
      </w:r>
    </w:p>
    <w:p w14:paraId="00000032" w14:textId="77777777" w:rsidR="00396C2C" w:rsidRDefault="00396C2C">
      <w:pPr>
        <w:ind w:left="1440" w:hanging="1440"/>
        <w:rPr>
          <w:rFonts w:ascii="Garamond" w:eastAsia="Garamond" w:hAnsi="Garamond" w:cs="Garamond"/>
        </w:rPr>
      </w:pPr>
    </w:p>
    <w:p w14:paraId="00000033" w14:textId="77777777" w:rsidR="00396C2C" w:rsidRDefault="00496BF9">
      <w:pPr>
        <w:ind w:left="1440" w:hanging="1440"/>
        <w:rPr>
          <w:rFonts w:ascii="Garamond" w:eastAsia="Garamond" w:hAnsi="Garamond" w:cs="Garamond"/>
        </w:rPr>
      </w:pPr>
      <w:r>
        <w:rPr>
          <w:rFonts w:ascii="Garamond" w:eastAsia="Garamond" w:hAnsi="Garamond" w:cs="Garamond"/>
        </w:rPr>
        <w:t>2014-2015</w:t>
      </w:r>
      <w:r>
        <w:rPr>
          <w:rFonts w:ascii="Garamond" w:eastAsia="Garamond" w:hAnsi="Garamond" w:cs="Garamond"/>
        </w:rPr>
        <w:tab/>
      </w:r>
      <w:r>
        <w:rPr>
          <w:rFonts w:ascii="Garamond" w:eastAsia="Garamond" w:hAnsi="Garamond" w:cs="Garamond"/>
          <w:b/>
        </w:rPr>
        <w:t xml:space="preserve">Instructor of French, </w:t>
      </w:r>
      <w:r>
        <w:rPr>
          <w:rFonts w:ascii="Garamond" w:eastAsia="Garamond" w:hAnsi="Garamond" w:cs="Garamond"/>
        </w:rPr>
        <w:t>English, Humanities and Arts Division, Nashville State Community College, Nashville, TN</w:t>
      </w:r>
    </w:p>
    <w:p w14:paraId="00000034" w14:textId="77777777" w:rsidR="00396C2C" w:rsidRDefault="00496BF9">
      <w:pPr>
        <w:ind w:left="1440" w:hanging="1440"/>
        <w:rPr>
          <w:rFonts w:ascii="Garamond" w:eastAsia="Garamond" w:hAnsi="Garamond" w:cs="Garamond"/>
        </w:rPr>
      </w:pPr>
      <w:r>
        <w:rPr>
          <w:rFonts w:ascii="Garamond" w:eastAsia="Garamond" w:hAnsi="Garamond" w:cs="Garamond"/>
        </w:rPr>
        <w:tab/>
        <w:t xml:space="preserve">FREN 1010: </w:t>
      </w:r>
      <w:r>
        <w:rPr>
          <w:rFonts w:ascii="Garamond" w:eastAsia="Garamond" w:hAnsi="Garamond" w:cs="Garamond"/>
          <w:i/>
        </w:rPr>
        <w:t>Beginning French I</w:t>
      </w:r>
    </w:p>
    <w:p w14:paraId="00000035" w14:textId="77777777" w:rsidR="00396C2C" w:rsidRDefault="00496BF9">
      <w:pPr>
        <w:ind w:left="1440" w:hanging="1440"/>
        <w:rPr>
          <w:rFonts w:ascii="Garamond" w:eastAsia="Garamond" w:hAnsi="Garamond" w:cs="Garamond"/>
          <w:i/>
        </w:rPr>
      </w:pPr>
      <w:r>
        <w:rPr>
          <w:rFonts w:ascii="Garamond" w:eastAsia="Garamond" w:hAnsi="Garamond" w:cs="Garamond"/>
        </w:rPr>
        <w:tab/>
        <w:t xml:space="preserve">FREN 1020: </w:t>
      </w:r>
      <w:r>
        <w:rPr>
          <w:rFonts w:ascii="Garamond" w:eastAsia="Garamond" w:hAnsi="Garamond" w:cs="Garamond"/>
          <w:i/>
        </w:rPr>
        <w:t>Beginning French II</w:t>
      </w:r>
    </w:p>
    <w:p w14:paraId="00000036" w14:textId="77777777" w:rsidR="00396C2C" w:rsidRDefault="00496BF9">
      <w:pPr>
        <w:ind w:left="1440" w:hanging="1440"/>
        <w:rPr>
          <w:rFonts w:ascii="Garamond" w:eastAsia="Garamond" w:hAnsi="Garamond" w:cs="Garamond"/>
        </w:rPr>
      </w:pPr>
      <w:r>
        <w:rPr>
          <w:rFonts w:ascii="Garamond" w:eastAsia="Garamond" w:hAnsi="Garamond" w:cs="Garamond"/>
        </w:rPr>
        <w:tab/>
        <w:t xml:space="preserve">FREN 2010: </w:t>
      </w:r>
      <w:r>
        <w:rPr>
          <w:rFonts w:ascii="Garamond" w:eastAsia="Garamond" w:hAnsi="Garamond" w:cs="Garamond"/>
          <w:i/>
        </w:rPr>
        <w:t>Independent Study</w:t>
      </w:r>
      <w:r>
        <w:rPr>
          <w:rFonts w:ascii="Garamond" w:eastAsia="Garamond" w:hAnsi="Garamond" w:cs="Garamond"/>
        </w:rPr>
        <w:t xml:space="preserve"> </w:t>
      </w:r>
    </w:p>
    <w:p w14:paraId="00000037" w14:textId="77777777" w:rsidR="00396C2C" w:rsidRDefault="00496BF9">
      <w:pPr>
        <w:ind w:left="1440" w:hanging="1440"/>
        <w:rPr>
          <w:rFonts w:ascii="Garamond" w:eastAsia="Garamond" w:hAnsi="Garamond" w:cs="Garamond"/>
        </w:rPr>
      </w:pPr>
      <w:r>
        <w:rPr>
          <w:rFonts w:ascii="Garamond" w:eastAsia="Garamond" w:hAnsi="Garamond" w:cs="Garamond"/>
        </w:rPr>
        <w:tab/>
        <w:t xml:space="preserve">FREN 2020: </w:t>
      </w:r>
      <w:r>
        <w:rPr>
          <w:rFonts w:ascii="Garamond" w:eastAsia="Garamond" w:hAnsi="Garamond" w:cs="Garamond"/>
          <w:i/>
        </w:rPr>
        <w:t>Independent Study</w:t>
      </w:r>
    </w:p>
    <w:p w14:paraId="00000038" w14:textId="77777777" w:rsidR="00396C2C" w:rsidRDefault="00396C2C">
      <w:pPr>
        <w:rPr>
          <w:rFonts w:ascii="Garamond" w:eastAsia="Garamond" w:hAnsi="Garamond" w:cs="Garamond"/>
          <w:b/>
        </w:rPr>
      </w:pPr>
    </w:p>
    <w:p w14:paraId="00000039" w14:textId="77777777" w:rsidR="00396C2C" w:rsidRDefault="00496BF9">
      <w:pPr>
        <w:ind w:left="1440" w:hanging="1440"/>
        <w:rPr>
          <w:rFonts w:ascii="Garamond" w:eastAsia="Garamond" w:hAnsi="Garamond" w:cs="Garamond"/>
        </w:rPr>
      </w:pPr>
      <w:r>
        <w:rPr>
          <w:rFonts w:ascii="Garamond" w:eastAsia="Garamond" w:hAnsi="Garamond" w:cs="Garamond"/>
        </w:rPr>
        <w:t>2013-2015</w:t>
      </w:r>
      <w:r>
        <w:rPr>
          <w:rFonts w:ascii="Garamond" w:eastAsia="Garamond" w:hAnsi="Garamond" w:cs="Garamond"/>
        </w:rPr>
        <w:tab/>
      </w:r>
      <w:r>
        <w:rPr>
          <w:rFonts w:ascii="Garamond" w:eastAsia="Garamond" w:hAnsi="Garamond" w:cs="Garamond"/>
          <w:b/>
        </w:rPr>
        <w:t>Instructor in the Discipline of Modern Foreign Languages,</w:t>
      </w:r>
      <w:r>
        <w:rPr>
          <w:rFonts w:ascii="Garamond" w:eastAsia="Garamond" w:hAnsi="Garamond" w:cs="Garamond"/>
        </w:rPr>
        <w:t xml:space="preserve"> Department of Arts &amp; Sciences, Fisk University, Nashville, TN</w:t>
      </w:r>
    </w:p>
    <w:p w14:paraId="0000003A" w14:textId="77777777" w:rsidR="00396C2C" w:rsidRDefault="00496BF9">
      <w:pPr>
        <w:ind w:left="1440" w:hanging="1440"/>
        <w:rPr>
          <w:rFonts w:ascii="Garamond" w:eastAsia="Garamond" w:hAnsi="Garamond" w:cs="Garamond"/>
          <w:i/>
        </w:rPr>
      </w:pPr>
      <w:r>
        <w:rPr>
          <w:rFonts w:ascii="Garamond" w:eastAsia="Garamond" w:hAnsi="Garamond" w:cs="Garamond"/>
        </w:rPr>
        <w:tab/>
        <w:t xml:space="preserve">FREN 101: </w:t>
      </w:r>
      <w:r>
        <w:rPr>
          <w:rFonts w:ascii="Garamond" w:eastAsia="Garamond" w:hAnsi="Garamond" w:cs="Garamond"/>
          <w:i/>
        </w:rPr>
        <w:t>Elementary French I</w:t>
      </w:r>
    </w:p>
    <w:p w14:paraId="0000003B" w14:textId="77777777" w:rsidR="00396C2C" w:rsidRDefault="00496BF9">
      <w:pPr>
        <w:ind w:left="1440" w:hanging="1440"/>
        <w:rPr>
          <w:rFonts w:ascii="Garamond" w:eastAsia="Garamond" w:hAnsi="Garamond" w:cs="Garamond"/>
        </w:rPr>
      </w:pPr>
      <w:r>
        <w:rPr>
          <w:rFonts w:ascii="Garamond" w:eastAsia="Garamond" w:hAnsi="Garamond" w:cs="Garamond"/>
        </w:rPr>
        <w:tab/>
        <w:t xml:space="preserve">FREN 102: </w:t>
      </w:r>
      <w:r>
        <w:rPr>
          <w:rFonts w:ascii="Garamond" w:eastAsia="Garamond" w:hAnsi="Garamond" w:cs="Garamond"/>
          <w:i/>
        </w:rPr>
        <w:t>Elementary French II</w:t>
      </w:r>
    </w:p>
    <w:p w14:paraId="0000003C" w14:textId="77777777" w:rsidR="00396C2C" w:rsidRDefault="00496BF9">
      <w:pPr>
        <w:ind w:left="720" w:hanging="720"/>
        <w:rPr>
          <w:rFonts w:ascii="Garamond" w:eastAsia="Garamond" w:hAnsi="Garamond" w:cs="Garamond"/>
          <w:i/>
        </w:rPr>
      </w:pPr>
      <w:r>
        <w:rPr>
          <w:rFonts w:ascii="Garamond" w:eastAsia="Garamond" w:hAnsi="Garamond" w:cs="Garamond"/>
        </w:rPr>
        <w:tab/>
      </w:r>
      <w:r>
        <w:rPr>
          <w:rFonts w:ascii="Garamond" w:eastAsia="Garamond" w:hAnsi="Garamond" w:cs="Garamond"/>
        </w:rPr>
        <w:tab/>
        <w:t xml:space="preserve">FREN 200: </w:t>
      </w:r>
      <w:r>
        <w:rPr>
          <w:rFonts w:ascii="Garamond" w:eastAsia="Garamond" w:hAnsi="Garamond" w:cs="Garamond"/>
          <w:i/>
        </w:rPr>
        <w:t>Intensive Intermediate French</w:t>
      </w:r>
    </w:p>
    <w:p w14:paraId="0000003D" w14:textId="77777777" w:rsidR="00396C2C" w:rsidRDefault="00496BF9">
      <w:pPr>
        <w:ind w:left="1440"/>
        <w:rPr>
          <w:rFonts w:ascii="Garamond" w:eastAsia="Garamond" w:hAnsi="Garamond" w:cs="Garamond"/>
          <w:i/>
        </w:rPr>
      </w:pPr>
      <w:r>
        <w:rPr>
          <w:rFonts w:ascii="Garamond" w:eastAsia="Garamond" w:hAnsi="Garamond" w:cs="Garamond"/>
        </w:rPr>
        <w:t xml:space="preserve">FREN 200 (online): </w:t>
      </w:r>
      <w:r>
        <w:rPr>
          <w:rFonts w:ascii="Garamond" w:eastAsia="Garamond" w:hAnsi="Garamond" w:cs="Garamond"/>
          <w:i/>
        </w:rPr>
        <w:t>Online Intensive Intermediate French</w:t>
      </w:r>
    </w:p>
    <w:p w14:paraId="0000003E" w14:textId="77777777" w:rsidR="00396C2C" w:rsidRDefault="00396C2C">
      <w:pPr>
        <w:ind w:left="720" w:hanging="720"/>
        <w:rPr>
          <w:rFonts w:ascii="Garamond" w:eastAsia="Garamond" w:hAnsi="Garamond" w:cs="Garamond"/>
        </w:rPr>
      </w:pPr>
    </w:p>
    <w:p w14:paraId="0000003F" w14:textId="77777777" w:rsidR="00396C2C" w:rsidRDefault="00496BF9">
      <w:pPr>
        <w:ind w:left="1440" w:hanging="1440"/>
        <w:rPr>
          <w:rFonts w:ascii="Garamond" w:eastAsia="Garamond" w:hAnsi="Garamond" w:cs="Garamond"/>
        </w:rPr>
      </w:pPr>
      <w:r>
        <w:rPr>
          <w:rFonts w:ascii="Garamond" w:eastAsia="Garamond" w:hAnsi="Garamond" w:cs="Garamond"/>
        </w:rPr>
        <w:t>2014</w:t>
      </w:r>
      <w:r>
        <w:rPr>
          <w:rFonts w:ascii="Garamond" w:eastAsia="Garamond" w:hAnsi="Garamond" w:cs="Garamond"/>
        </w:rPr>
        <w:tab/>
      </w:r>
      <w:r>
        <w:rPr>
          <w:rFonts w:ascii="Garamond" w:eastAsia="Garamond" w:hAnsi="Garamond" w:cs="Garamond"/>
          <w:b/>
        </w:rPr>
        <w:t>Instructor of French</w:t>
      </w:r>
      <w:r>
        <w:rPr>
          <w:rFonts w:ascii="Garamond" w:eastAsia="Garamond" w:hAnsi="Garamond" w:cs="Garamond"/>
        </w:rPr>
        <w:t xml:space="preserve">, Department of English, Trevecca Nazarene University, Nashville, TN </w:t>
      </w:r>
    </w:p>
    <w:p w14:paraId="00000040" w14:textId="77777777" w:rsidR="00396C2C" w:rsidRDefault="00496BF9">
      <w:pPr>
        <w:ind w:left="1440"/>
        <w:rPr>
          <w:rFonts w:ascii="Garamond" w:eastAsia="Garamond" w:hAnsi="Garamond" w:cs="Garamond"/>
        </w:rPr>
      </w:pPr>
      <w:r>
        <w:rPr>
          <w:rFonts w:ascii="Garamond" w:eastAsia="Garamond" w:hAnsi="Garamond" w:cs="Garamond"/>
        </w:rPr>
        <w:t xml:space="preserve">FRE 1000: </w:t>
      </w:r>
      <w:r>
        <w:rPr>
          <w:rFonts w:ascii="Garamond" w:eastAsia="Garamond" w:hAnsi="Garamond" w:cs="Garamond"/>
          <w:i/>
        </w:rPr>
        <w:t>French Language and Culture</w:t>
      </w:r>
      <w:r>
        <w:rPr>
          <w:rFonts w:ascii="Garamond" w:eastAsia="Garamond" w:hAnsi="Garamond" w:cs="Garamond"/>
        </w:rPr>
        <w:t xml:space="preserve"> (Spring &amp; Fall)</w:t>
      </w:r>
    </w:p>
    <w:p w14:paraId="00000041" w14:textId="77777777" w:rsidR="00396C2C" w:rsidRDefault="00396C2C">
      <w:pPr>
        <w:rPr>
          <w:rFonts w:ascii="Garamond" w:eastAsia="Garamond" w:hAnsi="Garamond" w:cs="Garamond"/>
          <w:b/>
        </w:rPr>
      </w:pPr>
    </w:p>
    <w:p w14:paraId="00000042" w14:textId="77777777" w:rsidR="00396C2C" w:rsidRDefault="00496BF9">
      <w:pPr>
        <w:rPr>
          <w:rFonts w:ascii="Garamond" w:eastAsia="Garamond" w:hAnsi="Garamond" w:cs="Garamond"/>
        </w:rPr>
      </w:pPr>
      <w:r>
        <w:rPr>
          <w:rFonts w:ascii="Garamond" w:eastAsia="Garamond" w:hAnsi="Garamond" w:cs="Garamond"/>
        </w:rPr>
        <w:t>2009-2013</w:t>
      </w:r>
      <w:r>
        <w:rPr>
          <w:rFonts w:ascii="Garamond" w:eastAsia="Garamond" w:hAnsi="Garamond" w:cs="Garamond"/>
        </w:rPr>
        <w:tab/>
      </w:r>
      <w:r>
        <w:rPr>
          <w:rFonts w:ascii="Garamond" w:eastAsia="Garamond" w:hAnsi="Garamond" w:cs="Garamond"/>
          <w:b/>
        </w:rPr>
        <w:t xml:space="preserve">Associate Instructor of French, </w:t>
      </w:r>
      <w:r>
        <w:rPr>
          <w:rFonts w:ascii="Garamond" w:eastAsia="Garamond" w:hAnsi="Garamond" w:cs="Garamond"/>
        </w:rPr>
        <w:t>Indiana University, Bloomington, IN</w:t>
      </w:r>
    </w:p>
    <w:p w14:paraId="00000043" w14:textId="77777777" w:rsidR="00396C2C" w:rsidRDefault="00496BF9">
      <w:pPr>
        <w:rPr>
          <w:rFonts w:ascii="Garamond" w:eastAsia="Garamond" w:hAnsi="Garamond" w:cs="Garamond"/>
          <w:i/>
        </w:rPr>
      </w:pPr>
      <w:r>
        <w:rPr>
          <w:rFonts w:ascii="Garamond" w:eastAsia="Garamond" w:hAnsi="Garamond" w:cs="Garamond"/>
        </w:rPr>
        <w:tab/>
      </w:r>
      <w:r>
        <w:rPr>
          <w:rFonts w:ascii="Garamond" w:eastAsia="Garamond" w:hAnsi="Garamond" w:cs="Garamond"/>
        </w:rPr>
        <w:tab/>
        <w:t>F100:</w:t>
      </w:r>
      <w:r>
        <w:rPr>
          <w:rFonts w:ascii="Garamond" w:eastAsia="Garamond" w:hAnsi="Garamond" w:cs="Garamond"/>
          <w:i/>
        </w:rPr>
        <w:t xml:space="preserve"> Elementary French I</w:t>
      </w:r>
    </w:p>
    <w:p w14:paraId="00000044" w14:textId="77777777" w:rsidR="00396C2C" w:rsidRDefault="00496BF9">
      <w:pPr>
        <w:rPr>
          <w:rFonts w:ascii="Garamond" w:eastAsia="Garamond" w:hAnsi="Garamond" w:cs="Garamond"/>
          <w:i/>
        </w:rPr>
      </w:pPr>
      <w:r>
        <w:rPr>
          <w:rFonts w:ascii="Garamond" w:eastAsia="Garamond" w:hAnsi="Garamond" w:cs="Garamond"/>
          <w:i/>
        </w:rPr>
        <w:tab/>
      </w:r>
      <w:r>
        <w:rPr>
          <w:rFonts w:ascii="Garamond" w:eastAsia="Garamond" w:hAnsi="Garamond" w:cs="Garamond"/>
          <w:i/>
        </w:rPr>
        <w:tab/>
      </w:r>
      <w:r>
        <w:rPr>
          <w:rFonts w:ascii="Garamond" w:eastAsia="Garamond" w:hAnsi="Garamond" w:cs="Garamond"/>
        </w:rPr>
        <w:t>F115:</w:t>
      </w:r>
      <w:r>
        <w:rPr>
          <w:rFonts w:ascii="Garamond" w:eastAsia="Garamond" w:hAnsi="Garamond" w:cs="Garamond"/>
          <w:i/>
        </w:rPr>
        <w:t xml:space="preserve"> Accelerated Elementary French</w:t>
      </w:r>
    </w:p>
    <w:p w14:paraId="00000045" w14:textId="77777777" w:rsidR="00396C2C" w:rsidRDefault="00496BF9">
      <w:pPr>
        <w:rPr>
          <w:rFonts w:ascii="Garamond" w:eastAsia="Garamond" w:hAnsi="Garamond" w:cs="Garamond"/>
          <w:i/>
        </w:rPr>
      </w:pPr>
      <w:r>
        <w:rPr>
          <w:rFonts w:ascii="Garamond" w:eastAsia="Garamond" w:hAnsi="Garamond" w:cs="Garamond"/>
          <w:i/>
        </w:rPr>
        <w:tab/>
      </w:r>
      <w:r>
        <w:rPr>
          <w:rFonts w:ascii="Garamond" w:eastAsia="Garamond" w:hAnsi="Garamond" w:cs="Garamond"/>
          <w:i/>
        </w:rPr>
        <w:tab/>
      </w:r>
      <w:r>
        <w:rPr>
          <w:rFonts w:ascii="Garamond" w:eastAsia="Garamond" w:hAnsi="Garamond" w:cs="Garamond"/>
        </w:rPr>
        <w:t>F150:</w:t>
      </w:r>
      <w:r>
        <w:rPr>
          <w:rFonts w:ascii="Garamond" w:eastAsia="Garamond" w:hAnsi="Garamond" w:cs="Garamond"/>
          <w:i/>
        </w:rPr>
        <w:t xml:space="preserve"> Elementary French II</w:t>
      </w:r>
    </w:p>
    <w:p w14:paraId="00000046" w14:textId="77777777" w:rsidR="00396C2C" w:rsidRDefault="00496BF9">
      <w:pPr>
        <w:rPr>
          <w:rFonts w:ascii="Garamond" w:eastAsia="Garamond" w:hAnsi="Garamond" w:cs="Garamond"/>
          <w:i/>
        </w:rPr>
      </w:pPr>
      <w:r>
        <w:rPr>
          <w:rFonts w:ascii="Garamond" w:eastAsia="Garamond" w:hAnsi="Garamond" w:cs="Garamond"/>
          <w:i/>
        </w:rPr>
        <w:tab/>
      </w:r>
      <w:r>
        <w:rPr>
          <w:rFonts w:ascii="Garamond" w:eastAsia="Garamond" w:hAnsi="Garamond" w:cs="Garamond"/>
          <w:i/>
        </w:rPr>
        <w:tab/>
      </w:r>
      <w:r>
        <w:rPr>
          <w:rFonts w:ascii="Garamond" w:eastAsia="Garamond" w:hAnsi="Garamond" w:cs="Garamond"/>
        </w:rPr>
        <w:t>F200:</w:t>
      </w:r>
      <w:r>
        <w:rPr>
          <w:rFonts w:ascii="Garamond" w:eastAsia="Garamond" w:hAnsi="Garamond" w:cs="Garamond"/>
          <w:i/>
        </w:rPr>
        <w:t xml:space="preserve"> Second-Year French I</w:t>
      </w:r>
    </w:p>
    <w:p w14:paraId="00000047" w14:textId="77777777" w:rsidR="00396C2C" w:rsidRDefault="00496BF9">
      <w:pPr>
        <w:rPr>
          <w:rFonts w:ascii="Garamond" w:eastAsia="Garamond" w:hAnsi="Garamond" w:cs="Garamond"/>
        </w:rPr>
      </w:pPr>
      <w:r>
        <w:rPr>
          <w:rFonts w:ascii="Garamond" w:eastAsia="Garamond" w:hAnsi="Garamond" w:cs="Garamond"/>
          <w:i/>
        </w:rPr>
        <w:tab/>
      </w:r>
      <w:r>
        <w:rPr>
          <w:rFonts w:ascii="Garamond" w:eastAsia="Garamond" w:hAnsi="Garamond" w:cs="Garamond"/>
          <w:i/>
        </w:rPr>
        <w:tab/>
      </w:r>
      <w:r>
        <w:rPr>
          <w:rFonts w:ascii="Garamond" w:eastAsia="Garamond" w:hAnsi="Garamond" w:cs="Garamond"/>
        </w:rPr>
        <w:t>F250:</w:t>
      </w:r>
      <w:r>
        <w:rPr>
          <w:rFonts w:ascii="Garamond" w:eastAsia="Garamond" w:hAnsi="Garamond" w:cs="Garamond"/>
          <w:i/>
        </w:rPr>
        <w:t xml:space="preserve"> Second-Year French II</w:t>
      </w:r>
      <w:r>
        <w:rPr>
          <w:rFonts w:ascii="Garamond" w:eastAsia="Garamond" w:hAnsi="Garamond" w:cs="Garamond"/>
        </w:rPr>
        <w:tab/>
      </w:r>
      <w:r>
        <w:rPr>
          <w:rFonts w:ascii="Garamond" w:eastAsia="Garamond" w:hAnsi="Garamond" w:cs="Garamond"/>
        </w:rPr>
        <w:tab/>
      </w:r>
    </w:p>
    <w:p w14:paraId="00000048" w14:textId="77777777" w:rsidR="00396C2C" w:rsidRDefault="00496BF9">
      <w:pPr>
        <w:ind w:left="720" w:firstLine="720"/>
        <w:rPr>
          <w:rFonts w:ascii="Garamond" w:eastAsia="Garamond" w:hAnsi="Garamond" w:cs="Garamond"/>
        </w:rPr>
      </w:pPr>
      <w:r>
        <w:rPr>
          <w:rFonts w:ascii="Garamond" w:eastAsia="Garamond" w:hAnsi="Garamond" w:cs="Garamond"/>
        </w:rPr>
        <w:t>F492:</w:t>
      </w:r>
      <w:r>
        <w:rPr>
          <w:rFonts w:ascii="Garamond" w:eastAsia="Garamond" w:hAnsi="Garamond" w:cs="Garamond"/>
          <w:i/>
        </w:rPr>
        <w:t xml:space="preserve"> Reading French for Graduate Students</w:t>
      </w:r>
      <w:r>
        <w:rPr>
          <w:rFonts w:ascii="Garamond" w:eastAsia="Garamond" w:hAnsi="Garamond" w:cs="Garamond"/>
        </w:rPr>
        <w:t xml:space="preserve"> </w:t>
      </w:r>
    </w:p>
    <w:p w14:paraId="00000049" w14:textId="77777777" w:rsidR="00396C2C" w:rsidRDefault="00496BF9">
      <w:pPr>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i/>
        </w:rPr>
        <w:t xml:space="preserve"> </w:t>
      </w:r>
    </w:p>
    <w:p w14:paraId="0000004A" w14:textId="77777777" w:rsidR="00396C2C" w:rsidRDefault="00496BF9">
      <w:pPr>
        <w:tabs>
          <w:tab w:val="left" w:pos="720"/>
          <w:tab w:val="left" w:pos="1440"/>
          <w:tab w:val="left" w:pos="2160"/>
          <w:tab w:val="left" w:pos="2880"/>
          <w:tab w:val="left" w:pos="3600"/>
          <w:tab w:val="left" w:pos="4320"/>
          <w:tab w:val="left" w:pos="5040"/>
          <w:tab w:val="left" w:pos="5775"/>
        </w:tabs>
        <w:ind w:left="1440" w:hanging="1440"/>
        <w:rPr>
          <w:rFonts w:ascii="Garamond" w:eastAsia="Garamond" w:hAnsi="Garamond" w:cs="Garamond"/>
        </w:rPr>
      </w:pPr>
      <w:r>
        <w:rPr>
          <w:rFonts w:ascii="Garamond" w:eastAsia="Garamond" w:hAnsi="Garamond" w:cs="Garamond"/>
        </w:rPr>
        <w:t>2013</w:t>
      </w:r>
      <w:r>
        <w:rPr>
          <w:rFonts w:ascii="Garamond" w:eastAsia="Garamond" w:hAnsi="Garamond" w:cs="Garamond"/>
        </w:rPr>
        <w:tab/>
      </w:r>
      <w:r>
        <w:rPr>
          <w:rFonts w:ascii="Garamond" w:eastAsia="Garamond" w:hAnsi="Garamond" w:cs="Garamond"/>
        </w:rPr>
        <w:tab/>
      </w:r>
      <w:r>
        <w:rPr>
          <w:rFonts w:ascii="Garamond" w:eastAsia="Garamond" w:hAnsi="Garamond" w:cs="Garamond"/>
          <w:b/>
        </w:rPr>
        <w:t xml:space="preserve">Research Assistant, </w:t>
      </w:r>
      <w:r>
        <w:rPr>
          <w:rFonts w:ascii="Garamond" w:eastAsia="Garamond" w:hAnsi="Garamond" w:cs="Garamond"/>
        </w:rPr>
        <w:t>Professor Barbara Vance, Department of French &amp; Italian, Indiana University, Bloomington, IN</w:t>
      </w:r>
    </w:p>
    <w:p w14:paraId="0000004B" w14:textId="77777777" w:rsidR="00396C2C" w:rsidRDefault="00496BF9">
      <w:pPr>
        <w:tabs>
          <w:tab w:val="left" w:pos="720"/>
          <w:tab w:val="left" w:pos="1440"/>
          <w:tab w:val="left" w:pos="2160"/>
          <w:tab w:val="left" w:pos="2880"/>
          <w:tab w:val="left" w:pos="3600"/>
          <w:tab w:val="left" w:pos="4320"/>
          <w:tab w:val="left" w:pos="5040"/>
          <w:tab w:val="left" w:pos="5775"/>
        </w:tabs>
        <w:ind w:left="1440"/>
        <w:rPr>
          <w:rFonts w:ascii="Garamond" w:eastAsia="Garamond" w:hAnsi="Garamond" w:cs="Garamond"/>
        </w:rPr>
      </w:pPr>
      <w:r>
        <w:rPr>
          <w:rFonts w:ascii="Garamond" w:eastAsia="Garamond" w:hAnsi="Garamond" w:cs="Garamond"/>
        </w:rPr>
        <w:t>Correction of the Old Occitan text Flamenca from OCR files into Word format.</w:t>
      </w:r>
    </w:p>
    <w:p w14:paraId="0000004C" w14:textId="77777777" w:rsidR="00396C2C" w:rsidRDefault="00396C2C">
      <w:pPr>
        <w:tabs>
          <w:tab w:val="left" w:pos="720"/>
          <w:tab w:val="left" w:pos="1440"/>
          <w:tab w:val="left" w:pos="2160"/>
          <w:tab w:val="left" w:pos="2880"/>
          <w:tab w:val="left" w:pos="3600"/>
          <w:tab w:val="left" w:pos="4320"/>
          <w:tab w:val="left" w:pos="5040"/>
          <w:tab w:val="left" w:pos="5775"/>
        </w:tabs>
        <w:rPr>
          <w:rFonts w:ascii="Garamond" w:eastAsia="Garamond" w:hAnsi="Garamond" w:cs="Garamond"/>
        </w:rPr>
      </w:pPr>
    </w:p>
    <w:p w14:paraId="0000004D" w14:textId="77777777" w:rsidR="00396C2C" w:rsidRDefault="00496BF9">
      <w:pPr>
        <w:tabs>
          <w:tab w:val="left" w:pos="720"/>
          <w:tab w:val="left" w:pos="1440"/>
          <w:tab w:val="left" w:pos="2160"/>
          <w:tab w:val="left" w:pos="2880"/>
          <w:tab w:val="left" w:pos="3600"/>
          <w:tab w:val="left" w:pos="4320"/>
          <w:tab w:val="left" w:pos="5040"/>
          <w:tab w:val="left" w:pos="5775"/>
        </w:tabs>
        <w:ind w:left="1440" w:hanging="1440"/>
        <w:rPr>
          <w:rFonts w:ascii="Garamond" w:eastAsia="Garamond" w:hAnsi="Garamond" w:cs="Garamond"/>
        </w:rPr>
      </w:pPr>
      <w:r>
        <w:rPr>
          <w:rFonts w:ascii="Garamond" w:eastAsia="Garamond" w:hAnsi="Garamond" w:cs="Garamond"/>
        </w:rPr>
        <w:t>2013</w:t>
      </w:r>
      <w:r>
        <w:rPr>
          <w:rFonts w:ascii="Garamond" w:eastAsia="Garamond" w:hAnsi="Garamond" w:cs="Garamond"/>
        </w:rPr>
        <w:tab/>
      </w:r>
      <w:r>
        <w:rPr>
          <w:rFonts w:ascii="Garamond" w:eastAsia="Garamond" w:hAnsi="Garamond" w:cs="Garamond"/>
        </w:rPr>
        <w:tab/>
      </w:r>
      <w:r>
        <w:rPr>
          <w:rFonts w:ascii="Garamond" w:eastAsia="Garamond" w:hAnsi="Garamond" w:cs="Garamond"/>
          <w:b/>
        </w:rPr>
        <w:t xml:space="preserve">Research Assistant, </w:t>
      </w:r>
      <w:r>
        <w:rPr>
          <w:rFonts w:ascii="Garamond" w:eastAsia="Garamond" w:hAnsi="Garamond" w:cs="Garamond"/>
        </w:rPr>
        <w:t>Professor Emily Metzgar, Department of Journalism, Indiana University, Bloomington, IN</w:t>
      </w:r>
    </w:p>
    <w:p w14:paraId="0000004E" w14:textId="77777777" w:rsidR="00396C2C" w:rsidRDefault="00496BF9">
      <w:pPr>
        <w:tabs>
          <w:tab w:val="left" w:pos="720"/>
          <w:tab w:val="left" w:pos="1440"/>
          <w:tab w:val="left" w:pos="2160"/>
          <w:tab w:val="left" w:pos="2880"/>
          <w:tab w:val="left" w:pos="3600"/>
          <w:tab w:val="left" w:pos="4320"/>
          <w:tab w:val="left" w:pos="5040"/>
          <w:tab w:val="left" w:pos="5775"/>
        </w:tabs>
        <w:ind w:left="1440"/>
        <w:rPr>
          <w:rFonts w:ascii="Garamond" w:eastAsia="Garamond" w:hAnsi="Garamond" w:cs="Garamond"/>
        </w:rPr>
      </w:pPr>
      <w:r>
        <w:rPr>
          <w:rFonts w:ascii="Garamond" w:eastAsia="Garamond" w:hAnsi="Garamond" w:cs="Garamond"/>
        </w:rPr>
        <w:t>Data collection and categorization of French news articles in relation to Arab Spring for a research project in the Department of Journalism.</w:t>
      </w:r>
    </w:p>
    <w:p w14:paraId="0000004F" w14:textId="77777777" w:rsidR="00396C2C" w:rsidRDefault="00396C2C">
      <w:pPr>
        <w:tabs>
          <w:tab w:val="left" w:pos="720"/>
          <w:tab w:val="left" w:pos="1440"/>
          <w:tab w:val="left" w:pos="2160"/>
          <w:tab w:val="left" w:pos="2880"/>
          <w:tab w:val="left" w:pos="3600"/>
          <w:tab w:val="left" w:pos="4320"/>
          <w:tab w:val="left" w:pos="5040"/>
          <w:tab w:val="left" w:pos="5775"/>
        </w:tabs>
        <w:rPr>
          <w:rFonts w:ascii="Garamond" w:eastAsia="Garamond" w:hAnsi="Garamond" w:cs="Garamond"/>
        </w:rPr>
      </w:pPr>
    </w:p>
    <w:p w14:paraId="00000050" w14:textId="77777777" w:rsidR="00396C2C" w:rsidRDefault="00396C2C">
      <w:pPr>
        <w:tabs>
          <w:tab w:val="left" w:pos="720"/>
          <w:tab w:val="left" w:pos="1440"/>
          <w:tab w:val="left" w:pos="2160"/>
          <w:tab w:val="left" w:pos="2880"/>
          <w:tab w:val="left" w:pos="3600"/>
          <w:tab w:val="left" w:pos="4320"/>
          <w:tab w:val="left" w:pos="5040"/>
          <w:tab w:val="left" w:pos="5775"/>
        </w:tabs>
        <w:rPr>
          <w:rFonts w:ascii="Garamond" w:eastAsia="Garamond" w:hAnsi="Garamond" w:cs="Garamond"/>
        </w:rPr>
      </w:pPr>
    </w:p>
    <w:p w14:paraId="00000051" w14:textId="77777777" w:rsidR="00396C2C" w:rsidRDefault="00396C2C">
      <w:pPr>
        <w:tabs>
          <w:tab w:val="left" w:pos="720"/>
          <w:tab w:val="left" w:pos="1440"/>
          <w:tab w:val="left" w:pos="2160"/>
          <w:tab w:val="left" w:pos="2880"/>
          <w:tab w:val="left" w:pos="3600"/>
          <w:tab w:val="left" w:pos="4320"/>
          <w:tab w:val="left" w:pos="5040"/>
          <w:tab w:val="left" w:pos="5775"/>
        </w:tabs>
        <w:rPr>
          <w:rFonts w:ascii="Garamond" w:eastAsia="Garamond" w:hAnsi="Garamond" w:cs="Garamond"/>
        </w:rPr>
      </w:pPr>
    </w:p>
    <w:p w14:paraId="00000052" w14:textId="77777777" w:rsidR="00396C2C" w:rsidRDefault="00496BF9">
      <w:pPr>
        <w:tabs>
          <w:tab w:val="left" w:pos="720"/>
          <w:tab w:val="left" w:pos="1440"/>
          <w:tab w:val="left" w:pos="2160"/>
          <w:tab w:val="left" w:pos="2880"/>
          <w:tab w:val="left" w:pos="3600"/>
          <w:tab w:val="left" w:pos="4320"/>
          <w:tab w:val="left" w:pos="5040"/>
          <w:tab w:val="left" w:pos="5775"/>
        </w:tabs>
        <w:ind w:left="1440" w:hanging="1440"/>
        <w:rPr>
          <w:rFonts w:ascii="Garamond" w:eastAsia="Garamond" w:hAnsi="Garamond" w:cs="Garamond"/>
        </w:rPr>
      </w:pPr>
      <w:r>
        <w:rPr>
          <w:rFonts w:ascii="Garamond" w:eastAsia="Garamond" w:hAnsi="Garamond" w:cs="Garamond"/>
        </w:rPr>
        <w:t>2012</w:t>
      </w:r>
      <w:r>
        <w:rPr>
          <w:rFonts w:ascii="Garamond" w:eastAsia="Garamond" w:hAnsi="Garamond" w:cs="Garamond"/>
        </w:rPr>
        <w:tab/>
      </w:r>
      <w:r>
        <w:rPr>
          <w:rFonts w:ascii="Garamond" w:eastAsia="Garamond" w:hAnsi="Garamond" w:cs="Garamond"/>
        </w:rPr>
        <w:tab/>
      </w:r>
      <w:r>
        <w:rPr>
          <w:rFonts w:ascii="Garamond" w:eastAsia="Garamond" w:hAnsi="Garamond" w:cs="Garamond"/>
          <w:b/>
        </w:rPr>
        <w:t>Research Assistant,</w:t>
      </w:r>
      <w:r>
        <w:rPr>
          <w:rFonts w:ascii="Garamond" w:eastAsia="Garamond" w:hAnsi="Garamond" w:cs="Garamond"/>
        </w:rPr>
        <w:t xml:space="preserve"> Professor Emeritus Albert Valdman, Indiana University, Bloomington, IN</w:t>
      </w:r>
    </w:p>
    <w:p w14:paraId="00000053" w14:textId="77777777" w:rsidR="00396C2C" w:rsidRDefault="00496BF9">
      <w:pPr>
        <w:tabs>
          <w:tab w:val="left" w:pos="720"/>
          <w:tab w:val="left" w:pos="1440"/>
          <w:tab w:val="left" w:pos="2160"/>
          <w:tab w:val="left" w:pos="2880"/>
          <w:tab w:val="left" w:pos="3600"/>
          <w:tab w:val="left" w:pos="4320"/>
          <w:tab w:val="left" w:pos="5040"/>
          <w:tab w:val="left" w:pos="5775"/>
        </w:tabs>
        <w:ind w:left="1440"/>
        <w:rPr>
          <w:rFonts w:ascii="Garamond" w:eastAsia="Garamond" w:hAnsi="Garamond" w:cs="Garamond"/>
        </w:rPr>
      </w:pPr>
      <w:r>
        <w:rPr>
          <w:rFonts w:ascii="Garamond" w:eastAsia="Garamond" w:hAnsi="Garamond" w:cs="Garamond"/>
        </w:rPr>
        <w:t xml:space="preserve">Data collection of entry information for the </w:t>
      </w:r>
      <w:r>
        <w:rPr>
          <w:rFonts w:ascii="Garamond" w:eastAsia="Garamond" w:hAnsi="Garamond" w:cs="Garamond"/>
          <w:i/>
        </w:rPr>
        <w:t>Differential Dictionary of Louisiana French</w:t>
      </w:r>
      <w:r>
        <w:rPr>
          <w:rFonts w:ascii="Garamond" w:eastAsia="Garamond" w:hAnsi="Garamond" w:cs="Garamond"/>
        </w:rPr>
        <w:t>.  This research involved comparing lexical items across various French-based creoles and comparing them to Standard French, Canadian French, and Louisiana French.</w:t>
      </w:r>
    </w:p>
    <w:p w14:paraId="00000054" w14:textId="77777777" w:rsidR="00396C2C" w:rsidRDefault="00496BF9">
      <w:pPr>
        <w:tabs>
          <w:tab w:val="left" w:pos="720"/>
          <w:tab w:val="left" w:pos="1440"/>
          <w:tab w:val="left" w:pos="2160"/>
          <w:tab w:val="left" w:pos="2880"/>
          <w:tab w:val="left" w:pos="3600"/>
          <w:tab w:val="left" w:pos="4320"/>
          <w:tab w:val="left" w:pos="5040"/>
          <w:tab w:val="left" w:pos="5775"/>
        </w:tabs>
        <w:ind w:left="1440"/>
        <w:rPr>
          <w:rFonts w:ascii="Garamond" w:eastAsia="Garamond" w:hAnsi="Garamond" w:cs="Garamond"/>
        </w:rPr>
      </w:pPr>
      <w:r>
        <w:rPr>
          <w:rFonts w:ascii="Garamond" w:eastAsia="Garamond" w:hAnsi="Garamond" w:cs="Garamond"/>
        </w:rPr>
        <w:tab/>
      </w:r>
    </w:p>
    <w:p w14:paraId="00000055" w14:textId="77777777" w:rsidR="00396C2C" w:rsidRDefault="00496BF9">
      <w:pPr>
        <w:tabs>
          <w:tab w:val="left" w:pos="720"/>
          <w:tab w:val="left" w:pos="1440"/>
          <w:tab w:val="left" w:pos="2160"/>
          <w:tab w:val="left" w:pos="2880"/>
          <w:tab w:val="left" w:pos="3600"/>
          <w:tab w:val="left" w:pos="4320"/>
          <w:tab w:val="left" w:pos="5040"/>
          <w:tab w:val="left" w:pos="5775"/>
        </w:tabs>
        <w:ind w:left="1440" w:hanging="1440"/>
        <w:rPr>
          <w:rFonts w:ascii="Garamond" w:eastAsia="Garamond" w:hAnsi="Garamond" w:cs="Garamond"/>
        </w:rPr>
      </w:pPr>
      <w:r>
        <w:rPr>
          <w:rFonts w:ascii="Garamond" w:eastAsia="Garamond" w:hAnsi="Garamond" w:cs="Garamond"/>
        </w:rPr>
        <w:t>2011</w:t>
      </w:r>
      <w:r>
        <w:rPr>
          <w:rFonts w:ascii="Garamond" w:eastAsia="Garamond" w:hAnsi="Garamond" w:cs="Garamond"/>
        </w:rPr>
        <w:tab/>
      </w:r>
      <w:r>
        <w:rPr>
          <w:rFonts w:ascii="Garamond" w:eastAsia="Garamond" w:hAnsi="Garamond" w:cs="Garamond"/>
        </w:rPr>
        <w:tab/>
      </w:r>
      <w:r>
        <w:rPr>
          <w:rFonts w:ascii="Garamond" w:eastAsia="Garamond" w:hAnsi="Garamond" w:cs="Garamond"/>
          <w:b/>
        </w:rPr>
        <w:t xml:space="preserve">Study Abroad Instructor, IU Honors Program for Foreign Language, </w:t>
      </w:r>
      <w:r>
        <w:rPr>
          <w:rFonts w:ascii="Garamond" w:eastAsia="Garamond" w:hAnsi="Garamond" w:cs="Garamond"/>
        </w:rPr>
        <w:t>Brest, France</w:t>
      </w:r>
    </w:p>
    <w:p w14:paraId="00000056" w14:textId="77777777" w:rsidR="00396C2C" w:rsidRDefault="00496BF9">
      <w:pPr>
        <w:tabs>
          <w:tab w:val="left" w:pos="720"/>
          <w:tab w:val="left" w:pos="1440"/>
          <w:tab w:val="left" w:pos="2160"/>
          <w:tab w:val="left" w:pos="2880"/>
          <w:tab w:val="left" w:pos="3600"/>
          <w:tab w:val="left" w:pos="4320"/>
          <w:tab w:val="left" w:pos="5040"/>
          <w:tab w:val="left" w:pos="5775"/>
        </w:tabs>
        <w:ind w:left="1440"/>
        <w:rPr>
          <w:rFonts w:ascii="Garamond" w:eastAsia="Garamond" w:hAnsi="Garamond" w:cs="Garamond"/>
        </w:rPr>
      </w:pPr>
      <w:r>
        <w:rPr>
          <w:rFonts w:ascii="Garamond" w:eastAsia="Garamond" w:hAnsi="Garamond" w:cs="Garamond"/>
        </w:rPr>
        <w:t xml:space="preserve">Served as the grammar instructor, financial coordinator, support group leader, and choir director for the IU Honors Program in Foreign Languages.  This program for Indiana high school students is a summer immersion program in Brest, France.  In addition to developing materials and teaching students, I also served as a counselor for the students in small, focused support groups and served as a liaison to host parents and families in the United States.  </w:t>
      </w:r>
    </w:p>
    <w:p w14:paraId="00000057" w14:textId="77777777" w:rsidR="00396C2C" w:rsidRDefault="00496BF9">
      <w:pPr>
        <w:tabs>
          <w:tab w:val="left" w:pos="720"/>
          <w:tab w:val="left" w:pos="1440"/>
          <w:tab w:val="left" w:pos="2160"/>
          <w:tab w:val="left" w:pos="2880"/>
          <w:tab w:val="left" w:pos="3600"/>
          <w:tab w:val="left" w:pos="4320"/>
          <w:tab w:val="left" w:pos="5040"/>
          <w:tab w:val="left" w:pos="5775"/>
        </w:tabs>
        <w:rPr>
          <w:rFonts w:ascii="Garamond" w:eastAsia="Garamond" w:hAnsi="Garamond" w:cs="Garamond"/>
        </w:rPr>
      </w:pPr>
      <w:r>
        <w:rPr>
          <w:rFonts w:ascii="Garamond" w:eastAsia="Garamond" w:hAnsi="Garamond" w:cs="Garamond"/>
        </w:rPr>
        <w:tab/>
      </w:r>
      <w:r>
        <w:rPr>
          <w:rFonts w:ascii="Garamond" w:eastAsia="Garamond" w:hAnsi="Garamond" w:cs="Garamond"/>
        </w:rPr>
        <w:tab/>
        <w:t>Responsibilities: financial coordinator, support group leader, choir director</w:t>
      </w:r>
    </w:p>
    <w:p w14:paraId="00000058" w14:textId="77777777" w:rsidR="00396C2C" w:rsidRDefault="00396C2C">
      <w:pPr>
        <w:tabs>
          <w:tab w:val="left" w:pos="720"/>
          <w:tab w:val="left" w:pos="1440"/>
          <w:tab w:val="left" w:pos="2160"/>
          <w:tab w:val="left" w:pos="2880"/>
          <w:tab w:val="left" w:pos="3600"/>
          <w:tab w:val="left" w:pos="4320"/>
          <w:tab w:val="left" w:pos="5040"/>
          <w:tab w:val="left" w:pos="5775"/>
        </w:tabs>
        <w:rPr>
          <w:rFonts w:ascii="Garamond" w:eastAsia="Garamond" w:hAnsi="Garamond" w:cs="Garamond"/>
        </w:rPr>
      </w:pPr>
    </w:p>
    <w:p w14:paraId="00000059" w14:textId="77777777" w:rsidR="00396C2C" w:rsidRDefault="00396C2C">
      <w:pPr>
        <w:tabs>
          <w:tab w:val="left" w:pos="720"/>
          <w:tab w:val="left" w:pos="1440"/>
          <w:tab w:val="left" w:pos="2160"/>
          <w:tab w:val="left" w:pos="2880"/>
          <w:tab w:val="left" w:pos="3600"/>
          <w:tab w:val="left" w:pos="4320"/>
          <w:tab w:val="left" w:pos="5040"/>
          <w:tab w:val="left" w:pos="5775"/>
        </w:tabs>
        <w:rPr>
          <w:rFonts w:ascii="Garamond" w:eastAsia="Garamond" w:hAnsi="Garamond" w:cs="Garamond"/>
        </w:rPr>
      </w:pPr>
    </w:p>
    <w:p w14:paraId="0000005A" w14:textId="77777777" w:rsidR="00396C2C" w:rsidRDefault="00496BF9">
      <w:pPr>
        <w:pBdr>
          <w:bottom w:val="single" w:sz="4" w:space="1" w:color="000000"/>
        </w:pBdr>
        <w:tabs>
          <w:tab w:val="left" w:pos="720"/>
          <w:tab w:val="left" w:pos="1440"/>
          <w:tab w:val="left" w:pos="2160"/>
          <w:tab w:val="left" w:pos="2880"/>
          <w:tab w:val="left" w:pos="3600"/>
          <w:tab w:val="left" w:pos="4320"/>
          <w:tab w:val="left" w:pos="5040"/>
          <w:tab w:val="left" w:pos="5775"/>
        </w:tabs>
        <w:rPr>
          <w:rFonts w:ascii="Garamond" w:eastAsia="Garamond" w:hAnsi="Garamond" w:cs="Garamond"/>
        </w:rPr>
        <w:sectPr w:rsidR="00396C2C" w:rsidSect="00C52B04">
          <w:headerReference w:type="default" r:id="rId7"/>
          <w:footerReference w:type="even" r:id="rId8"/>
          <w:footerReference w:type="default" r:id="rId9"/>
          <w:pgSz w:w="12240" w:h="15840"/>
          <w:pgMar w:top="1440" w:right="1440" w:bottom="1440" w:left="1440" w:header="720" w:footer="720" w:gutter="0"/>
          <w:pgNumType w:start="1"/>
          <w:cols w:space="720"/>
        </w:sectPr>
      </w:pPr>
      <w:r>
        <w:rPr>
          <w:rFonts w:ascii="Garamond" w:eastAsia="Garamond" w:hAnsi="Garamond" w:cs="Garamond"/>
          <w:b/>
        </w:rPr>
        <w:t>PUBLICATIONS</w:t>
      </w:r>
    </w:p>
    <w:p w14:paraId="0000005B" w14:textId="77777777" w:rsidR="00396C2C" w:rsidRDefault="00496BF9">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rPr>
      </w:pPr>
      <w:r>
        <w:rPr>
          <w:rFonts w:ascii="Garamond" w:eastAsia="Garamond" w:hAnsi="Garamond" w:cs="Garamond"/>
        </w:rPr>
        <w:t>2013</w:t>
      </w:r>
      <w:r>
        <w:rPr>
          <w:rFonts w:ascii="Garamond" w:eastAsia="Garamond" w:hAnsi="Garamond" w:cs="Garamond"/>
        </w:rPr>
        <w:tab/>
        <w:t xml:space="preserve">Scrivner, Olga, Sandra Kübler, Barbara Vance and Eric Beuerlein. </w:t>
      </w:r>
      <w:r>
        <w:rPr>
          <w:rFonts w:ascii="Garamond" w:eastAsia="Garamond" w:hAnsi="Garamond" w:cs="Garamond"/>
          <w:i/>
        </w:rPr>
        <w:t>Le Roman de Flamenca</w:t>
      </w:r>
      <w:r>
        <w:rPr>
          <w:rFonts w:ascii="Garamond" w:eastAsia="Garamond" w:hAnsi="Garamond" w:cs="Garamond"/>
        </w:rPr>
        <w:t>: An Annotated Corpus of Old Occitan. Proceedings of the 3rd Workshop on Annotation of Corpora for Research in the Humanities (ACRH-3). Sofia, Bulgaria.</w:t>
      </w:r>
    </w:p>
    <w:p w14:paraId="5F50DA3C" w14:textId="77777777" w:rsidR="00F56E8E" w:rsidRDefault="00F56E8E">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rPr>
      </w:pPr>
    </w:p>
    <w:p w14:paraId="4E02E13F" w14:textId="77777777" w:rsidR="00396C2C" w:rsidRDefault="00396C2C">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rPr>
      </w:pPr>
    </w:p>
    <w:p w14:paraId="0000005C" w14:textId="77777777" w:rsidR="00CD27E8" w:rsidRDefault="00CD27E8">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rPr>
        <w:sectPr w:rsidR="00CD27E8" w:rsidSect="00C52B04">
          <w:headerReference w:type="default" r:id="rId10"/>
          <w:type w:val="continuous"/>
          <w:pgSz w:w="12240" w:h="15840"/>
          <w:pgMar w:top="1440" w:right="1440" w:bottom="1440" w:left="1440" w:header="720" w:footer="720" w:gutter="0"/>
          <w:cols w:space="720"/>
        </w:sectPr>
      </w:pPr>
    </w:p>
    <w:p w14:paraId="0000005D" w14:textId="77777777" w:rsidR="00396C2C" w:rsidRDefault="00496BF9">
      <w:pPr>
        <w:pBdr>
          <w:bottom w:val="single" w:sz="4" w:space="1" w:color="000000"/>
        </w:pBdr>
        <w:tabs>
          <w:tab w:val="left" w:pos="720"/>
          <w:tab w:val="left" w:pos="1440"/>
          <w:tab w:val="left" w:pos="2160"/>
          <w:tab w:val="left" w:pos="2880"/>
          <w:tab w:val="left" w:pos="3600"/>
          <w:tab w:val="left" w:pos="4320"/>
          <w:tab w:val="left" w:pos="5040"/>
          <w:tab w:val="left" w:pos="5775"/>
        </w:tabs>
        <w:rPr>
          <w:rFonts w:ascii="Garamond" w:eastAsia="Garamond" w:hAnsi="Garamond" w:cs="Garamond"/>
          <w:b/>
        </w:rPr>
      </w:pPr>
      <w:r>
        <w:rPr>
          <w:rFonts w:ascii="Garamond" w:eastAsia="Garamond" w:hAnsi="Garamond" w:cs="Garamond"/>
          <w:b/>
        </w:rPr>
        <w:t>CONFERENCE PRESENTATIONS</w:t>
      </w:r>
    </w:p>
    <w:p w14:paraId="0000005E" w14:textId="77777777" w:rsidR="00396C2C" w:rsidRDefault="00496BF9">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rPr>
      </w:pPr>
      <w:r>
        <w:rPr>
          <w:rFonts w:ascii="Garamond" w:eastAsia="Garamond" w:hAnsi="Garamond" w:cs="Garamond"/>
        </w:rPr>
        <w:t>2023</w:t>
      </w:r>
      <w:r>
        <w:rPr>
          <w:rFonts w:ascii="Garamond" w:eastAsia="Garamond" w:hAnsi="Garamond" w:cs="Garamond"/>
        </w:rPr>
        <w:tab/>
        <w:t>“Past and Present of Negotiated Contingent Faculty Job Security: Labor Perspectives from the University of California and the University of Michigan”. National Center for the Study of Collective Bargaining in Higher Education and the Professions Annual Conference. New York, NY. March 27, 2023.</w:t>
      </w:r>
    </w:p>
    <w:p w14:paraId="0000005F" w14:textId="77777777" w:rsidR="00396C2C" w:rsidRDefault="00396C2C">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rPr>
      </w:pPr>
    </w:p>
    <w:p w14:paraId="00000060" w14:textId="77777777" w:rsidR="00396C2C" w:rsidRDefault="00496BF9">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rPr>
      </w:pPr>
      <w:r>
        <w:rPr>
          <w:rFonts w:ascii="Garamond" w:eastAsia="Garamond" w:hAnsi="Garamond" w:cs="Garamond"/>
        </w:rPr>
        <w:t>2023</w:t>
      </w:r>
      <w:r>
        <w:rPr>
          <w:rFonts w:ascii="Garamond" w:eastAsia="Garamond" w:hAnsi="Garamond" w:cs="Garamond"/>
        </w:rPr>
        <w:tab/>
        <w:t>“Of Pronoun Havers and Havers-Not: The Semantic Shift of ‘Pronoun’ in Online Political Discourse”. UNC Queer Studies Conference–Blooming: Metamorphoses and Seasons of Queerness. Asheville, NC. March 24, 2023.</w:t>
      </w:r>
    </w:p>
    <w:p w14:paraId="00000061" w14:textId="77777777" w:rsidR="00396C2C" w:rsidRDefault="00396C2C">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rPr>
      </w:pPr>
    </w:p>
    <w:p w14:paraId="00000062" w14:textId="77777777" w:rsidR="00396C2C" w:rsidRDefault="00496BF9">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rPr>
      </w:pPr>
      <w:r>
        <w:rPr>
          <w:rFonts w:ascii="Garamond" w:eastAsia="Garamond" w:hAnsi="Garamond" w:cs="Garamond"/>
        </w:rPr>
        <w:t>2016</w:t>
      </w:r>
      <w:r>
        <w:rPr>
          <w:rFonts w:ascii="Garamond" w:eastAsia="Garamond" w:hAnsi="Garamond" w:cs="Garamond"/>
        </w:rPr>
        <w:tab/>
        <w:t>“Reconstructing the medieval Francoprovençal vowel space”. 51</w:t>
      </w:r>
      <w:r>
        <w:rPr>
          <w:rFonts w:ascii="Garamond" w:eastAsia="Garamond" w:hAnsi="Garamond" w:cs="Garamond"/>
          <w:vertAlign w:val="superscript"/>
        </w:rPr>
        <w:t>st</w:t>
      </w:r>
      <w:r>
        <w:rPr>
          <w:rFonts w:ascii="Garamond" w:eastAsia="Garamond" w:hAnsi="Garamond" w:cs="Garamond"/>
        </w:rPr>
        <w:t xml:space="preserve"> International Congress on Medieval Studies. Kalamazoo, MI. May 16, 2016.</w:t>
      </w:r>
    </w:p>
    <w:p w14:paraId="00000063" w14:textId="77777777" w:rsidR="00396C2C" w:rsidRDefault="00396C2C">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rPr>
      </w:pPr>
    </w:p>
    <w:p w14:paraId="00000064" w14:textId="77777777" w:rsidR="00396C2C" w:rsidRDefault="00496BF9">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rPr>
      </w:pPr>
      <w:r>
        <w:rPr>
          <w:rFonts w:ascii="Garamond" w:eastAsia="Garamond" w:hAnsi="Garamond" w:cs="Garamond"/>
        </w:rPr>
        <w:t>2015</w:t>
      </w:r>
      <w:r>
        <w:rPr>
          <w:rFonts w:ascii="Garamond" w:eastAsia="Garamond" w:hAnsi="Garamond" w:cs="Garamond"/>
        </w:rPr>
        <w:tab/>
        <w:t>“The Interplay of French, Latin, and Francoprovençal in Medieval Savoyard Texts”. 50</w:t>
      </w:r>
      <w:r>
        <w:rPr>
          <w:rFonts w:ascii="Garamond" w:eastAsia="Garamond" w:hAnsi="Garamond" w:cs="Garamond"/>
          <w:vertAlign w:val="superscript"/>
        </w:rPr>
        <w:t>th</w:t>
      </w:r>
      <w:r>
        <w:rPr>
          <w:rFonts w:ascii="Garamond" w:eastAsia="Garamond" w:hAnsi="Garamond" w:cs="Garamond"/>
        </w:rPr>
        <w:t xml:space="preserve"> International Congress on Medieval Studies. Kalamazoo, MI. </w:t>
      </w:r>
    </w:p>
    <w:p w14:paraId="00000065" w14:textId="77777777" w:rsidR="00396C2C" w:rsidRDefault="00396C2C">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rPr>
      </w:pPr>
    </w:p>
    <w:p w14:paraId="00000066" w14:textId="77777777" w:rsidR="00396C2C" w:rsidRPr="00826A08" w:rsidRDefault="00496BF9">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lang w:val="fr-FR"/>
        </w:rPr>
      </w:pPr>
      <w:r>
        <w:rPr>
          <w:rFonts w:ascii="Garamond" w:eastAsia="Garamond" w:hAnsi="Garamond" w:cs="Garamond"/>
        </w:rPr>
        <w:t>2014</w:t>
      </w:r>
      <w:r>
        <w:rPr>
          <w:rFonts w:ascii="Garamond" w:eastAsia="Garamond" w:hAnsi="Garamond" w:cs="Garamond"/>
        </w:rPr>
        <w:tab/>
        <w:t xml:space="preserve">“Jumping on the </w:t>
      </w:r>
      <w:proofErr w:type="gramStart"/>
      <w:r>
        <w:rPr>
          <w:rFonts w:ascii="Garamond" w:eastAsia="Garamond" w:hAnsi="Garamond" w:cs="Garamond"/>
        </w:rPr>
        <w:t>band(</w:t>
      </w:r>
      <w:proofErr w:type="gramEnd"/>
      <w:r>
        <w:rPr>
          <w:rFonts w:ascii="Garamond" w:eastAsia="Garamond" w:hAnsi="Garamond" w:cs="Garamond"/>
        </w:rPr>
        <w:t xml:space="preserve">e </w:t>
      </w:r>
      <w:proofErr w:type="spellStart"/>
      <w:r>
        <w:rPr>
          <w:rFonts w:ascii="Garamond" w:eastAsia="Garamond" w:hAnsi="Garamond" w:cs="Garamond"/>
        </w:rPr>
        <w:t>dessinée</w:t>
      </w:r>
      <w:proofErr w:type="spellEnd"/>
      <w:r>
        <w:rPr>
          <w:rFonts w:ascii="Garamond" w:eastAsia="Garamond" w:hAnsi="Garamond" w:cs="Garamond"/>
        </w:rPr>
        <w:t>) wagon: Teaching (early) reading skills using comics”. Tennessee Foreign Language Teaching Association 47</w:t>
      </w:r>
      <w:r>
        <w:rPr>
          <w:rFonts w:ascii="Garamond" w:eastAsia="Garamond" w:hAnsi="Garamond" w:cs="Garamond"/>
          <w:vertAlign w:val="superscript"/>
        </w:rPr>
        <w:t>th</w:t>
      </w:r>
      <w:r>
        <w:rPr>
          <w:rFonts w:ascii="Garamond" w:eastAsia="Garamond" w:hAnsi="Garamond" w:cs="Garamond"/>
        </w:rPr>
        <w:t xml:space="preserve"> Annual Conference. Franklin, TN. </w:t>
      </w:r>
      <w:proofErr w:type="spellStart"/>
      <w:r w:rsidRPr="00826A08">
        <w:rPr>
          <w:rFonts w:ascii="Garamond" w:eastAsia="Garamond" w:hAnsi="Garamond" w:cs="Garamond"/>
          <w:lang w:val="fr-FR"/>
        </w:rPr>
        <w:t>November</w:t>
      </w:r>
      <w:proofErr w:type="spellEnd"/>
      <w:r w:rsidRPr="00826A08">
        <w:rPr>
          <w:rFonts w:ascii="Garamond" w:eastAsia="Garamond" w:hAnsi="Garamond" w:cs="Garamond"/>
          <w:lang w:val="fr-FR"/>
        </w:rPr>
        <w:t xml:space="preserve"> 8, 2014.</w:t>
      </w:r>
    </w:p>
    <w:p w14:paraId="00000067" w14:textId="77777777" w:rsidR="00396C2C" w:rsidRPr="00826A08" w:rsidRDefault="00396C2C">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lang w:val="fr-FR"/>
        </w:rPr>
      </w:pPr>
    </w:p>
    <w:p w14:paraId="00000068" w14:textId="77777777" w:rsidR="00396C2C" w:rsidRDefault="00496BF9">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rPr>
      </w:pPr>
      <w:r w:rsidRPr="00F56E8E">
        <w:rPr>
          <w:rFonts w:ascii="Garamond" w:eastAsia="Garamond" w:hAnsi="Garamond" w:cs="Garamond"/>
        </w:rPr>
        <w:lastRenderedPageBreak/>
        <w:t>2014</w:t>
      </w:r>
      <w:r w:rsidRPr="00F56E8E">
        <w:rPr>
          <w:rFonts w:ascii="Garamond" w:eastAsia="Garamond" w:hAnsi="Garamond" w:cs="Garamond"/>
        </w:rPr>
        <w:tab/>
        <w:t xml:space="preserve">“The Decline of </w:t>
      </w:r>
      <w:proofErr w:type="spellStart"/>
      <w:r w:rsidRPr="00F56E8E">
        <w:rPr>
          <w:rFonts w:ascii="Garamond" w:eastAsia="Garamond" w:hAnsi="Garamond" w:cs="Garamond"/>
        </w:rPr>
        <w:t>Enclisis</w:t>
      </w:r>
      <w:proofErr w:type="spellEnd"/>
      <w:r w:rsidRPr="00F56E8E">
        <w:rPr>
          <w:rFonts w:ascii="Garamond" w:eastAsia="Garamond" w:hAnsi="Garamond" w:cs="Garamond"/>
        </w:rPr>
        <w:t xml:space="preserve"> in Old French”. </w:t>
      </w:r>
      <w:r w:rsidRPr="00683FE7">
        <w:rPr>
          <w:rFonts w:ascii="Garamond" w:eastAsia="Garamond" w:hAnsi="Garamond" w:cs="Garamond"/>
          <w:lang w:val="fr-FR"/>
        </w:rPr>
        <w:t>12</w:t>
      </w:r>
      <w:r w:rsidRPr="00683FE7">
        <w:rPr>
          <w:rFonts w:ascii="Garamond" w:eastAsia="Garamond" w:hAnsi="Garamond" w:cs="Garamond"/>
          <w:vertAlign w:val="superscript"/>
          <w:lang w:val="fr-FR"/>
        </w:rPr>
        <w:t>ème</w:t>
      </w:r>
      <w:r w:rsidRPr="00683FE7">
        <w:rPr>
          <w:rFonts w:ascii="Garamond" w:eastAsia="Garamond" w:hAnsi="Garamond" w:cs="Garamond"/>
          <w:lang w:val="fr-FR"/>
        </w:rPr>
        <w:t xml:space="preserve"> Rencontres du Réseau français de phonologie. </w:t>
      </w:r>
      <w:r>
        <w:rPr>
          <w:rFonts w:ascii="Garamond" w:eastAsia="Garamond" w:hAnsi="Garamond" w:cs="Garamond"/>
        </w:rPr>
        <w:t>Lille, France. June 29, 2014.</w:t>
      </w:r>
    </w:p>
    <w:p w14:paraId="00000069" w14:textId="77777777" w:rsidR="00396C2C" w:rsidRDefault="00396C2C">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rPr>
      </w:pPr>
    </w:p>
    <w:p w14:paraId="0000006A" w14:textId="77777777" w:rsidR="00396C2C" w:rsidRDefault="00496BF9">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rPr>
      </w:pPr>
      <w:r>
        <w:rPr>
          <w:rFonts w:ascii="Garamond" w:eastAsia="Garamond" w:hAnsi="Garamond" w:cs="Garamond"/>
        </w:rPr>
        <w:t xml:space="preserve">2014 </w:t>
      </w:r>
      <w:r>
        <w:rPr>
          <w:rFonts w:ascii="Garamond" w:eastAsia="Garamond" w:hAnsi="Garamond" w:cs="Garamond"/>
        </w:rPr>
        <w:tab/>
        <w:t>“Reconstructing phonological systems from written sources: Phonemic nasalization in French and Francoprovençal”. 49</w:t>
      </w:r>
      <w:r>
        <w:rPr>
          <w:rFonts w:ascii="Garamond" w:eastAsia="Garamond" w:hAnsi="Garamond" w:cs="Garamond"/>
          <w:vertAlign w:val="superscript"/>
        </w:rPr>
        <w:t>th</w:t>
      </w:r>
      <w:r>
        <w:rPr>
          <w:rFonts w:ascii="Garamond" w:eastAsia="Garamond" w:hAnsi="Garamond" w:cs="Garamond"/>
        </w:rPr>
        <w:t xml:space="preserve"> International Congress on Medieval Studies. Kalamazoo, MI. May 8-11, 2014.</w:t>
      </w:r>
    </w:p>
    <w:p w14:paraId="0000006B" w14:textId="77777777" w:rsidR="00396C2C" w:rsidRDefault="00396C2C">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rPr>
      </w:pPr>
    </w:p>
    <w:p w14:paraId="0000006C" w14:textId="77777777" w:rsidR="00396C2C" w:rsidRDefault="00496BF9">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rPr>
      </w:pPr>
      <w:r>
        <w:rPr>
          <w:rFonts w:ascii="Garamond" w:eastAsia="Garamond" w:hAnsi="Garamond" w:cs="Garamond"/>
        </w:rPr>
        <w:t>2014</w:t>
      </w:r>
      <w:r>
        <w:rPr>
          <w:rFonts w:ascii="Garamond" w:eastAsia="Garamond" w:hAnsi="Garamond" w:cs="Garamond"/>
        </w:rPr>
        <w:tab/>
        <w:t>Genitive constructions in Picard: A Comparative analysis with French. 16</w:t>
      </w:r>
      <w:r>
        <w:rPr>
          <w:rFonts w:ascii="Garamond" w:eastAsia="Garamond" w:hAnsi="Garamond" w:cs="Garamond"/>
          <w:vertAlign w:val="superscript"/>
        </w:rPr>
        <w:t>th</w:t>
      </w:r>
      <w:r>
        <w:rPr>
          <w:rFonts w:ascii="Garamond" w:eastAsia="Garamond" w:hAnsi="Garamond" w:cs="Garamond"/>
        </w:rPr>
        <w:t xml:space="preserve"> Annual Fisk Research Symposium. Nashville, TN. April 9-10, 2014.</w:t>
      </w:r>
    </w:p>
    <w:p w14:paraId="0000006D" w14:textId="77777777" w:rsidR="00396C2C" w:rsidRDefault="00396C2C">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rPr>
      </w:pPr>
    </w:p>
    <w:p w14:paraId="0000006E" w14:textId="77777777" w:rsidR="00396C2C" w:rsidRDefault="00496BF9">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rPr>
      </w:pPr>
      <w:r>
        <w:rPr>
          <w:rFonts w:ascii="Garamond" w:eastAsia="Garamond" w:hAnsi="Garamond" w:cs="Garamond"/>
        </w:rPr>
        <w:t>2013</w:t>
      </w:r>
      <w:r>
        <w:rPr>
          <w:rFonts w:ascii="Garamond" w:eastAsia="Garamond" w:hAnsi="Garamond" w:cs="Garamond"/>
        </w:rPr>
        <w:tab/>
      </w:r>
      <w:r>
        <w:rPr>
          <w:rFonts w:ascii="Garamond" w:eastAsia="Garamond" w:hAnsi="Garamond" w:cs="Garamond"/>
          <w:i/>
        </w:rPr>
        <w:t>Le Roman de Flamenca</w:t>
      </w:r>
      <w:r>
        <w:rPr>
          <w:rFonts w:ascii="Garamond" w:eastAsia="Garamond" w:hAnsi="Garamond" w:cs="Garamond"/>
        </w:rPr>
        <w:t>: An Annotated Corpus of Old Occitan. The Third Workshop on Annotation of Corpora for Research in the Humanities (ARCH-3). Sofia, Bulgaria. December 12. (with Olga Scrivner, Sandra Kübler, and Barbara Vance)</w:t>
      </w:r>
    </w:p>
    <w:p w14:paraId="0000006F" w14:textId="77777777" w:rsidR="00396C2C" w:rsidRDefault="00396C2C">
      <w:pPr>
        <w:tabs>
          <w:tab w:val="left" w:pos="720"/>
          <w:tab w:val="left" w:pos="1440"/>
          <w:tab w:val="left" w:pos="2160"/>
          <w:tab w:val="left" w:pos="2880"/>
          <w:tab w:val="left" w:pos="3600"/>
          <w:tab w:val="left" w:pos="4320"/>
          <w:tab w:val="left" w:pos="5040"/>
          <w:tab w:val="left" w:pos="5775"/>
        </w:tabs>
        <w:rPr>
          <w:rFonts w:ascii="Garamond" w:eastAsia="Garamond" w:hAnsi="Garamond" w:cs="Garamond"/>
        </w:rPr>
      </w:pPr>
    </w:p>
    <w:p w14:paraId="00000070" w14:textId="77777777" w:rsidR="00396C2C" w:rsidRPr="00683FE7" w:rsidRDefault="00496BF9">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lang w:val="fr-FR"/>
        </w:rPr>
      </w:pPr>
      <w:r>
        <w:rPr>
          <w:rFonts w:ascii="Garamond" w:eastAsia="Garamond" w:hAnsi="Garamond" w:cs="Garamond"/>
        </w:rPr>
        <w:t>2013</w:t>
      </w:r>
      <w:r>
        <w:rPr>
          <w:rFonts w:ascii="Garamond" w:eastAsia="Garamond" w:hAnsi="Garamond" w:cs="Garamond"/>
        </w:rPr>
        <w:tab/>
        <w:t xml:space="preserve">“Dauphoyard: A case study of the delimitation between two language varieties”. Illinois Language and Linguistics Society 5 conference, Urbana-Champaign, Illinois, April 5-7. </w:t>
      </w:r>
      <w:r w:rsidRPr="00683FE7">
        <w:rPr>
          <w:rFonts w:ascii="Garamond" w:eastAsia="Garamond" w:hAnsi="Garamond" w:cs="Garamond"/>
          <w:lang w:val="fr-FR"/>
        </w:rPr>
        <w:t>(</w:t>
      </w:r>
      <w:proofErr w:type="spellStart"/>
      <w:proofErr w:type="gramStart"/>
      <w:r w:rsidRPr="00683FE7">
        <w:rPr>
          <w:rFonts w:ascii="Garamond" w:eastAsia="Garamond" w:hAnsi="Garamond" w:cs="Garamond"/>
          <w:lang w:val="fr-FR"/>
        </w:rPr>
        <w:t>with</w:t>
      </w:r>
      <w:proofErr w:type="spellEnd"/>
      <w:proofErr w:type="gramEnd"/>
      <w:r w:rsidRPr="00683FE7">
        <w:rPr>
          <w:rFonts w:ascii="Garamond" w:eastAsia="Garamond" w:hAnsi="Garamond" w:cs="Garamond"/>
          <w:lang w:val="fr-FR"/>
        </w:rPr>
        <w:t xml:space="preserve"> Kelly </w:t>
      </w:r>
      <w:proofErr w:type="spellStart"/>
      <w:r w:rsidRPr="00683FE7">
        <w:rPr>
          <w:rFonts w:ascii="Garamond" w:eastAsia="Garamond" w:hAnsi="Garamond" w:cs="Garamond"/>
          <w:lang w:val="fr-FR"/>
        </w:rPr>
        <w:t>Biers</w:t>
      </w:r>
      <w:proofErr w:type="spellEnd"/>
      <w:r w:rsidRPr="00683FE7">
        <w:rPr>
          <w:rFonts w:ascii="Garamond" w:eastAsia="Garamond" w:hAnsi="Garamond" w:cs="Garamond"/>
          <w:lang w:val="fr-FR"/>
        </w:rPr>
        <w:t>)</w:t>
      </w:r>
    </w:p>
    <w:p w14:paraId="00000071" w14:textId="77777777" w:rsidR="00396C2C" w:rsidRPr="00683FE7" w:rsidRDefault="00396C2C">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lang w:val="fr-FR"/>
        </w:rPr>
      </w:pPr>
    </w:p>
    <w:p w14:paraId="00000072" w14:textId="77777777" w:rsidR="00396C2C" w:rsidRPr="00683FE7" w:rsidRDefault="00396C2C">
      <w:pPr>
        <w:tabs>
          <w:tab w:val="left" w:pos="720"/>
          <w:tab w:val="left" w:pos="1440"/>
          <w:tab w:val="left" w:pos="2160"/>
          <w:tab w:val="left" w:pos="2880"/>
          <w:tab w:val="left" w:pos="3600"/>
          <w:tab w:val="left" w:pos="4320"/>
          <w:tab w:val="left" w:pos="5040"/>
          <w:tab w:val="left" w:pos="5775"/>
        </w:tabs>
        <w:rPr>
          <w:rFonts w:ascii="Garamond" w:eastAsia="Garamond" w:hAnsi="Garamond" w:cs="Garamond"/>
          <w:lang w:val="fr-FR"/>
        </w:rPr>
      </w:pPr>
    </w:p>
    <w:p w14:paraId="00000073" w14:textId="77777777" w:rsidR="00396C2C" w:rsidRPr="00683FE7" w:rsidRDefault="00496BF9">
      <w:pPr>
        <w:pBdr>
          <w:bottom w:val="single" w:sz="4" w:space="1" w:color="000000"/>
        </w:pBdr>
        <w:tabs>
          <w:tab w:val="left" w:pos="720"/>
          <w:tab w:val="left" w:pos="1440"/>
          <w:tab w:val="left" w:pos="2160"/>
          <w:tab w:val="left" w:pos="2880"/>
          <w:tab w:val="left" w:pos="3600"/>
          <w:tab w:val="left" w:pos="4320"/>
          <w:tab w:val="left" w:pos="5040"/>
          <w:tab w:val="left" w:pos="5775"/>
        </w:tabs>
        <w:rPr>
          <w:rFonts w:ascii="Garamond" w:eastAsia="Garamond" w:hAnsi="Garamond" w:cs="Garamond"/>
          <w:b/>
          <w:lang w:val="fr-FR"/>
        </w:rPr>
      </w:pPr>
      <w:r w:rsidRPr="00683FE7">
        <w:rPr>
          <w:rFonts w:ascii="Garamond" w:eastAsia="Garamond" w:hAnsi="Garamond" w:cs="Garamond"/>
          <w:b/>
          <w:lang w:val="fr-FR"/>
        </w:rPr>
        <w:t>INVITED TALKS</w:t>
      </w:r>
    </w:p>
    <w:p w14:paraId="00000074" w14:textId="77777777" w:rsidR="00396C2C" w:rsidRDefault="00496BF9">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rPr>
      </w:pPr>
      <w:r w:rsidRPr="00683FE7">
        <w:rPr>
          <w:rFonts w:ascii="Garamond" w:eastAsia="Garamond" w:hAnsi="Garamond" w:cs="Garamond"/>
          <w:lang w:val="fr-FR"/>
        </w:rPr>
        <w:t>2015</w:t>
      </w:r>
      <w:r w:rsidRPr="00683FE7">
        <w:rPr>
          <w:rFonts w:ascii="Garamond" w:eastAsia="Garamond" w:hAnsi="Garamond" w:cs="Garamond"/>
          <w:lang w:val="fr-FR"/>
        </w:rPr>
        <w:tab/>
        <w:t xml:space="preserve">“La Savoie : Une région et une langue à part.” Soirée culturelle. Alliance française de Nashville. </w:t>
      </w:r>
      <w:r w:rsidRPr="00F56E8E">
        <w:rPr>
          <w:rFonts w:ascii="Garamond" w:eastAsia="Garamond" w:hAnsi="Garamond" w:cs="Garamond"/>
          <w:lang w:val="fr-FR"/>
        </w:rPr>
        <w:t xml:space="preserve">Nashville, TN. </w:t>
      </w:r>
      <w:r>
        <w:rPr>
          <w:rFonts w:ascii="Garamond" w:eastAsia="Garamond" w:hAnsi="Garamond" w:cs="Garamond"/>
        </w:rPr>
        <w:t xml:space="preserve">February 27, 2015. </w:t>
      </w:r>
    </w:p>
    <w:p w14:paraId="00000075" w14:textId="77777777" w:rsidR="00396C2C" w:rsidRDefault="00396C2C">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rPr>
      </w:pPr>
    </w:p>
    <w:p w14:paraId="00000076" w14:textId="77777777" w:rsidR="00396C2C" w:rsidRDefault="00496BF9">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rPr>
      </w:pPr>
      <w:r>
        <w:rPr>
          <w:rFonts w:ascii="Garamond" w:eastAsia="Garamond" w:hAnsi="Garamond" w:cs="Garamond"/>
        </w:rPr>
        <w:t xml:space="preserve">2011 </w:t>
      </w:r>
      <w:r>
        <w:rPr>
          <w:rFonts w:ascii="Garamond" w:eastAsia="Garamond" w:hAnsi="Garamond" w:cs="Garamond"/>
        </w:rPr>
        <w:tab/>
        <w:t xml:space="preserve">“Using French beyond high school.” Honors French class presentation. Coffee County Central High School. Manchester, TN. Fall. </w:t>
      </w:r>
    </w:p>
    <w:p w14:paraId="00000077" w14:textId="77777777" w:rsidR="00396C2C" w:rsidRDefault="00396C2C">
      <w:pPr>
        <w:tabs>
          <w:tab w:val="left" w:pos="720"/>
          <w:tab w:val="left" w:pos="1440"/>
          <w:tab w:val="left" w:pos="2160"/>
          <w:tab w:val="left" w:pos="2880"/>
          <w:tab w:val="left" w:pos="3600"/>
          <w:tab w:val="left" w:pos="4320"/>
          <w:tab w:val="left" w:pos="5040"/>
          <w:tab w:val="left" w:pos="5775"/>
        </w:tabs>
        <w:rPr>
          <w:rFonts w:ascii="Garamond" w:eastAsia="Garamond" w:hAnsi="Garamond" w:cs="Garamond"/>
        </w:rPr>
      </w:pPr>
    </w:p>
    <w:p w14:paraId="00000078" w14:textId="77777777" w:rsidR="00396C2C" w:rsidRDefault="00396C2C">
      <w:pPr>
        <w:tabs>
          <w:tab w:val="left" w:pos="720"/>
          <w:tab w:val="left" w:pos="1440"/>
          <w:tab w:val="left" w:pos="2160"/>
          <w:tab w:val="left" w:pos="2880"/>
          <w:tab w:val="left" w:pos="3600"/>
          <w:tab w:val="left" w:pos="4320"/>
          <w:tab w:val="left" w:pos="5040"/>
          <w:tab w:val="left" w:pos="5775"/>
        </w:tabs>
        <w:rPr>
          <w:rFonts w:ascii="Garamond" w:eastAsia="Garamond" w:hAnsi="Garamond" w:cs="Garamond"/>
        </w:rPr>
      </w:pPr>
    </w:p>
    <w:p w14:paraId="00000079" w14:textId="77777777" w:rsidR="00396C2C" w:rsidRDefault="00496BF9">
      <w:pPr>
        <w:pBdr>
          <w:bottom w:val="single" w:sz="4" w:space="1" w:color="000000"/>
        </w:pBdr>
        <w:tabs>
          <w:tab w:val="left" w:pos="720"/>
          <w:tab w:val="left" w:pos="1440"/>
          <w:tab w:val="left" w:pos="2160"/>
          <w:tab w:val="left" w:pos="2880"/>
          <w:tab w:val="left" w:pos="3600"/>
          <w:tab w:val="left" w:pos="4320"/>
          <w:tab w:val="left" w:pos="5040"/>
          <w:tab w:val="left" w:pos="5775"/>
        </w:tabs>
        <w:rPr>
          <w:rFonts w:ascii="Garamond" w:eastAsia="Garamond" w:hAnsi="Garamond" w:cs="Garamond"/>
        </w:rPr>
      </w:pPr>
      <w:r>
        <w:rPr>
          <w:rFonts w:ascii="Garamond" w:eastAsia="Garamond" w:hAnsi="Garamond" w:cs="Garamond"/>
          <w:b/>
        </w:rPr>
        <w:t>GRANTS</w:t>
      </w:r>
    </w:p>
    <w:p w14:paraId="0000007A" w14:textId="77777777" w:rsidR="00396C2C" w:rsidRDefault="00496BF9">
      <w:pPr>
        <w:tabs>
          <w:tab w:val="left" w:pos="720"/>
          <w:tab w:val="left" w:pos="1440"/>
          <w:tab w:val="left" w:pos="2160"/>
          <w:tab w:val="left" w:pos="2880"/>
          <w:tab w:val="left" w:pos="3600"/>
          <w:tab w:val="left" w:pos="4320"/>
          <w:tab w:val="left" w:pos="5040"/>
          <w:tab w:val="left" w:pos="5775"/>
        </w:tabs>
        <w:rPr>
          <w:rFonts w:ascii="Garamond" w:eastAsia="Garamond" w:hAnsi="Garamond" w:cs="Garamond"/>
        </w:rPr>
      </w:pPr>
      <w:r>
        <w:rPr>
          <w:rFonts w:ascii="Garamond" w:eastAsia="Garamond" w:hAnsi="Garamond" w:cs="Garamond"/>
        </w:rPr>
        <w:t>2013</w:t>
      </w:r>
      <w:r>
        <w:rPr>
          <w:rFonts w:ascii="Garamond" w:eastAsia="Garamond" w:hAnsi="Garamond" w:cs="Garamond"/>
        </w:rPr>
        <w:tab/>
        <w:t>College Arts &amp; Humanities Institute (CAHI) Dissertation Research Travel Grant. $2000.</w:t>
      </w:r>
    </w:p>
    <w:p w14:paraId="0000007B" w14:textId="77777777" w:rsidR="00396C2C" w:rsidRDefault="00496BF9">
      <w:pPr>
        <w:tabs>
          <w:tab w:val="left" w:pos="720"/>
          <w:tab w:val="left" w:pos="1440"/>
          <w:tab w:val="left" w:pos="2160"/>
          <w:tab w:val="left" w:pos="2880"/>
          <w:tab w:val="left" w:pos="3600"/>
          <w:tab w:val="left" w:pos="4320"/>
          <w:tab w:val="left" w:pos="5040"/>
          <w:tab w:val="left" w:pos="5775"/>
        </w:tabs>
        <w:rPr>
          <w:rFonts w:ascii="Garamond" w:eastAsia="Garamond" w:hAnsi="Garamond" w:cs="Garamond"/>
        </w:rPr>
      </w:pPr>
      <w:r>
        <w:rPr>
          <w:rFonts w:ascii="Garamond" w:eastAsia="Garamond" w:hAnsi="Garamond" w:cs="Garamond"/>
        </w:rPr>
        <w:t>2013</w:t>
      </w:r>
      <w:r>
        <w:rPr>
          <w:rFonts w:ascii="Garamond" w:eastAsia="Garamond" w:hAnsi="Garamond" w:cs="Garamond"/>
        </w:rPr>
        <w:tab/>
        <w:t>Mellon Summer Institute in French Paleography Grant. $3600.</w:t>
      </w:r>
    </w:p>
    <w:p w14:paraId="0000007C" w14:textId="77777777" w:rsidR="00396C2C" w:rsidRDefault="00396C2C">
      <w:pPr>
        <w:tabs>
          <w:tab w:val="left" w:pos="720"/>
          <w:tab w:val="left" w:pos="1440"/>
          <w:tab w:val="left" w:pos="2160"/>
          <w:tab w:val="left" w:pos="2880"/>
          <w:tab w:val="left" w:pos="3600"/>
          <w:tab w:val="left" w:pos="4320"/>
          <w:tab w:val="left" w:pos="5040"/>
          <w:tab w:val="left" w:pos="5775"/>
        </w:tabs>
        <w:rPr>
          <w:rFonts w:ascii="Garamond" w:eastAsia="Garamond" w:hAnsi="Garamond" w:cs="Garamond"/>
        </w:rPr>
      </w:pPr>
    </w:p>
    <w:p w14:paraId="0000007D" w14:textId="77777777" w:rsidR="00396C2C" w:rsidRDefault="00396C2C">
      <w:pPr>
        <w:tabs>
          <w:tab w:val="left" w:pos="720"/>
          <w:tab w:val="left" w:pos="1440"/>
          <w:tab w:val="left" w:pos="2160"/>
          <w:tab w:val="left" w:pos="2880"/>
          <w:tab w:val="left" w:pos="3600"/>
          <w:tab w:val="left" w:pos="4320"/>
          <w:tab w:val="left" w:pos="5040"/>
          <w:tab w:val="left" w:pos="5775"/>
        </w:tabs>
        <w:rPr>
          <w:rFonts w:ascii="Garamond" w:eastAsia="Garamond" w:hAnsi="Garamond" w:cs="Garamond"/>
        </w:rPr>
      </w:pPr>
    </w:p>
    <w:p w14:paraId="0000007E" w14:textId="77777777" w:rsidR="00396C2C" w:rsidRDefault="00496BF9">
      <w:pPr>
        <w:pBdr>
          <w:bottom w:val="single" w:sz="4" w:space="0" w:color="000000"/>
        </w:pBdr>
        <w:tabs>
          <w:tab w:val="left" w:pos="720"/>
          <w:tab w:val="left" w:pos="1440"/>
          <w:tab w:val="left" w:pos="2160"/>
          <w:tab w:val="left" w:pos="2880"/>
          <w:tab w:val="left" w:pos="3600"/>
          <w:tab w:val="left" w:pos="4320"/>
          <w:tab w:val="left" w:pos="5040"/>
          <w:tab w:val="left" w:pos="5775"/>
        </w:tabs>
        <w:rPr>
          <w:rFonts w:ascii="Garamond" w:eastAsia="Garamond" w:hAnsi="Garamond" w:cs="Garamond"/>
          <w:b/>
        </w:rPr>
      </w:pPr>
      <w:r>
        <w:rPr>
          <w:rFonts w:ascii="Garamond" w:eastAsia="Garamond" w:hAnsi="Garamond" w:cs="Garamond"/>
          <w:b/>
        </w:rPr>
        <w:t>HONORS</w:t>
      </w:r>
    </w:p>
    <w:p w14:paraId="0000007F" w14:textId="77777777" w:rsidR="00396C2C" w:rsidRDefault="00496BF9">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rPr>
      </w:pPr>
      <w:r>
        <w:rPr>
          <w:rFonts w:ascii="Garamond" w:eastAsia="Garamond" w:hAnsi="Garamond" w:cs="Garamond"/>
        </w:rPr>
        <w:t>2016</w:t>
      </w:r>
      <w:r>
        <w:rPr>
          <w:rFonts w:ascii="Garamond" w:eastAsia="Garamond" w:hAnsi="Garamond" w:cs="Garamond"/>
        </w:rPr>
        <w:tab/>
      </w:r>
      <w:r>
        <w:rPr>
          <w:rFonts w:ascii="Garamond" w:eastAsia="Garamond" w:hAnsi="Garamond" w:cs="Garamond"/>
          <w:b/>
        </w:rPr>
        <w:t>Faculty Member of the Match</w:t>
      </w:r>
      <w:r>
        <w:rPr>
          <w:rFonts w:ascii="Garamond" w:eastAsia="Garamond" w:hAnsi="Garamond" w:cs="Garamond"/>
        </w:rPr>
        <w:t>, University of Michigan Volleyball, nominated by Gabrielle Bulic for impacting her academic career, creating a fun and engaging classroom setting, and for dedication and service to students and the University community.</w:t>
      </w:r>
    </w:p>
    <w:p w14:paraId="00000080" w14:textId="77777777" w:rsidR="00396C2C" w:rsidRDefault="00496BF9">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rPr>
      </w:pPr>
      <w:r>
        <w:rPr>
          <w:rFonts w:ascii="Garamond" w:eastAsia="Garamond" w:hAnsi="Garamond" w:cs="Garamond"/>
        </w:rPr>
        <w:t xml:space="preserve">2009 </w:t>
      </w:r>
      <w:r>
        <w:rPr>
          <w:rFonts w:ascii="Garamond" w:eastAsia="Garamond" w:hAnsi="Garamond" w:cs="Garamond"/>
        </w:rPr>
        <w:tab/>
      </w:r>
      <w:r>
        <w:rPr>
          <w:rFonts w:ascii="Garamond" w:eastAsia="Garamond" w:hAnsi="Garamond" w:cs="Garamond"/>
          <w:b/>
        </w:rPr>
        <w:t xml:space="preserve">Outstanding Graduate, </w:t>
      </w:r>
      <w:r>
        <w:rPr>
          <w:rFonts w:ascii="Garamond" w:eastAsia="Garamond" w:hAnsi="Garamond" w:cs="Garamond"/>
        </w:rPr>
        <w:t>Department of Modern Foreign Languages and Literature, University of Tennessee – Knoxville</w:t>
      </w:r>
    </w:p>
    <w:p w14:paraId="00000081" w14:textId="77777777" w:rsidR="00396C2C" w:rsidRDefault="00496BF9">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rPr>
      </w:pPr>
      <w:r>
        <w:rPr>
          <w:rFonts w:ascii="Garamond" w:eastAsia="Garamond" w:hAnsi="Garamond" w:cs="Garamond"/>
        </w:rPr>
        <w:t xml:space="preserve">2006 </w:t>
      </w:r>
      <w:r>
        <w:rPr>
          <w:rFonts w:ascii="Garamond" w:eastAsia="Garamond" w:hAnsi="Garamond" w:cs="Garamond"/>
        </w:rPr>
        <w:tab/>
      </w:r>
      <w:r>
        <w:rPr>
          <w:rFonts w:ascii="Garamond" w:eastAsia="Garamond" w:hAnsi="Garamond" w:cs="Garamond"/>
          <w:b/>
        </w:rPr>
        <w:t>Pi Delta Phi National French Honors Society</w:t>
      </w:r>
      <w:r>
        <w:rPr>
          <w:rFonts w:ascii="Garamond" w:eastAsia="Garamond" w:hAnsi="Garamond" w:cs="Garamond"/>
        </w:rPr>
        <w:t>, Alpha Gamma Chapter, University of Tennessee-Knoxville</w:t>
      </w:r>
    </w:p>
    <w:p w14:paraId="00000082" w14:textId="77777777" w:rsidR="00396C2C" w:rsidRDefault="00396C2C">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rPr>
      </w:pPr>
    </w:p>
    <w:p w14:paraId="00000083" w14:textId="77777777" w:rsidR="00396C2C" w:rsidRDefault="00396C2C">
      <w:pPr>
        <w:tabs>
          <w:tab w:val="left" w:pos="720"/>
          <w:tab w:val="left" w:pos="1440"/>
          <w:tab w:val="left" w:pos="2160"/>
          <w:tab w:val="left" w:pos="2880"/>
          <w:tab w:val="left" w:pos="3600"/>
          <w:tab w:val="left" w:pos="4320"/>
          <w:tab w:val="left" w:pos="5040"/>
          <w:tab w:val="left" w:pos="5775"/>
        </w:tabs>
        <w:ind w:left="720" w:hanging="720"/>
        <w:rPr>
          <w:rFonts w:ascii="Garamond" w:eastAsia="Garamond" w:hAnsi="Garamond" w:cs="Garamond"/>
        </w:rPr>
      </w:pPr>
    </w:p>
    <w:p w14:paraId="00000084" w14:textId="77777777" w:rsidR="00396C2C" w:rsidRDefault="00496BF9">
      <w:pPr>
        <w:pBdr>
          <w:bottom w:val="single" w:sz="4" w:space="1" w:color="000000"/>
        </w:pBdr>
        <w:tabs>
          <w:tab w:val="left" w:pos="720"/>
          <w:tab w:val="left" w:pos="1440"/>
          <w:tab w:val="left" w:pos="2160"/>
          <w:tab w:val="left" w:pos="2880"/>
          <w:tab w:val="left" w:pos="3600"/>
          <w:tab w:val="left" w:pos="4320"/>
          <w:tab w:val="left" w:pos="5040"/>
          <w:tab w:val="left" w:pos="5775"/>
        </w:tabs>
        <w:rPr>
          <w:rFonts w:ascii="Garamond" w:eastAsia="Garamond" w:hAnsi="Garamond" w:cs="Garamond"/>
          <w:b/>
        </w:rPr>
      </w:pPr>
      <w:r>
        <w:rPr>
          <w:rFonts w:ascii="Garamond" w:eastAsia="Garamond" w:hAnsi="Garamond" w:cs="Garamond"/>
          <w:b/>
        </w:rPr>
        <w:t>TRANSLATION/INTERPRETATION EXPERIENCE</w:t>
      </w:r>
    </w:p>
    <w:p w14:paraId="00000085" w14:textId="77777777" w:rsidR="00396C2C" w:rsidRDefault="00496BF9">
      <w:pPr>
        <w:ind w:left="1440" w:hanging="1440"/>
        <w:rPr>
          <w:rFonts w:ascii="Garamond" w:eastAsia="Garamond" w:hAnsi="Garamond" w:cs="Garamond"/>
        </w:rPr>
      </w:pPr>
      <w:r>
        <w:rPr>
          <w:rFonts w:ascii="Garamond" w:eastAsia="Garamond" w:hAnsi="Garamond" w:cs="Garamond"/>
        </w:rPr>
        <w:t>2016-present</w:t>
      </w:r>
      <w:r>
        <w:rPr>
          <w:rFonts w:ascii="Garamond" w:eastAsia="Garamond" w:hAnsi="Garamond" w:cs="Garamond"/>
        </w:rPr>
        <w:tab/>
        <w:t>Translator, Michigan Medicine, University of Michigan, Ann Arbor, MI</w:t>
      </w:r>
    </w:p>
    <w:p w14:paraId="00000086" w14:textId="77777777" w:rsidR="00396C2C" w:rsidRDefault="00496BF9">
      <w:pPr>
        <w:ind w:left="1440" w:hanging="1440"/>
        <w:rPr>
          <w:rFonts w:ascii="Garamond" w:eastAsia="Garamond" w:hAnsi="Garamond" w:cs="Garamond"/>
        </w:rPr>
      </w:pPr>
      <w:r>
        <w:rPr>
          <w:rFonts w:ascii="Garamond" w:eastAsia="Garamond" w:hAnsi="Garamond" w:cs="Garamond"/>
        </w:rPr>
        <w:t>2015-present</w:t>
      </w:r>
      <w:r>
        <w:rPr>
          <w:rFonts w:ascii="Garamond" w:eastAsia="Garamond" w:hAnsi="Garamond" w:cs="Garamond"/>
        </w:rPr>
        <w:tab/>
        <w:t>Volunteer Translator, Language Bank, Language Resource Center, University of Michigan</w:t>
      </w:r>
    </w:p>
    <w:p w14:paraId="00000087" w14:textId="77777777" w:rsidR="00396C2C" w:rsidRDefault="00496BF9">
      <w:pPr>
        <w:ind w:left="1440" w:hanging="1440"/>
        <w:rPr>
          <w:rFonts w:ascii="Garamond" w:eastAsia="Garamond" w:hAnsi="Garamond" w:cs="Garamond"/>
        </w:rPr>
      </w:pPr>
      <w:r>
        <w:rPr>
          <w:rFonts w:ascii="Garamond" w:eastAsia="Garamond" w:hAnsi="Garamond" w:cs="Garamond"/>
        </w:rPr>
        <w:t>2015-present</w:t>
      </w:r>
      <w:r>
        <w:rPr>
          <w:rFonts w:ascii="Garamond" w:eastAsia="Garamond" w:hAnsi="Garamond" w:cs="Garamond"/>
        </w:rPr>
        <w:tab/>
        <w:t>Translator, Cherry and Martin Art Gallery, Los Angeles, CA</w:t>
      </w:r>
    </w:p>
    <w:p w14:paraId="00000088" w14:textId="77777777" w:rsidR="00396C2C" w:rsidRDefault="00496BF9">
      <w:pPr>
        <w:ind w:left="1440" w:hanging="1440"/>
        <w:rPr>
          <w:rFonts w:ascii="Garamond" w:eastAsia="Garamond" w:hAnsi="Garamond" w:cs="Garamond"/>
        </w:rPr>
      </w:pPr>
      <w:r>
        <w:rPr>
          <w:rFonts w:ascii="Garamond" w:eastAsia="Garamond" w:hAnsi="Garamond" w:cs="Garamond"/>
        </w:rPr>
        <w:lastRenderedPageBreak/>
        <w:t>2014-present</w:t>
      </w:r>
      <w:r>
        <w:rPr>
          <w:rFonts w:ascii="Garamond" w:eastAsia="Garamond" w:hAnsi="Garamond" w:cs="Garamond"/>
        </w:rPr>
        <w:tab/>
        <w:t xml:space="preserve">Translator/Interpreter, La Société pour la promotion de la musique de Roger </w:t>
      </w:r>
      <w:proofErr w:type="spellStart"/>
      <w:r>
        <w:rPr>
          <w:rFonts w:ascii="Garamond" w:eastAsia="Garamond" w:hAnsi="Garamond" w:cs="Garamond"/>
        </w:rPr>
        <w:t>Boutry</w:t>
      </w:r>
      <w:proofErr w:type="spellEnd"/>
      <w:r>
        <w:rPr>
          <w:rFonts w:ascii="Garamond" w:eastAsia="Garamond" w:hAnsi="Garamond" w:cs="Garamond"/>
        </w:rPr>
        <w:t>: including publication of liner notes and articles in the Double Reed (publication of the International Double Reed Society)</w:t>
      </w:r>
    </w:p>
    <w:p w14:paraId="00000089" w14:textId="77777777" w:rsidR="00396C2C" w:rsidRDefault="00496BF9">
      <w:pPr>
        <w:ind w:left="1440" w:hanging="1440"/>
        <w:rPr>
          <w:rFonts w:ascii="Garamond" w:eastAsia="Garamond" w:hAnsi="Garamond" w:cs="Garamond"/>
        </w:rPr>
      </w:pPr>
      <w:r>
        <w:rPr>
          <w:rFonts w:ascii="Garamond" w:eastAsia="Garamond" w:hAnsi="Garamond" w:cs="Garamond"/>
        </w:rPr>
        <w:t>2009-present</w:t>
      </w:r>
      <w:r>
        <w:rPr>
          <w:rFonts w:ascii="Garamond" w:eastAsia="Garamond" w:hAnsi="Garamond" w:cs="Garamond"/>
        </w:rPr>
        <w:tab/>
      </w:r>
      <w:proofErr w:type="gramStart"/>
      <w:r>
        <w:rPr>
          <w:rFonts w:ascii="Garamond" w:eastAsia="Garamond" w:hAnsi="Garamond" w:cs="Garamond"/>
        </w:rPr>
        <w:t>Independent</w:t>
      </w:r>
      <w:proofErr w:type="gramEnd"/>
      <w:r>
        <w:rPr>
          <w:rFonts w:ascii="Garamond" w:eastAsia="Garamond" w:hAnsi="Garamond" w:cs="Garamond"/>
        </w:rPr>
        <w:t xml:space="preserve"> translator, primarily focusing on official documentation required of HR and universities (birth certificates, transcripts, etc.)</w:t>
      </w:r>
    </w:p>
    <w:p w14:paraId="0000008A" w14:textId="77777777" w:rsidR="00396C2C" w:rsidRDefault="00496BF9">
      <w:pPr>
        <w:ind w:left="1440" w:hanging="1440"/>
        <w:rPr>
          <w:rFonts w:ascii="Garamond" w:eastAsia="Garamond" w:hAnsi="Garamond" w:cs="Garamond"/>
        </w:rPr>
      </w:pPr>
      <w:r>
        <w:rPr>
          <w:rFonts w:ascii="Garamond" w:eastAsia="Garamond" w:hAnsi="Garamond" w:cs="Garamond"/>
        </w:rPr>
        <w:t>2014</w:t>
      </w:r>
      <w:r>
        <w:rPr>
          <w:rFonts w:ascii="Garamond" w:eastAsia="Garamond" w:hAnsi="Garamond" w:cs="Garamond"/>
        </w:rPr>
        <w:tab/>
        <w:t xml:space="preserve">Translator/Interpreter, </w:t>
      </w:r>
      <w:r>
        <w:rPr>
          <w:rFonts w:ascii="Garamond" w:eastAsia="Garamond" w:hAnsi="Garamond" w:cs="Garamond"/>
          <w:i/>
        </w:rPr>
        <w:t xml:space="preserve">The Works and Life of Composer Roger </w:t>
      </w:r>
      <w:proofErr w:type="spellStart"/>
      <w:r>
        <w:rPr>
          <w:rFonts w:ascii="Garamond" w:eastAsia="Garamond" w:hAnsi="Garamond" w:cs="Garamond"/>
          <w:i/>
        </w:rPr>
        <w:t>Boutry</w:t>
      </w:r>
      <w:proofErr w:type="spellEnd"/>
      <w:r>
        <w:rPr>
          <w:rFonts w:ascii="Garamond" w:eastAsia="Garamond" w:hAnsi="Garamond" w:cs="Garamond"/>
          <w:i/>
        </w:rPr>
        <w:t xml:space="preserve">, </w:t>
      </w:r>
      <w:r>
        <w:rPr>
          <w:rFonts w:ascii="Garamond" w:eastAsia="Garamond" w:hAnsi="Garamond" w:cs="Garamond"/>
        </w:rPr>
        <w:t>working with Laura Bennett Cameron, PhD</w:t>
      </w:r>
    </w:p>
    <w:p w14:paraId="0000008B" w14:textId="77777777" w:rsidR="00396C2C" w:rsidRDefault="00496BF9">
      <w:pPr>
        <w:ind w:left="1440" w:hanging="1440"/>
        <w:rPr>
          <w:rFonts w:ascii="Garamond" w:eastAsia="Garamond" w:hAnsi="Garamond" w:cs="Garamond"/>
        </w:rPr>
      </w:pPr>
      <w:r>
        <w:rPr>
          <w:rFonts w:ascii="Garamond" w:eastAsia="Garamond" w:hAnsi="Garamond" w:cs="Garamond"/>
        </w:rPr>
        <w:t>2012-2013</w:t>
      </w:r>
      <w:r>
        <w:rPr>
          <w:rFonts w:ascii="Garamond" w:eastAsia="Garamond" w:hAnsi="Garamond" w:cs="Garamond"/>
        </w:rPr>
        <w:tab/>
        <w:t xml:space="preserve">Translator/Interpreter, Laura Bennett Cameron PhD Research Project, </w:t>
      </w:r>
      <w:r>
        <w:rPr>
          <w:rFonts w:ascii="Garamond" w:eastAsia="Garamond" w:hAnsi="Garamond" w:cs="Garamond"/>
          <w:i/>
        </w:rPr>
        <w:t xml:space="preserve">Roger </w:t>
      </w:r>
      <w:proofErr w:type="spellStart"/>
      <w:r>
        <w:rPr>
          <w:rFonts w:ascii="Garamond" w:eastAsia="Garamond" w:hAnsi="Garamond" w:cs="Garamond"/>
          <w:i/>
        </w:rPr>
        <w:t>Boutry</w:t>
      </w:r>
      <w:proofErr w:type="spellEnd"/>
      <w:r>
        <w:rPr>
          <w:rFonts w:ascii="Garamond" w:eastAsia="Garamond" w:hAnsi="Garamond" w:cs="Garamond"/>
          <w:i/>
        </w:rPr>
        <w:t xml:space="preserve"> and his Works for Bassoon</w:t>
      </w:r>
      <w:r>
        <w:rPr>
          <w:rFonts w:ascii="Garamond" w:eastAsia="Garamond" w:hAnsi="Garamond" w:cs="Garamond"/>
        </w:rPr>
        <w:t>, Indiana University-Jacobs School of Music</w:t>
      </w:r>
    </w:p>
    <w:p w14:paraId="0000008C" w14:textId="77777777" w:rsidR="00396C2C" w:rsidRDefault="00496BF9">
      <w:pPr>
        <w:ind w:left="720" w:hanging="720"/>
        <w:rPr>
          <w:rFonts w:ascii="Garamond" w:eastAsia="Garamond" w:hAnsi="Garamond" w:cs="Garamond"/>
        </w:rPr>
      </w:pPr>
      <w:r>
        <w:rPr>
          <w:rFonts w:ascii="Garamond" w:eastAsia="Garamond" w:hAnsi="Garamond" w:cs="Garamond"/>
        </w:rPr>
        <w:t>2012</w:t>
      </w:r>
      <w:r>
        <w:rPr>
          <w:rFonts w:ascii="Garamond" w:eastAsia="Garamond" w:hAnsi="Garamond" w:cs="Garamond"/>
        </w:rPr>
        <w:tab/>
      </w:r>
      <w:r>
        <w:rPr>
          <w:rFonts w:ascii="Garamond" w:eastAsia="Garamond" w:hAnsi="Garamond" w:cs="Garamond"/>
        </w:rPr>
        <w:tab/>
        <w:t>Translator, Indiana University Tennis</w:t>
      </w:r>
    </w:p>
    <w:p w14:paraId="5F9EEA8A" w14:textId="77777777" w:rsidR="00F56E8E" w:rsidRDefault="00F56E8E">
      <w:pPr>
        <w:ind w:left="720" w:hanging="720"/>
        <w:rPr>
          <w:rFonts w:ascii="Garamond" w:eastAsia="Garamond" w:hAnsi="Garamond" w:cs="Garamond"/>
        </w:rPr>
      </w:pPr>
    </w:p>
    <w:p w14:paraId="0000008D" w14:textId="77777777" w:rsidR="00396C2C" w:rsidRDefault="00396C2C">
      <w:pPr>
        <w:ind w:left="720" w:hanging="720"/>
        <w:rPr>
          <w:rFonts w:ascii="Garamond" w:eastAsia="Garamond" w:hAnsi="Garamond" w:cs="Garamond"/>
        </w:rPr>
      </w:pPr>
    </w:p>
    <w:p w14:paraId="0000008E" w14:textId="77777777" w:rsidR="00396C2C" w:rsidRDefault="00496BF9">
      <w:pPr>
        <w:pBdr>
          <w:bottom w:val="single" w:sz="4" w:space="1" w:color="000000"/>
        </w:pBdr>
        <w:rPr>
          <w:rFonts w:ascii="Garamond" w:eastAsia="Garamond" w:hAnsi="Garamond" w:cs="Garamond"/>
        </w:rPr>
      </w:pPr>
      <w:r>
        <w:rPr>
          <w:rFonts w:ascii="Garamond" w:eastAsia="Garamond" w:hAnsi="Garamond" w:cs="Garamond"/>
          <w:b/>
        </w:rPr>
        <w:t>SERVICE and OTHER PROFESSIONAL EXPERIENCE</w:t>
      </w:r>
    </w:p>
    <w:p w14:paraId="0000008F" w14:textId="77777777" w:rsidR="00396C2C" w:rsidRDefault="00496BF9">
      <w:pPr>
        <w:ind w:left="2160" w:hanging="2160"/>
        <w:rPr>
          <w:rFonts w:ascii="Garamond" w:eastAsia="Garamond" w:hAnsi="Garamond" w:cs="Garamond"/>
        </w:rPr>
      </w:pPr>
      <w:r>
        <w:rPr>
          <w:rFonts w:ascii="Garamond" w:eastAsia="Garamond" w:hAnsi="Garamond" w:cs="Garamond"/>
        </w:rPr>
        <w:t>Aug. 2023-2026</w:t>
      </w:r>
      <w:r>
        <w:tab/>
      </w:r>
      <w:r>
        <w:rPr>
          <w:rFonts w:ascii="Garamond" w:eastAsia="Garamond" w:hAnsi="Garamond" w:cs="Garamond"/>
        </w:rPr>
        <w:t>University of Michigan Faculty Senate Administration Evaluation Committee</w:t>
      </w:r>
    </w:p>
    <w:p w14:paraId="00000090" w14:textId="53531302" w:rsidR="00396C2C" w:rsidRDefault="00496BF9">
      <w:pPr>
        <w:ind w:left="2160" w:hanging="2160"/>
        <w:rPr>
          <w:rFonts w:ascii="Garamond" w:eastAsia="Garamond" w:hAnsi="Garamond" w:cs="Garamond"/>
        </w:rPr>
      </w:pPr>
      <w:r>
        <w:rPr>
          <w:rFonts w:ascii="Garamond" w:eastAsia="Garamond" w:hAnsi="Garamond" w:cs="Garamond"/>
        </w:rPr>
        <w:t>Aug. 2023-</w:t>
      </w:r>
      <w:r w:rsidR="00CD27E8">
        <w:rPr>
          <w:rFonts w:ascii="Garamond" w:eastAsia="Garamond" w:hAnsi="Garamond" w:cs="Garamond"/>
        </w:rPr>
        <w:t>April 2024</w:t>
      </w:r>
      <w:r>
        <w:rPr>
          <w:rFonts w:ascii="Garamond" w:eastAsia="Garamond" w:hAnsi="Garamond" w:cs="Garamond"/>
        </w:rPr>
        <w:tab/>
        <w:t>French Undergraduate Curriculum Committee, Romance Languages &amp; Literatures, University of Michigan</w:t>
      </w:r>
    </w:p>
    <w:p w14:paraId="00000091" w14:textId="152ED18F" w:rsidR="00396C2C" w:rsidRDefault="5ECE8B35">
      <w:pPr>
        <w:ind w:left="1440" w:hanging="1440"/>
        <w:rPr>
          <w:rFonts w:ascii="Garamond" w:eastAsia="Garamond" w:hAnsi="Garamond" w:cs="Garamond"/>
        </w:rPr>
      </w:pPr>
      <w:r w:rsidRPr="5ECE8B35">
        <w:rPr>
          <w:rFonts w:ascii="Garamond" w:eastAsia="Garamond" w:hAnsi="Garamond" w:cs="Garamond"/>
        </w:rPr>
        <w:t>May 2021-</w:t>
      </w:r>
      <w:r w:rsidR="00CD27E8">
        <w:rPr>
          <w:rFonts w:ascii="Garamond" w:eastAsia="Garamond" w:hAnsi="Garamond" w:cs="Garamond"/>
        </w:rPr>
        <w:t>June 2024</w:t>
      </w:r>
      <w:r w:rsidR="00496BF9">
        <w:tab/>
      </w:r>
      <w:r w:rsidRPr="5ECE8B35">
        <w:rPr>
          <w:rFonts w:ascii="Garamond" w:eastAsia="Garamond" w:hAnsi="Garamond" w:cs="Garamond"/>
        </w:rPr>
        <w:t>Lecturers’ Employee Organization Vice-President &amp; Contract Administrator</w:t>
      </w:r>
    </w:p>
    <w:p w14:paraId="00000092" w14:textId="0D296753" w:rsidR="00396C2C" w:rsidRDefault="00496BF9">
      <w:pPr>
        <w:ind w:left="2160" w:hanging="2160"/>
        <w:rPr>
          <w:rFonts w:ascii="Garamond" w:eastAsia="Garamond" w:hAnsi="Garamond" w:cs="Garamond"/>
        </w:rPr>
      </w:pPr>
      <w:r>
        <w:rPr>
          <w:rFonts w:ascii="Garamond" w:eastAsia="Garamond" w:hAnsi="Garamond" w:cs="Garamond"/>
        </w:rPr>
        <w:t>2019-</w:t>
      </w:r>
      <w:r w:rsidR="00CD27E8">
        <w:rPr>
          <w:rFonts w:ascii="Garamond" w:eastAsia="Garamond" w:hAnsi="Garamond" w:cs="Garamond"/>
        </w:rPr>
        <w:t>2021</w:t>
      </w:r>
      <w:r>
        <w:rPr>
          <w:rFonts w:ascii="Garamond" w:eastAsia="Garamond" w:hAnsi="Garamond" w:cs="Garamond"/>
        </w:rPr>
        <w:tab/>
        <w:t>French Undergraduate Curriculum Committee, Romance Languages &amp; Literatures, University of Michigan</w:t>
      </w:r>
    </w:p>
    <w:p w14:paraId="5D4D005E" w14:textId="2687B642" w:rsidR="00826A08" w:rsidRDefault="00826A08">
      <w:pPr>
        <w:ind w:left="2160" w:hanging="2160"/>
        <w:rPr>
          <w:rFonts w:ascii="Garamond" w:eastAsia="Garamond" w:hAnsi="Garamond" w:cs="Garamond"/>
        </w:rPr>
      </w:pPr>
      <w:r>
        <w:rPr>
          <w:rFonts w:ascii="Garamond" w:eastAsia="Garamond" w:hAnsi="Garamond" w:cs="Garamond"/>
        </w:rPr>
        <w:t>2019-present</w:t>
      </w:r>
      <w:r>
        <w:rPr>
          <w:rFonts w:ascii="Garamond" w:eastAsia="Garamond" w:hAnsi="Garamond" w:cs="Garamond"/>
        </w:rPr>
        <w:tab/>
        <w:t>A</w:t>
      </w:r>
      <w:r w:rsidR="00327047">
        <w:rPr>
          <w:rFonts w:ascii="Garamond" w:eastAsia="Garamond" w:hAnsi="Garamond" w:cs="Garamond"/>
        </w:rPr>
        <w:t xml:space="preserve">dvanced </w:t>
      </w:r>
      <w:r>
        <w:rPr>
          <w:rFonts w:ascii="Garamond" w:eastAsia="Garamond" w:hAnsi="Garamond" w:cs="Garamond"/>
        </w:rPr>
        <w:t>P</w:t>
      </w:r>
      <w:r w:rsidR="00327047">
        <w:rPr>
          <w:rFonts w:ascii="Garamond" w:eastAsia="Garamond" w:hAnsi="Garamond" w:cs="Garamond"/>
        </w:rPr>
        <w:t>lacement</w:t>
      </w:r>
      <w:r>
        <w:rPr>
          <w:rFonts w:ascii="Garamond" w:eastAsia="Garamond" w:hAnsi="Garamond" w:cs="Garamond"/>
        </w:rPr>
        <w:t xml:space="preserve"> French</w:t>
      </w:r>
      <w:r w:rsidR="00327047">
        <w:rPr>
          <w:rFonts w:ascii="Garamond" w:eastAsia="Garamond" w:hAnsi="Garamond" w:cs="Garamond"/>
        </w:rPr>
        <w:t xml:space="preserve"> Exam</w:t>
      </w:r>
      <w:r>
        <w:rPr>
          <w:rFonts w:ascii="Garamond" w:eastAsia="Garamond" w:hAnsi="Garamond" w:cs="Garamond"/>
        </w:rPr>
        <w:t xml:space="preserve"> Grader/Rater, College Board</w:t>
      </w:r>
    </w:p>
    <w:p w14:paraId="00000093" w14:textId="77777777" w:rsidR="00396C2C" w:rsidRDefault="00496BF9">
      <w:pPr>
        <w:rPr>
          <w:rFonts w:ascii="Garamond" w:eastAsia="Garamond" w:hAnsi="Garamond" w:cs="Garamond"/>
        </w:rPr>
      </w:pPr>
      <w:r>
        <w:rPr>
          <w:rFonts w:ascii="Garamond" w:eastAsia="Garamond" w:hAnsi="Garamond" w:cs="Garamond"/>
        </w:rPr>
        <w:t>2016-present</w:t>
      </w:r>
      <w:r>
        <w:rPr>
          <w:rFonts w:ascii="Garamond" w:eastAsia="Garamond" w:hAnsi="Garamond" w:cs="Garamond"/>
        </w:rPr>
        <w:tab/>
      </w:r>
      <w:r>
        <w:rPr>
          <w:rFonts w:ascii="Garamond" w:eastAsia="Garamond" w:hAnsi="Garamond" w:cs="Garamond"/>
        </w:rPr>
        <w:tab/>
        <w:t>Fulbright French Language Evaluator, University of Michigan</w:t>
      </w:r>
    </w:p>
    <w:p w14:paraId="00000094" w14:textId="7D03A23B" w:rsidR="00396C2C" w:rsidRDefault="00496BF9">
      <w:pPr>
        <w:ind w:left="2160" w:hanging="2160"/>
        <w:rPr>
          <w:rFonts w:ascii="Garamond" w:eastAsia="Garamond" w:hAnsi="Garamond" w:cs="Garamond"/>
        </w:rPr>
      </w:pPr>
      <w:r>
        <w:rPr>
          <w:rFonts w:ascii="Garamond" w:eastAsia="Garamond" w:hAnsi="Garamond" w:cs="Garamond"/>
        </w:rPr>
        <w:t>2015-</w:t>
      </w:r>
      <w:r w:rsidR="00082324">
        <w:rPr>
          <w:rFonts w:ascii="Garamond" w:eastAsia="Garamond" w:hAnsi="Garamond" w:cs="Garamond"/>
        </w:rPr>
        <w:t>present</w:t>
      </w:r>
      <w:r>
        <w:rPr>
          <w:rFonts w:ascii="Garamond" w:eastAsia="Garamond" w:hAnsi="Garamond" w:cs="Garamond"/>
        </w:rPr>
        <w:tab/>
        <w:t xml:space="preserve">Co-sponsor/founder of </w:t>
      </w:r>
      <w:r>
        <w:rPr>
          <w:rFonts w:ascii="Garamond" w:eastAsia="Garamond" w:hAnsi="Garamond" w:cs="Garamond"/>
          <w:i/>
        </w:rPr>
        <w:t>Pause-Café</w:t>
      </w:r>
      <w:r>
        <w:rPr>
          <w:rFonts w:ascii="Garamond" w:eastAsia="Garamond" w:hAnsi="Garamond" w:cs="Garamond"/>
        </w:rPr>
        <w:t>, a French conversation table for the Department of Romance Languages &amp; Literatures, University of Michigan</w:t>
      </w:r>
    </w:p>
    <w:p w14:paraId="00000095" w14:textId="77777777" w:rsidR="00396C2C" w:rsidRDefault="00496BF9">
      <w:pPr>
        <w:rPr>
          <w:rFonts w:ascii="Garamond" w:eastAsia="Garamond" w:hAnsi="Garamond" w:cs="Garamond"/>
        </w:rPr>
      </w:pPr>
      <w:r>
        <w:rPr>
          <w:rFonts w:ascii="Garamond" w:eastAsia="Garamond" w:hAnsi="Garamond" w:cs="Garamond"/>
        </w:rPr>
        <w:t>2005-present</w:t>
      </w:r>
      <w:r>
        <w:rPr>
          <w:rFonts w:ascii="Garamond" w:eastAsia="Garamond" w:hAnsi="Garamond" w:cs="Garamond"/>
        </w:rPr>
        <w:tab/>
      </w:r>
      <w:r>
        <w:rPr>
          <w:rFonts w:ascii="Garamond" w:eastAsia="Garamond" w:hAnsi="Garamond" w:cs="Garamond"/>
        </w:rPr>
        <w:tab/>
        <w:t>Private French Tutor</w:t>
      </w:r>
    </w:p>
    <w:p w14:paraId="00000096" w14:textId="77777777" w:rsidR="00396C2C" w:rsidRDefault="00496BF9">
      <w:pPr>
        <w:ind w:left="1440" w:hanging="1440"/>
        <w:rPr>
          <w:rFonts w:ascii="Garamond" w:eastAsia="Garamond" w:hAnsi="Garamond" w:cs="Garamond"/>
        </w:rPr>
      </w:pPr>
      <w:r>
        <w:rPr>
          <w:rFonts w:ascii="Garamond" w:eastAsia="Garamond" w:hAnsi="Garamond" w:cs="Garamond"/>
        </w:rPr>
        <w:t>2019-2021</w:t>
      </w:r>
      <w:r>
        <w:rPr>
          <w:rFonts w:ascii="Garamond" w:eastAsia="Garamond" w:hAnsi="Garamond" w:cs="Garamond"/>
        </w:rPr>
        <w:tab/>
      </w:r>
      <w:r>
        <w:rPr>
          <w:rFonts w:ascii="Garamond" w:eastAsia="Garamond" w:hAnsi="Garamond" w:cs="Garamond"/>
        </w:rPr>
        <w:tab/>
        <w:t>Lecturers’ Employee Organization, Departmental Steward</w:t>
      </w:r>
    </w:p>
    <w:p w14:paraId="00000097" w14:textId="77777777" w:rsidR="00396C2C" w:rsidRDefault="00496BF9">
      <w:pPr>
        <w:rPr>
          <w:rFonts w:ascii="Garamond" w:eastAsia="Garamond" w:hAnsi="Garamond" w:cs="Garamond"/>
        </w:rPr>
      </w:pPr>
      <w:r>
        <w:rPr>
          <w:rFonts w:ascii="Garamond" w:eastAsia="Garamond" w:hAnsi="Garamond" w:cs="Garamond"/>
        </w:rPr>
        <w:t>2018-2022</w:t>
      </w:r>
      <w:r>
        <w:rPr>
          <w:rFonts w:ascii="Garamond" w:eastAsia="Garamond" w:hAnsi="Garamond" w:cs="Garamond"/>
        </w:rPr>
        <w:tab/>
      </w:r>
      <w:r>
        <w:rPr>
          <w:rFonts w:ascii="Garamond" w:eastAsia="Garamond" w:hAnsi="Garamond" w:cs="Garamond"/>
        </w:rPr>
        <w:tab/>
        <w:t>Lecturers’ Employee Organization, Communications Committee</w:t>
      </w:r>
    </w:p>
    <w:p w14:paraId="00000098" w14:textId="77777777" w:rsidR="00396C2C" w:rsidRDefault="00496BF9">
      <w:pPr>
        <w:rPr>
          <w:rFonts w:ascii="Garamond" w:eastAsia="Garamond" w:hAnsi="Garamond" w:cs="Garamond"/>
        </w:rPr>
      </w:pPr>
      <w:r>
        <w:rPr>
          <w:rFonts w:ascii="Garamond" w:eastAsia="Garamond" w:hAnsi="Garamond" w:cs="Garamond"/>
        </w:rPr>
        <w:t>Sept. 2021-Apr. 2022</w:t>
      </w:r>
      <w:r>
        <w:rPr>
          <w:rFonts w:ascii="Garamond" w:eastAsia="Garamond" w:hAnsi="Garamond" w:cs="Garamond"/>
        </w:rPr>
        <w:tab/>
        <w:t>University of Michigan Faculty COVID Council</w:t>
      </w:r>
    </w:p>
    <w:p w14:paraId="00000099" w14:textId="77777777" w:rsidR="00396C2C" w:rsidRDefault="00496BF9">
      <w:pPr>
        <w:rPr>
          <w:rFonts w:ascii="Garamond" w:eastAsia="Garamond" w:hAnsi="Garamond" w:cs="Garamond"/>
        </w:rPr>
      </w:pPr>
      <w:r>
        <w:rPr>
          <w:rFonts w:ascii="Garamond" w:eastAsia="Garamond" w:hAnsi="Garamond" w:cs="Garamond"/>
        </w:rPr>
        <w:t>2020-2021</w:t>
      </w:r>
      <w:r>
        <w:rPr>
          <w:rFonts w:ascii="Garamond" w:eastAsia="Garamond" w:hAnsi="Garamond" w:cs="Garamond"/>
        </w:rPr>
        <w:tab/>
      </w:r>
      <w:r>
        <w:rPr>
          <w:rFonts w:ascii="Garamond" w:eastAsia="Garamond" w:hAnsi="Garamond" w:cs="Garamond"/>
        </w:rPr>
        <w:tab/>
        <w:t>Lecturers’ Employee Organization Bargaining Team</w:t>
      </w:r>
    </w:p>
    <w:p w14:paraId="0000009A" w14:textId="77777777" w:rsidR="00396C2C" w:rsidRDefault="00496BF9">
      <w:pPr>
        <w:ind w:left="1440" w:hanging="1440"/>
        <w:rPr>
          <w:rFonts w:ascii="Garamond" w:eastAsia="Garamond" w:hAnsi="Garamond" w:cs="Garamond"/>
        </w:rPr>
      </w:pPr>
      <w:r>
        <w:rPr>
          <w:rFonts w:ascii="Garamond" w:eastAsia="Garamond" w:hAnsi="Garamond" w:cs="Garamond"/>
        </w:rPr>
        <w:t>2018</w:t>
      </w:r>
      <w:r>
        <w:rPr>
          <w:rFonts w:ascii="Garamond" w:eastAsia="Garamond" w:hAnsi="Garamond" w:cs="Garamond"/>
        </w:rPr>
        <w:tab/>
      </w:r>
      <w:r>
        <w:rPr>
          <w:rFonts w:ascii="Garamond" w:eastAsia="Garamond" w:hAnsi="Garamond" w:cs="Garamond"/>
        </w:rPr>
        <w:tab/>
        <w:t>Lecturers’ Employee Organization Spring/Summer Fellow</w:t>
      </w:r>
    </w:p>
    <w:p w14:paraId="0000009B" w14:textId="77777777" w:rsidR="00396C2C" w:rsidRDefault="00496BF9">
      <w:pPr>
        <w:ind w:left="2160" w:hanging="2160"/>
        <w:rPr>
          <w:rFonts w:ascii="Garamond" w:eastAsia="Garamond" w:hAnsi="Garamond" w:cs="Garamond"/>
        </w:rPr>
      </w:pPr>
      <w:r>
        <w:rPr>
          <w:rFonts w:ascii="Garamond" w:eastAsia="Garamond" w:hAnsi="Garamond" w:cs="Garamond"/>
        </w:rPr>
        <w:t>2017-2018</w:t>
      </w:r>
      <w:r>
        <w:rPr>
          <w:rFonts w:ascii="Garamond" w:eastAsia="Garamond" w:hAnsi="Garamond" w:cs="Garamond"/>
        </w:rPr>
        <w:tab/>
        <w:t>French Undergraduate Curriculum Committee, Romance Languages &amp; Literatures, University of Michigan</w:t>
      </w:r>
    </w:p>
    <w:p w14:paraId="0000009C" w14:textId="77777777" w:rsidR="00396C2C" w:rsidRDefault="00496BF9">
      <w:pPr>
        <w:ind w:left="2160" w:hanging="2160"/>
        <w:rPr>
          <w:rFonts w:ascii="Garamond" w:eastAsia="Garamond" w:hAnsi="Garamond" w:cs="Garamond"/>
        </w:rPr>
      </w:pPr>
      <w:r>
        <w:rPr>
          <w:rFonts w:ascii="Garamond" w:eastAsia="Garamond" w:hAnsi="Garamond" w:cs="Garamond"/>
        </w:rPr>
        <w:t>2014</w:t>
      </w:r>
      <w:r>
        <w:rPr>
          <w:rFonts w:ascii="Garamond" w:eastAsia="Garamond" w:hAnsi="Garamond" w:cs="Garamond"/>
        </w:rPr>
        <w:tab/>
        <w:t>Participant, EDU 5005: Introduction to Online Teaching, Trevecca University</w:t>
      </w:r>
    </w:p>
    <w:p w14:paraId="0000009D" w14:textId="77777777" w:rsidR="00396C2C" w:rsidRDefault="00496BF9">
      <w:pPr>
        <w:ind w:left="2160" w:hanging="2160"/>
        <w:rPr>
          <w:rFonts w:ascii="Garamond" w:eastAsia="Garamond" w:hAnsi="Garamond" w:cs="Garamond"/>
        </w:rPr>
      </w:pPr>
      <w:r>
        <w:rPr>
          <w:rFonts w:ascii="Garamond" w:eastAsia="Garamond" w:hAnsi="Garamond" w:cs="Garamond"/>
        </w:rPr>
        <w:t>2013</w:t>
      </w:r>
      <w:r>
        <w:rPr>
          <w:rFonts w:ascii="Garamond" w:eastAsia="Garamond" w:hAnsi="Garamond" w:cs="Garamond"/>
        </w:rPr>
        <w:tab/>
        <w:t>Graduate Student Conference Organizing Committee, French &amp; Italian Graduate Student Organization, Indiana University</w:t>
      </w:r>
    </w:p>
    <w:p w14:paraId="0000009E" w14:textId="77777777" w:rsidR="00396C2C" w:rsidRDefault="00496BF9">
      <w:pPr>
        <w:ind w:left="2160" w:hanging="2160"/>
        <w:rPr>
          <w:rFonts w:ascii="Garamond" w:eastAsia="Garamond" w:hAnsi="Garamond" w:cs="Garamond"/>
        </w:rPr>
      </w:pPr>
      <w:r>
        <w:rPr>
          <w:rFonts w:ascii="Garamond" w:eastAsia="Garamond" w:hAnsi="Garamond" w:cs="Garamond"/>
        </w:rPr>
        <w:t>2012-2013</w:t>
      </w:r>
      <w:r>
        <w:rPr>
          <w:rFonts w:ascii="Garamond" w:eastAsia="Garamond" w:hAnsi="Garamond" w:cs="Garamond"/>
        </w:rPr>
        <w:tab/>
        <w:t>Representative (French &amp; Italian), Graduate &amp; Professional Student Organization, Indiana University</w:t>
      </w:r>
    </w:p>
    <w:p w14:paraId="0000009F" w14:textId="77777777" w:rsidR="00396C2C" w:rsidRDefault="00496BF9">
      <w:pPr>
        <w:ind w:left="2160" w:hanging="2160"/>
        <w:rPr>
          <w:rFonts w:ascii="Garamond" w:eastAsia="Garamond" w:hAnsi="Garamond" w:cs="Garamond"/>
        </w:rPr>
      </w:pPr>
      <w:r>
        <w:rPr>
          <w:rFonts w:ascii="Garamond" w:eastAsia="Garamond" w:hAnsi="Garamond" w:cs="Garamond"/>
        </w:rPr>
        <w:t>2012-2013</w:t>
      </w:r>
      <w:r>
        <w:rPr>
          <w:rFonts w:ascii="Garamond" w:eastAsia="Garamond" w:hAnsi="Garamond" w:cs="Garamond"/>
        </w:rPr>
        <w:tab/>
        <w:t>Legislative Committee, Graduate &amp; Professional Student Organization, Indiana University</w:t>
      </w:r>
    </w:p>
    <w:p w14:paraId="000000A0" w14:textId="77777777" w:rsidR="00396C2C" w:rsidRDefault="00496BF9">
      <w:pPr>
        <w:ind w:left="2160" w:hanging="2160"/>
        <w:rPr>
          <w:rFonts w:ascii="Garamond" w:eastAsia="Garamond" w:hAnsi="Garamond" w:cs="Garamond"/>
        </w:rPr>
      </w:pPr>
      <w:r>
        <w:rPr>
          <w:rFonts w:ascii="Garamond" w:eastAsia="Garamond" w:hAnsi="Garamond" w:cs="Garamond"/>
        </w:rPr>
        <w:t>2012-2013</w:t>
      </w:r>
      <w:r>
        <w:rPr>
          <w:rFonts w:ascii="Garamond" w:eastAsia="Garamond" w:hAnsi="Garamond" w:cs="Garamond"/>
        </w:rPr>
        <w:tab/>
        <w:t>Representative (French Linguistics), French &amp; Italian Graduate Student Organization, Indiana University</w:t>
      </w:r>
    </w:p>
    <w:p w14:paraId="000000A1" w14:textId="77777777" w:rsidR="00396C2C" w:rsidRDefault="00496BF9">
      <w:pPr>
        <w:ind w:left="2160" w:hanging="2160"/>
        <w:rPr>
          <w:rFonts w:ascii="Garamond" w:eastAsia="Garamond" w:hAnsi="Garamond" w:cs="Garamond"/>
        </w:rPr>
      </w:pPr>
      <w:r>
        <w:rPr>
          <w:rFonts w:ascii="Garamond" w:eastAsia="Garamond" w:hAnsi="Garamond" w:cs="Garamond"/>
        </w:rPr>
        <w:t>2007</w:t>
      </w:r>
      <w:r>
        <w:rPr>
          <w:rFonts w:ascii="Garamond" w:eastAsia="Garamond" w:hAnsi="Garamond" w:cs="Garamond"/>
        </w:rPr>
        <w:tab/>
        <w:t>Secretary, Theta Omicron chapter, Phi Mu Alpha Sinfonia, University of Tennessee – Knoxville</w:t>
      </w:r>
    </w:p>
    <w:p w14:paraId="000000A2" w14:textId="77777777" w:rsidR="00396C2C" w:rsidRDefault="00496BF9">
      <w:pPr>
        <w:ind w:left="2160" w:hanging="2160"/>
        <w:rPr>
          <w:rFonts w:ascii="Garamond" w:eastAsia="Garamond" w:hAnsi="Garamond" w:cs="Garamond"/>
        </w:rPr>
      </w:pPr>
      <w:r>
        <w:rPr>
          <w:rFonts w:ascii="Garamond" w:eastAsia="Garamond" w:hAnsi="Garamond" w:cs="Garamond"/>
        </w:rPr>
        <w:t>2006-2007</w:t>
      </w:r>
      <w:r>
        <w:rPr>
          <w:rFonts w:ascii="Garamond" w:eastAsia="Garamond" w:hAnsi="Garamond" w:cs="Garamond"/>
        </w:rPr>
        <w:tab/>
        <w:t>Treasurer, Pi Delta Phi French Honors Society, University of Tennessee – Knoxville</w:t>
      </w:r>
    </w:p>
    <w:p w14:paraId="000000A8" w14:textId="0058B7B6" w:rsidR="00396C2C" w:rsidRDefault="00496BF9" w:rsidP="00F56E8E">
      <w:pPr>
        <w:ind w:left="2160" w:hanging="2160"/>
        <w:rPr>
          <w:rFonts w:ascii="Garamond" w:eastAsia="Garamond" w:hAnsi="Garamond" w:cs="Garamond"/>
        </w:rPr>
      </w:pPr>
      <w:r>
        <w:rPr>
          <w:rFonts w:ascii="Garamond" w:eastAsia="Garamond" w:hAnsi="Garamond" w:cs="Garamond"/>
        </w:rPr>
        <w:t>2005-2006</w:t>
      </w:r>
      <w:r>
        <w:rPr>
          <w:rFonts w:ascii="Garamond" w:eastAsia="Garamond" w:hAnsi="Garamond" w:cs="Garamond"/>
        </w:rPr>
        <w:tab/>
        <w:t>Secretary, Pi Delta Phi French Honors Society, University of Tennessee – Knoxvill</w:t>
      </w:r>
      <w:r w:rsidR="00F56E8E">
        <w:rPr>
          <w:rFonts w:ascii="Garamond" w:eastAsia="Garamond" w:hAnsi="Garamond" w:cs="Garamond"/>
        </w:rPr>
        <w:t>e</w:t>
      </w:r>
    </w:p>
    <w:p w14:paraId="322BA1E1" w14:textId="77777777" w:rsidR="00F56E8E" w:rsidRDefault="00F56E8E" w:rsidP="00F56E8E">
      <w:pPr>
        <w:ind w:left="2160" w:hanging="2160"/>
        <w:rPr>
          <w:rFonts w:ascii="Garamond" w:eastAsia="Garamond" w:hAnsi="Garamond" w:cs="Garamond"/>
        </w:rPr>
      </w:pPr>
    </w:p>
    <w:p w14:paraId="000000A9" w14:textId="77777777" w:rsidR="00396C2C" w:rsidRDefault="00496BF9">
      <w:pPr>
        <w:pBdr>
          <w:bottom w:val="single" w:sz="4" w:space="1" w:color="000000"/>
        </w:pBdr>
        <w:rPr>
          <w:rFonts w:ascii="Garamond" w:eastAsia="Garamond" w:hAnsi="Garamond" w:cs="Garamond"/>
          <w:b/>
        </w:rPr>
      </w:pPr>
      <w:r>
        <w:rPr>
          <w:rFonts w:ascii="Garamond" w:eastAsia="Garamond" w:hAnsi="Garamond" w:cs="Garamond"/>
          <w:b/>
        </w:rPr>
        <w:t>PROFESSIONAL MEMBERSHIPS</w:t>
      </w:r>
    </w:p>
    <w:p w14:paraId="000000AA" w14:textId="77777777" w:rsidR="00396C2C" w:rsidRDefault="00496BF9">
      <w:pPr>
        <w:rPr>
          <w:rFonts w:ascii="Garamond" w:eastAsia="Garamond" w:hAnsi="Garamond" w:cs="Garamond"/>
        </w:rPr>
      </w:pPr>
      <w:r>
        <w:rPr>
          <w:rFonts w:ascii="Garamond" w:eastAsia="Garamond" w:hAnsi="Garamond" w:cs="Garamond"/>
        </w:rPr>
        <w:t>American Association of Teachers of French (AATF)</w:t>
      </w:r>
    </w:p>
    <w:p w14:paraId="000000AB" w14:textId="77777777" w:rsidR="00396C2C" w:rsidRPr="00683FE7" w:rsidRDefault="00496BF9">
      <w:pPr>
        <w:rPr>
          <w:rFonts w:ascii="Garamond" w:eastAsia="Garamond" w:hAnsi="Garamond" w:cs="Garamond"/>
          <w:lang w:val="fr-FR"/>
        </w:rPr>
      </w:pPr>
      <w:r w:rsidRPr="00683FE7">
        <w:rPr>
          <w:rFonts w:ascii="Garamond" w:eastAsia="Garamond" w:hAnsi="Garamond" w:cs="Garamond"/>
          <w:lang w:val="fr-FR"/>
        </w:rPr>
        <w:t>Institut de la Langue Savoyarde (ILS)</w:t>
      </w:r>
    </w:p>
    <w:p w14:paraId="000000AC" w14:textId="77777777" w:rsidR="00396C2C" w:rsidRDefault="00496BF9">
      <w:pPr>
        <w:rPr>
          <w:rFonts w:ascii="Garamond" w:eastAsia="Garamond" w:hAnsi="Garamond" w:cs="Garamond"/>
        </w:rPr>
      </w:pPr>
      <w:r>
        <w:rPr>
          <w:rFonts w:ascii="Garamond" w:eastAsia="Garamond" w:hAnsi="Garamond" w:cs="Garamond"/>
        </w:rPr>
        <w:t>Linguistic Society of America (LSA)</w:t>
      </w:r>
    </w:p>
    <w:p w14:paraId="000000AD" w14:textId="77777777" w:rsidR="00396C2C" w:rsidRDefault="00496BF9">
      <w:pPr>
        <w:rPr>
          <w:rFonts w:ascii="Garamond" w:eastAsia="Garamond" w:hAnsi="Garamond" w:cs="Garamond"/>
        </w:rPr>
      </w:pPr>
      <w:r>
        <w:rPr>
          <w:rFonts w:ascii="Garamond" w:eastAsia="Garamond" w:hAnsi="Garamond" w:cs="Garamond"/>
        </w:rPr>
        <w:t>Medieval Academy of America (MAA)</w:t>
      </w:r>
    </w:p>
    <w:p w14:paraId="000000AE" w14:textId="77777777" w:rsidR="00396C2C" w:rsidRPr="00683FE7" w:rsidRDefault="00496BF9">
      <w:pPr>
        <w:rPr>
          <w:rFonts w:ascii="Garamond" w:eastAsia="Garamond" w:hAnsi="Garamond" w:cs="Garamond"/>
          <w:lang w:val="fr-FR"/>
        </w:rPr>
      </w:pPr>
      <w:r w:rsidRPr="00683FE7">
        <w:rPr>
          <w:rFonts w:ascii="Garamond" w:eastAsia="Garamond" w:hAnsi="Garamond" w:cs="Garamond"/>
          <w:lang w:val="fr-FR"/>
        </w:rPr>
        <w:t xml:space="preserve">Phi Mu Alpha </w:t>
      </w:r>
      <w:proofErr w:type="spellStart"/>
      <w:r w:rsidRPr="00683FE7">
        <w:rPr>
          <w:rFonts w:ascii="Garamond" w:eastAsia="Garamond" w:hAnsi="Garamond" w:cs="Garamond"/>
          <w:lang w:val="fr-FR"/>
        </w:rPr>
        <w:t>Sinfonia</w:t>
      </w:r>
      <w:proofErr w:type="spellEnd"/>
      <w:r w:rsidRPr="00683FE7">
        <w:rPr>
          <w:rFonts w:ascii="Garamond" w:eastAsia="Garamond" w:hAnsi="Garamond" w:cs="Garamond"/>
          <w:lang w:val="fr-FR"/>
        </w:rPr>
        <w:t xml:space="preserve"> (</w:t>
      </w:r>
      <w:r>
        <w:rPr>
          <w:rFonts w:ascii="Garamond" w:eastAsia="Garamond" w:hAnsi="Garamond" w:cs="Garamond"/>
        </w:rPr>
        <w:t>Φ</w:t>
      </w:r>
      <w:r w:rsidRPr="00683FE7">
        <w:rPr>
          <w:rFonts w:ascii="Garamond" w:eastAsia="Garamond" w:hAnsi="Garamond" w:cs="Garamond"/>
          <w:lang w:val="fr-FR"/>
        </w:rPr>
        <w:t>MA)</w:t>
      </w:r>
    </w:p>
    <w:p w14:paraId="000000AF" w14:textId="77777777" w:rsidR="00396C2C" w:rsidRPr="00683FE7" w:rsidRDefault="00496BF9">
      <w:pPr>
        <w:rPr>
          <w:rFonts w:ascii="Garamond" w:eastAsia="Garamond" w:hAnsi="Garamond" w:cs="Garamond"/>
          <w:lang w:val="fr-FR"/>
        </w:rPr>
      </w:pPr>
      <w:r w:rsidRPr="00683FE7">
        <w:rPr>
          <w:rFonts w:ascii="Garamond" w:eastAsia="Garamond" w:hAnsi="Garamond" w:cs="Garamond"/>
          <w:lang w:val="fr-FR"/>
        </w:rPr>
        <w:t>Société Internationale de Diachronie du Français (SIDF)</w:t>
      </w:r>
    </w:p>
    <w:p w14:paraId="000000B0" w14:textId="77777777" w:rsidR="00396C2C" w:rsidRPr="00683FE7" w:rsidRDefault="00396C2C">
      <w:pPr>
        <w:rPr>
          <w:rFonts w:ascii="Garamond" w:eastAsia="Garamond" w:hAnsi="Garamond" w:cs="Garamond"/>
          <w:lang w:val="fr-FR"/>
        </w:rPr>
      </w:pPr>
    </w:p>
    <w:p w14:paraId="000000B1" w14:textId="77777777" w:rsidR="00396C2C" w:rsidRDefault="00496BF9">
      <w:pPr>
        <w:pBdr>
          <w:bottom w:val="single" w:sz="4" w:space="1" w:color="000000"/>
        </w:pBdr>
        <w:rPr>
          <w:rFonts w:ascii="Garamond" w:eastAsia="Garamond" w:hAnsi="Garamond" w:cs="Garamond"/>
          <w:b/>
        </w:rPr>
      </w:pPr>
      <w:r>
        <w:rPr>
          <w:rFonts w:ascii="Garamond" w:eastAsia="Garamond" w:hAnsi="Garamond" w:cs="Garamond"/>
          <w:b/>
          <w:smallCaps/>
        </w:rPr>
        <w:t>COMMUNITY INVOLVEMENT</w:t>
      </w:r>
    </w:p>
    <w:p w14:paraId="000000B2" w14:textId="77777777" w:rsidR="00396C2C" w:rsidRDefault="00496BF9">
      <w:pPr>
        <w:rPr>
          <w:rFonts w:ascii="Garamond" w:eastAsia="Garamond" w:hAnsi="Garamond" w:cs="Garamond"/>
        </w:rPr>
      </w:pPr>
      <w:r>
        <w:rPr>
          <w:rFonts w:ascii="Garamond" w:eastAsia="Garamond" w:hAnsi="Garamond" w:cs="Garamond"/>
        </w:rPr>
        <w:t>2015-present</w:t>
      </w:r>
      <w:r>
        <w:rPr>
          <w:rFonts w:ascii="Garamond" w:eastAsia="Garamond" w:hAnsi="Garamond" w:cs="Garamond"/>
        </w:rPr>
        <w:tab/>
        <w:t>Ann Arbor Concert Band, Bassoonist/Contrabassoonist, Ann Arbor, MI</w:t>
      </w:r>
    </w:p>
    <w:p w14:paraId="000000B3" w14:textId="77777777" w:rsidR="00396C2C" w:rsidRDefault="00496BF9">
      <w:pPr>
        <w:rPr>
          <w:rFonts w:ascii="Garamond" w:eastAsia="Garamond" w:hAnsi="Garamond" w:cs="Garamond"/>
        </w:rPr>
      </w:pPr>
      <w:r>
        <w:rPr>
          <w:rFonts w:ascii="Garamond" w:eastAsia="Garamond" w:hAnsi="Garamond" w:cs="Garamond"/>
        </w:rPr>
        <w:t>2015-present</w:t>
      </w:r>
      <w:r>
        <w:rPr>
          <w:rFonts w:ascii="Garamond" w:eastAsia="Garamond" w:hAnsi="Garamond" w:cs="Garamond"/>
        </w:rPr>
        <w:tab/>
        <w:t>Volunteer translator, Language Bank, University of Michigan, Ann Arbor, MI</w:t>
      </w:r>
    </w:p>
    <w:p w14:paraId="000000B4" w14:textId="77777777" w:rsidR="00396C2C" w:rsidRDefault="00496BF9">
      <w:pPr>
        <w:rPr>
          <w:rFonts w:ascii="Garamond" w:eastAsia="Garamond" w:hAnsi="Garamond" w:cs="Garamond"/>
        </w:rPr>
      </w:pPr>
      <w:r>
        <w:rPr>
          <w:rFonts w:ascii="Garamond" w:eastAsia="Garamond" w:hAnsi="Garamond" w:cs="Garamond"/>
        </w:rPr>
        <w:t>2016-present</w:t>
      </w:r>
      <w:r>
        <w:rPr>
          <w:rFonts w:ascii="Garamond" w:eastAsia="Garamond" w:hAnsi="Garamond" w:cs="Garamond"/>
        </w:rPr>
        <w:tab/>
        <w:t>Dexter Community Orchestra, Contrabassoonist, Dexter, MI</w:t>
      </w:r>
    </w:p>
    <w:p w14:paraId="000000B5" w14:textId="77777777" w:rsidR="00396C2C" w:rsidRDefault="00496BF9">
      <w:pPr>
        <w:rPr>
          <w:rFonts w:ascii="Garamond" w:eastAsia="Garamond" w:hAnsi="Garamond" w:cs="Garamond"/>
        </w:rPr>
      </w:pPr>
      <w:r>
        <w:rPr>
          <w:rFonts w:ascii="Garamond" w:eastAsia="Garamond" w:hAnsi="Garamond" w:cs="Garamond"/>
        </w:rPr>
        <w:t>2014-2015</w:t>
      </w:r>
      <w:r>
        <w:rPr>
          <w:rFonts w:ascii="Garamond" w:eastAsia="Garamond" w:hAnsi="Garamond" w:cs="Garamond"/>
        </w:rPr>
        <w:tab/>
        <w:t>Tennessee Valley Winds, Bassoonist, Nashville, TN</w:t>
      </w:r>
    </w:p>
    <w:p w14:paraId="000000B6" w14:textId="77777777" w:rsidR="00396C2C" w:rsidRDefault="00496BF9">
      <w:pPr>
        <w:rPr>
          <w:rFonts w:ascii="Garamond" w:eastAsia="Garamond" w:hAnsi="Garamond" w:cs="Garamond"/>
        </w:rPr>
      </w:pPr>
      <w:r>
        <w:rPr>
          <w:rFonts w:ascii="Garamond" w:eastAsia="Garamond" w:hAnsi="Garamond" w:cs="Garamond"/>
        </w:rPr>
        <w:t>2014-2015</w:t>
      </w:r>
      <w:r>
        <w:rPr>
          <w:rFonts w:ascii="Garamond" w:eastAsia="Garamond" w:hAnsi="Garamond" w:cs="Garamond"/>
        </w:rPr>
        <w:tab/>
        <w:t>W. O. Smith Music School Faculty Orchestra, Bassoonist, Nashville, TN</w:t>
      </w:r>
    </w:p>
    <w:p w14:paraId="000000B7" w14:textId="77777777" w:rsidR="00396C2C" w:rsidRDefault="00496BF9">
      <w:pPr>
        <w:rPr>
          <w:rFonts w:ascii="Garamond" w:eastAsia="Garamond" w:hAnsi="Garamond" w:cs="Garamond"/>
        </w:rPr>
      </w:pPr>
      <w:r>
        <w:rPr>
          <w:rFonts w:ascii="Garamond" w:eastAsia="Garamond" w:hAnsi="Garamond" w:cs="Garamond"/>
        </w:rPr>
        <w:t>2013-2014</w:t>
      </w:r>
      <w:r>
        <w:rPr>
          <w:rFonts w:ascii="Garamond" w:eastAsia="Garamond" w:hAnsi="Garamond" w:cs="Garamond"/>
        </w:rPr>
        <w:tab/>
        <w:t>Nashville Philharmonic Orchestra, Bassoonist, Nashville, TN</w:t>
      </w:r>
    </w:p>
    <w:p w14:paraId="000000B8" w14:textId="77777777" w:rsidR="00396C2C" w:rsidRDefault="00496BF9">
      <w:pPr>
        <w:rPr>
          <w:rFonts w:ascii="Garamond" w:eastAsia="Garamond" w:hAnsi="Garamond" w:cs="Garamond"/>
        </w:rPr>
      </w:pPr>
      <w:r>
        <w:rPr>
          <w:rFonts w:ascii="Garamond" w:eastAsia="Garamond" w:hAnsi="Garamond" w:cs="Garamond"/>
        </w:rPr>
        <w:t>2013</w:t>
      </w:r>
      <w:r>
        <w:rPr>
          <w:rFonts w:ascii="Garamond" w:eastAsia="Garamond" w:hAnsi="Garamond" w:cs="Garamond"/>
        </w:rPr>
        <w:tab/>
      </w:r>
      <w:r>
        <w:rPr>
          <w:rFonts w:ascii="Garamond" w:eastAsia="Garamond" w:hAnsi="Garamond" w:cs="Garamond"/>
        </w:rPr>
        <w:tab/>
        <w:t xml:space="preserve">Monroe County Animal Shelter, Volunteer, Bloomington, IN </w:t>
      </w:r>
    </w:p>
    <w:p w14:paraId="000000B9" w14:textId="77777777" w:rsidR="00396C2C" w:rsidRDefault="00496BF9">
      <w:pPr>
        <w:rPr>
          <w:rFonts w:ascii="Garamond" w:eastAsia="Garamond" w:hAnsi="Garamond" w:cs="Garamond"/>
        </w:rPr>
      </w:pPr>
      <w:r>
        <w:rPr>
          <w:rFonts w:ascii="Garamond" w:eastAsia="Garamond" w:hAnsi="Garamond" w:cs="Garamond"/>
        </w:rPr>
        <w:t>2012-2013</w:t>
      </w:r>
      <w:r>
        <w:rPr>
          <w:rFonts w:ascii="Garamond" w:eastAsia="Garamond" w:hAnsi="Garamond" w:cs="Garamond"/>
        </w:rPr>
        <w:tab/>
        <w:t>Bloomington Symphony Orchestra, Bassoonist, Bloomington, IN</w:t>
      </w:r>
    </w:p>
    <w:p w14:paraId="000000BA" w14:textId="77777777" w:rsidR="00396C2C" w:rsidRDefault="00496BF9">
      <w:pPr>
        <w:rPr>
          <w:rFonts w:ascii="Garamond" w:eastAsia="Garamond" w:hAnsi="Garamond" w:cs="Garamond"/>
        </w:rPr>
      </w:pPr>
      <w:r>
        <w:rPr>
          <w:rFonts w:ascii="Garamond" w:eastAsia="Garamond" w:hAnsi="Garamond" w:cs="Garamond"/>
        </w:rPr>
        <w:t>2012-2013</w:t>
      </w:r>
      <w:r>
        <w:rPr>
          <w:rFonts w:ascii="Garamond" w:eastAsia="Garamond" w:hAnsi="Garamond" w:cs="Garamond"/>
        </w:rPr>
        <w:tab/>
        <w:t>Southern Indiana Wind Ensemble, Bassoonist, Bloomington, IN</w:t>
      </w:r>
    </w:p>
    <w:p w14:paraId="000000BB" w14:textId="77777777" w:rsidR="00396C2C" w:rsidRDefault="00496BF9">
      <w:pPr>
        <w:rPr>
          <w:rFonts w:ascii="Garamond" w:eastAsia="Garamond" w:hAnsi="Garamond" w:cs="Garamond"/>
        </w:rPr>
      </w:pPr>
      <w:r>
        <w:rPr>
          <w:rFonts w:ascii="Garamond" w:eastAsia="Garamond" w:hAnsi="Garamond" w:cs="Garamond"/>
        </w:rPr>
        <w:t>2007-2008</w:t>
      </w:r>
      <w:r>
        <w:rPr>
          <w:rFonts w:ascii="Garamond" w:eastAsia="Garamond" w:hAnsi="Garamond" w:cs="Garamond"/>
        </w:rPr>
        <w:tab/>
        <w:t xml:space="preserve">Ensemble Musical de </w:t>
      </w:r>
      <w:proofErr w:type="spellStart"/>
      <w:r>
        <w:rPr>
          <w:rFonts w:ascii="Garamond" w:eastAsia="Garamond" w:hAnsi="Garamond" w:cs="Garamond"/>
        </w:rPr>
        <w:t>Chambéry</w:t>
      </w:r>
      <w:proofErr w:type="spellEnd"/>
      <w:r>
        <w:rPr>
          <w:rFonts w:ascii="Garamond" w:eastAsia="Garamond" w:hAnsi="Garamond" w:cs="Garamond"/>
        </w:rPr>
        <w:t xml:space="preserve">, Bassoonist, </w:t>
      </w:r>
      <w:proofErr w:type="spellStart"/>
      <w:r>
        <w:rPr>
          <w:rFonts w:ascii="Garamond" w:eastAsia="Garamond" w:hAnsi="Garamond" w:cs="Garamond"/>
        </w:rPr>
        <w:t>Chambéry</w:t>
      </w:r>
      <w:proofErr w:type="spellEnd"/>
      <w:r>
        <w:rPr>
          <w:rFonts w:ascii="Garamond" w:eastAsia="Garamond" w:hAnsi="Garamond" w:cs="Garamond"/>
        </w:rPr>
        <w:t>, France</w:t>
      </w:r>
    </w:p>
    <w:p w14:paraId="000000BC" w14:textId="77777777" w:rsidR="00396C2C" w:rsidRDefault="00396C2C">
      <w:pPr>
        <w:pBdr>
          <w:bottom w:val="single" w:sz="4" w:space="1" w:color="000000"/>
        </w:pBdr>
        <w:rPr>
          <w:rFonts w:ascii="Garamond" w:eastAsia="Garamond" w:hAnsi="Garamond" w:cs="Garamond"/>
          <w:b/>
        </w:rPr>
      </w:pPr>
    </w:p>
    <w:p w14:paraId="000000BD" w14:textId="77777777" w:rsidR="00396C2C" w:rsidRDefault="00496BF9">
      <w:pPr>
        <w:pBdr>
          <w:bottom w:val="single" w:sz="4" w:space="1" w:color="000000"/>
        </w:pBdr>
        <w:rPr>
          <w:rFonts w:ascii="Garamond" w:eastAsia="Garamond" w:hAnsi="Garamond" w:cs="Garamond"/>
          <w:b/>
        </w:rPr>
      </w:pPr>
      <w:r>
        <w:rPr>
          <w:rFonts w:ascii="Garamond" w:eastAsia="Garamond" w:hAnsi="Garamond" w:cs="Garamond"/>
          <w:b/>
        </w:rPr>
        <w:t>LANGUAGES</w:t>
      </w:r>
    </w:p>
    <w:p w14:paraId="000000BE" w14:textId="77777777" w:rsidR="00396C2C" w:rsidRDefault="00496BF9">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Native speaker of English</w:t>
      </w:r>
    </w:p>
    <w:p w14:paraId="000000BF" w14:textId="77777777" w:rsidR="00396C2C" w:rsidRDefault="00496BF9">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Near-native proficiency in French</w:t>
      </w:r>
    </w:p>
    <w:p w14:paraId="000000C0" w14:textId="77777777" w:rsidR="00396C2C" w:rsidRDefault="00496BF9">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Advanced reading proficiency in Middle French</w:t>
      </w:r>
    </w:p>
    <w:p w14:paraId="000000C1" w14:textId="77777777" w:rsidR="00396C2C" w:rsidRDefault="00496BF9">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Advanced reading proficiency in Old French</w:t>
      </w:r>
    </w:p>
    <w:p w14:paraId="000000C2" w14:textId="77777777" w:rsidR="00396C2C" w:rsidRDefault="00496BF9">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Advanced reading proficiency in Old Occitan</w:t>
      </w:r>
    </w:p>
    <w:p w14:paraId="000000C3" w14:textId="7ACC3D27" w:rsidR="00396C2C" w:rsidRDefault="5ECE8B35">
      <w:pPr>
        <w:pBdr>
          <w:top w:val="nil"/>
          <w:left w:val="nil"/>
          <w:bottom w:val="nil"/>
          <w:right w:val="nil"/>
          <w:between w:val="nil"/>
        </w:pBdr>
        <w:rPr>
          <w:rFonts w:ascii="Garamond" w:eastAsia="Garamond" w:hAnsi="Garamond" w:cs="Garamond"/>
          <w:color w:val="000000"/>
        </w:rPr>
      </w:pPr>
      <w:r w:rsidRPr="5ECE8B35">
        <w:rPr>
          <w:rFonts w:ascii="Garamond" w:eastAsia="Garamond" w:hAnsi="Garamond" w:cs="Garamond"/>
          <w:color w:val="000000" w:themeColor="text1"/>
        </w:rPr>
        <w:t xml:space="preserve">Intermediate proficiency in </w:t>
      </w:r>
      <w:r w:rsidR="005A3D95">
        <w:rPr>
          <w:rFonts w:ascii="Garamond" w:eastAsia="Garamond" w:hAnsi="Garamond" w:cs="Garamond"/>
          <w:color w:val="000000" w:themeColor="text1"/>
        </w:rPr>
        <w:t>Dutch</w:t>
      </w:r>
    </w:p>
    <w:p w14:paraId="1B377004" w14:textId="69DF1DCE" w:rsidR="5ECE8B35" w:rsidRDefault="5ECE8B35" w:rsidP="5ECE8B35">
      <w:pPr>
        <w:pBdr>
          <w:top w:val="nil"/>
          <w:left w:val="nil"/>
          <w:bottom w:val="nil"/>
          <w:right w:val="nil"/>
          <w:between w:val="nil"/>
        </w:pBdr>
        <w:rPr>
          <w:rFonts w:ascii="Garamond" w:eastAsia="Garamond" w:hAnsi="Garamond" w:cs="Garamond"/>
        </w:rPr>
      </w:pPr>
      <w:r w:rsidRPr="5ECE8B35">
        <w:rPr>
          <w:rFonts w:ascii="Garamond" w:eastAsia="Garamond" w:hAnsi="Garamond" w:cs="Garamond"/>
        </w:rPr>
        <w:t xml:space="preserve">Intermediate proficiency in </w:t>
      </w:r>
      <w:r w:rsidR="005A3D95">
        <w:rPr>
          <w:rFonts w:ascii="Garamond" w:eastAsia="Garamond" w:hAnsi="Garamond" w:cs="Garamond"/>
        </w:rPr>
        <w:t>Italian</w:t>
      </w:r>
    </w:p>
    <w:p w14:paraId="7673130A" w14:textId="3CA21243" w:rsidR="005A3D95" w:rsidRDefault="005A3D95" w:rsidP="5ECE8B35">
      <w:pPr>
        <w:pBdr>
          <w:top w:val="nil"/>
          <w:left w:val="nil"/>
          <w:bottom w:val="nil"/>
          <w:right w:val="nil"/>
          <w:between w:val="nil"/>
        </w:pBdr>
        <w:rPr>
          <w:rFonts w:ascii="Garamond" w:eastAsia="Garamond" w:hAnsi="Garamond" w:cs="Garamond"/>
        </w:rPr>
      </w:pPr>
      <w:r>
        <w:rPr>
          <w:rFonts w:ascii="Garamond" w:eastAsia="Garamond" w:hAnsi="Garamond" w:cs="Garamond"/>
        </w:rPr>
        <w:t>Intermediate proficiency in Portuguese</w:t>
      </w:r>
    </w:p>
    <w:p w14:paraId="000000C4" w14:textId="77777777" w:rsidR="00396C2C" w:rsidRDefault="00496BF9">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Intermediate reading proficiency in Francoprovençal (</w:t>
      </w:r>
      <w:proofErr w:type="spellStart"/>
      <w:r>
        <w:rPr>
          <w:rFonts w:ascii="Garamond" w:eastAsia="Garamond" w:hAnsi="Garamond" w:cs="Garamond"/>
          <w:color w:val="000000"/>
        </w:rPr>
        <w:t>Arpitan</w:t>
      </w:r>
      <w:proofErr w:type="spellEnd"/>
      <w:r>
        <w:rPr>
          <w:rFonts w:ascii="Garamond" w:eastAsia="Garamond" w:hAnsi="Garamond" w:cs="Garamond"/>
          <w:color w:val="000000"/>
        </w:rPr>
        <w:t>)</w:t>
      </w:r>
    </w:p>
    <w:p w14:paraId="000000C5" w14:textId="77777777" w:rsidR="00396C2C" w:rsidRDefault="00496BF9">
      <w:pPr>
        <w:rPr>
          <w:rFonts w:ascii="Garamond" w:eastAsia="Garamond" w:hAnsi="Garamond" w:cs="Garamond"/>
        </w:rPr>
      </w:pPr>
      <w:r>
        <w:rPr>
          <w:rFonts w:ascii="Garamond" w:eastAsia="Garamond" w:hAnsi="Garamond" w:cs="Garamond"/>
        </w:rPr>
        <w:t>Intermediate reading proficiency in German</w:t>
      </w:r>
    </w:p>
    <w:p w14:paraId="000000C6" w14:textId="77777777" w:rsidR="00396C2C" w:rsidRDefault="00496BF9">
      <w:pPr>
        <w:pBdr>
          <w:top w:val="nil"/>
          <w:left w:val="nil"/>
          <w:bottom w:val="nil"/>
          <w:right w:val="nil"/>
          <w:between w:val="nil"/>
        </w:pBdr>
        <w:rPr>
          <w:rFonts w:ascii="Garamond" w:eastAsia="Garamond" w:hAnsi="Garamond" w:cs="Garamond"/>
          <w:color w:val="000000"/>
        </w:rPr>
      </w:pPr>
      <w:r>
        <w:rPr>
          <w:rFonts w:ascii="Garamond" w:eastAsia="Garamond" w:hAnsi="Garamond" w:cs="Garamond"/>
        </w:rPr>
        <w:t>Intermediate reading proficiency in Latin</w:t>
      </w:r>
    </w:p>
    <w:p w14:paraId="000000C7" w14:textId="77777777" w:rsidR="00396C2C" w:rsidRDefault="5ECE8B35">
      <w:pPr>
        <w:pBdr>
          <w:top w:val="nil"/>
          <w:left w:val="nil"/>
          <w:bottom w:val="nil"/>
          <w:right w:val="nil"/>
          <w:between w:val="nil"/>
        </w:pBdr>
        <w:rPr>
          <w:rFonts w:ascii="Garamond" w:eastAsia="Garamond" w:hAnsi="Garamond" w:cs="Garamond"/>
        </w:rPr>
      </w:pPr>
      <w:r w:rsidRPr="5ECE8B35">
        <w:rPr>
          <w:rFonts w:ascii="Garamond" w:eastAsia="Garamond" w:hAnsi="Garamond" w:cs="Garamond"/>
          <w:color w:val="000000" w:themeColor="text1"/>
        </w:rPr>
        <w:t>Intermediate reading proficiency in Picard</w:t>
      </w:r>
    </w:p>
    <w:p w14:paraId="000000CA" w14:textId="77777777" w:rsidR="00396C2C" w:rsidRDefault="00496BF9">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Basic proficiency in Spanish</w:t>
      </w:r>
    </w:p>
    <w:p w14:paraId="000000CB" w14:textId="77777777" w:rsidR="00396C2C" w:rsidRDefault="00396C2C">
      <w:pPr>
        <w:rPr>
          <w:rFonts w:ascii="Garamond" w:eastAsia="Garamond" w:hAnsi="Garamond" w:cs="Garamond"/>
        </w:rPr>
      </w:pPr>
    </w:p>
    <w:p w14:paraId="1E308FC0" w14:textId="77777777" w:rsidR="00F56E8E" w:rsidRDefault="00F56E8E">
      <w:pPr>
        <w:rPr>
          <w:rFonts w:ascii="Garamond" w:eastAsia="Garamond" w:hAnsi="Garamond" w:cs="Garamond"/>
        </w:rPr>
      </w:pPr>
    </w:p>
    <w:p w14:paraId="000000CC" w14:textId="77777777" w:rsidR="00396C2C" w:rsidRDefault="00496BF9">
      <w:pPr>
        <w:pBdr>
          <w:bottom w:val="single" w:sz="4" w:space="1" w:color="000000"/>
        </w:pBdr>
        <w:rPr>
          <w:rFonts w:ascii="Garamond" w:eastAsia="Garamond" w:hAnsi="Garamond" w:cs="Garamond"/>
          <w:b/>
        </w:rPr>
        <w:sectPr w:rsidR="00396C2C" w:rsidSect="00C52B04">
          <w:headerReference w:type="default" r:id="rId11"/>
          <w:type w:val="continuous"/>
          <w:pgSz w:w="12240" w:h="15840"/>
          <w:pgMar w:top="1440" w:right="1440" w:bottom="1440" w:left="1440" w:header="720" w:footer="720" w:gutter="0"/>
          <w:cols w:space="720"/>
        </w:sectPr>
      </w:pPr>
      <w:r>
        <w:rPr>
          <w:rFonts w:ascii="Garamond" w:eastAsia="Garamond" w:hAnsi="Garamond" w:cs="Garamond"/>
          <w:b/>
        </w:rPr>
        <w:t>PROFESSIONAL REFERENCES</w:t>
      </w:r>
    </w:p>
    <w:p w14:paraId="000000CD" w14:textId="77777777" w:rsidR="00396C2C" w:rsidRDefault="00496BF9">
      <w:pPr>
        <w:rPr>
          <w:rFonts w:ascii="Garamond" w:eastAsia="Garamond" w:hAnsi="Garamond" w:cs="Garamond"/>
        </w:rPr>
      </w:pPr>
      <w:r>
        <w:rPr>
          <w:rFonts w:ascii="Garamond" w:eastAsia="Garamond" w:hAnsi="Garamond" w:cs="Garamond"/>
        </w:rPr>
        <w:t>Available upon request</w:t>
      </w:r>
    </w:p>
    <w:p w14:paraId="000000CE" w14:textId="77777777" w:rsidR="00396C2C" w:rsidRDefault="00396C2C">
      <w:pPr>
        <w:rPr>
          <w:rFonts w:ascii="Garamond" w:eastAsia="Garamond" w:hAnsi="Garamond" w:cs="Garamond"/>
        </w:rPr>
      </w:pPr>
    </w:p>
    <w:p w14:paraId="000000CF" w14:textId="77777777" w:rsidR="00396C2C" w:rsidRDefault="00396C2C">
      <w:pPr>
        <w:rPr>
          <w:rFonts w:ascii="Garamond" w:eastAsia="Garamond" w:hAnsi="Garamond" w:cs="Garamond"/>
        </w:rPr>
      </w:pPr>
    </w:p>
    <w:p w14:paraId="000000D0" w14:textId="77777777" w:rsidR="00396C2C" w:rsidRDefault="00396C2C">
      <w:pPr>
        <w:rPr>
          <w:rFonts w:ascii="Garamond" w:eastAsia="Garamond" w:hAnsi="Garamond" w:cs="Garamond"/>
        </w:rPr>
      </w:pPr>
    </w:p>
    <w:p w14:paraId="000000D1" w14:textId="77777777" w:rsidR="00396C2C" w:rsidRDefault="00396C2C">
      <w:pPr>
        <w:rPr>
          <w:rFonts w:ascii="Garamond" w:eastAsia="Garamond" w:hAnsi="Garamond" w:cs="Garamond"/>
        </w:rPr>
      </w:pPr>
    </w:p>
    <w:p w14:paraId="000000D2" w14:textId="77777777" w:rsidR="00396C2C" w:rsidRDefault="00396C2C">
      <w:pPr>
        <w:rPr>
          <w:rFonts w:ascii="Garamond" w:eastAsia="Garamond" w:hAnsi="Garamond" w:cs="Garamond"/>
        </w:rPr>
      </w:pPr>
    </w:p>
    <w:p w14:paraId="000000D3" w14:textId="77777777" w:rsidR="00396C2C" w:rsidRDefault="00396C2C">
      <w:pPr>
        <w:rPr>
          <w:rFonts w:ascii="Garamond" w:eastAsia="Garamond" w:hAnsi="Garamond" w:cs="Garamond"/>
        </w:rPr>
      </w:pPr>
    </w:p>
    <w:sectPr w:rsidR="00396C2C">
      <w:headerReference w:type="default" r:id="rId12"/>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AC33B" w14:textId="77777777" w:rsidR="007B25A0" w:rsidRDefault="007B25A0">
      <w:r>
        <w:separator/>
      </w:r>
    </w:p>
  </w:endnote>
  <w:endnote w:type="continuationSeparator" w:id="0">
    <w:p w14:paraId="3914ACD0" w14:textId="77777777" w:rsidR="007B25A0" w:rsidRDefault="007B2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embedRegular r:id="rId1" w:fontKey="{D9BA2F2A-E3CF-414D-B3DD-A8067BF3B72D}"/>
    <w:embedBold r:id="rId2" w:fontKey="{E16B7148-B9CF-C742-A38B-216998C73C2C}"/>
    <w:embedItalic r:id="rId3" w:fontKey="{45AC94E4-72B8-D740-8B44-04C59C903EDD}"/>
  </w:font>
  <w:font w:name="Times New Roman">
    <w:panose1 w:val="02020603050405020304"/>
    <w:charset w:val="00"/>
    <w:family w:val="roman"/>
    <w:pitch w:val="variable"/>
    <w:sig w:usb0="E0002EFF" w:usb1="C000785B" w:usb2="00000009" w:usb3="00000000" w:csb0="000001FF" w:csb1="00000000"/>
    <w:embedRegular r:id="rId4" w:fontKey="{1407233A-43C1-CB4D-B05A-FE13D51BBF07}"/>
  </w:font>
  <w:font w:name="Georgia">
    <w:panose1 w:val="02040502050405020303"/>
    <w:charset w:val="00"/>
    <w:family w:val="roman"/>
    <w:pitch w:val="variable"/>
    <w:sig w:usb0="00000287" w:usb1="00000000" w:usb2="00000000" w:usb3="00000000" w:csb0="0000009F" w:csb1="00000000"/>
    <w:embedRegular r:id="rId5" w:fontKey="{70A35900-F072-E848-B989-A07F3D3C0653}"/>
    <w:embedItalic r:id="rId6" w:fontKey="{163FA7CB-6AB3-A044-88E0-4CC90898187B}"/>
  </w:font>
  <w:font w:name="Garamond">
    <w:panose1 w:val="02020404030301010803"/>
    <w:charset w:val="00"/>
    <w:family w:val="roman"/>
    <w:pitch w:val="variable"/>
    <w:sig w:usb0="00000287" w:usb1="00000002" w:usb2="00000000" w:usb3="00000000" w:csb0="0000009F" w:csb1="00000000"/>
    <w:embedRegular r:id="rId7" w:fontKey="{DEF753AA-765B-7D48-833C-0D0F1CF99247}"/>
    <w:embedBold r:id="rId8" w:fontKey="{1DDDBFA1-54EB-3145-83CE-1C4F52A42829}"/>
    <w:embedItalic r:id="rId9" w:fontKey="{194256AD-CAB5-5B41-9220-BB5F04527CE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embedRegular r:id="rId10" w:fontKey="{4B72218A-D56F-8544-ACA9-1CECD84F3A2E}"/>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11" w:fontKey="{331012E8-29BB-924A-A36D-6DE7D0A4F1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4" w14:textId="77777777" w:rsidR="00396C2C" w:rsidRDefault="00496BF9">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D5" w14:textId="77777777" w:rsidR="00396C2C" w:rsidRDefault="00396C2C">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6" w14:textId="7720363F" w:rsidR="00396C2C" w:rsidRDefault="0D882299" w:rsidP="0D882299">
    <w:pPr>
      <w:pBdr>
        <w:top w:val="nil"/>
        <w:left w:val="nil"/>
        <w:bottom w:val="nil"/>
        <w:right w:val="nil"/>
        <w:between w:val="nil"/>
      </w:pBdr>
      <w:tabs>
        <w:tab w:val="center" w:pos="4680"/>
        <w:tab w:val="right" w:pos="9360"/>
      </w:tabs>
      <w:ind w:right="360"/>
      <w:rPr>
        <w:rFonts w:ascii="Garamond" w:eastAsia="Garamond" w:hAnsi="Garamond" w:cs="Garamond"/>
        <w:i/>
        <w:iCs/>
        <w:color w:val="000000"/>
        <w:sz w:val="20"/>
        <w:szCs w:val="20"/>
      </w:rPr>
    </w:pPr>
    <w:r w:rsidRPr="0D882299">
      <w:rPr>
        <w:rFonts w:ascii="Garamond" w:eastAsia="Garamond" w:hAnsi="Garamond" w:cs="Garamond"/>
        <w:i/>
        <w:iCs/>
        <w:color w:val="000000" w:themeColor="text1"/>
        <w:sz w:val="20"/>
        <w:szCs w:val="20"/>
      </w:rPr>
      <w:t xml:space="preserve">Beuerlein—Curriculum Vitae, </w:t>
    </w:r>
    <w:r w:rsidR="00F56E8E">
      <w:rPr>
        <w:rFonts w:ascii="Garamond" w:eastAsia="Garamond" w:hAnsi="Garamond" w:cs="Garamond"/>
        <w:i/>
        <w:iCs/>
        <w:color w:val="000000" w:themeColor="text1"/>
        <w:sz w:val="20"/>
        <w:szCs w:val="20"/>
      </w:rPr>
      <w:t>August</w:t>
    </w:r>
    <w:r w:rsidRPr="0D882299">
      <w:rPr>
        <w:rFonts w:ascii="Garamond" w:eastAsia="Garamond" w:hAnsi="Garamond" w:cs="Garamond"/>
        <w:i/>
        <w:iCs/>
        <w:sz w:val="20"/>
        <w:szCs w:val="20"/>
      </w:rPr>
      <w:t xml:space="preserve"> </w:t>
    </w:r>
    <w:r w:rsidRPr="0D882299">
      <w:rPr>
        <w:rFonts w:ascii="Garamond" w:eastAsia="Garamond" w:hAnsi="Garamond" w:cs="Garamond"/>
        <w:i/>
        <w:iCs/>
        <w:color w:val="000000" w:themeColor="text1"/>
        <w:sz w:val="20"/>
        <w:szCs w:val="20"/>
      </w:rPr>
      <w:t>202</w:t>
    </w:r>
    <w:r w:rsidR="00C5440C">
      <w:rPr>
        <w:rFonts w:ascii="Garamond" w:eastAsia="Garamond" w:hAnsi="Garamond" w:cs="Garamond"/>
        <w:i/>
        <w:iCs/>
        <w:sz w:val="20"/>
        <w:szCs w:val="20"/>
      </w:rPr>
      <w:t>5</w:t>
    </w:r>
    <w:r w:rsidR="00496BF9">
      <w:tab/>
    </w:r>
    <w:r w:rsidR="00496BF9">
      <w:tab/>
    </w:r>
    <w:r w:rsidRPr="0D882299">
      <w:rPr>
        <w:rFonts w:ascii="Garamond" w:eastAsia="Garamond" w:hAnsi="Garamond" w:cs="Garamond"/>
        <w:i/>
        <w:iCs/>
        <w:color w:val="000000" w:themeColor="text1"/>
        <w:sz w:val="20"/>
        <w:szCs w:val="20"/>
      </w:rPr>
      <w:t xml:space="preserve">Page </w:t>
    </w:r>
    <w:r w:rsidR="00496BF9" w:rsidRPr="0D882299">
      <w:rPr>
        <w:rFonts w:ascii="Garamond" w:eastAsia="Garamond" w:hAnsi="Garamond" w:cs="Garamond"/>
        <w:i/>
        <w:iCs/>
        <w:noProof/>
        <w:color w:val="000000" w:themeColor="text1"/>
        <w:sz w:val="20"/>
        <w:szCs w:val="20"/>
      </w:rPr>
      <w:fldChar w:fldCharType="begin"/>
    </w:r>
    <w:r w:rsidR="00496BF9" w:rsidRPr="0D882299">
      <w:rPr>
        <w:i/>
        <w:iCs/>
        <w:color w:val="000000" w:themeColor="text1"/>
        <w:sz w:val="20"/>
        <w:szCs w:val="20"/>
      </w:rPr>
      <w:instrText>PAGE</w:instrText>
    </w:r>
    <w:r w:rsidR="00496BF9" w:rsidRPr="0D882299">
      <w:rPr>
        <w:i/>
        <w:iCs/>
        <w:color w:val="000000" w:themeColor="text1"/>
        <w:sz w:val="20"/>
        <w:szCs w:val="20"/>
      </w:rPr>
      <w:fldChar w:fldCharType="separate"/>
    </w:r>
    <w:r w:rsidRPr="0D882299">
      <w:rPr>
        <w:rFonts w:ascii="Garamond" w:eastAsia="Garamond" w:hAnsi="Garamond" w:cs="Garamond"/>
        <w:i/>
        <w:iCs/>
        <w:noProof/>
        <w:color w:val="000000" w:themeColor="text1"/>
        <w:sz w:val="20"/>
        <w:szCs w:val="20"/>
      </w:rPr>
      <w:t>1</w:t>
    </w:r>
    <w:r w:rsidR="00496BF9" w:rsidRPr="0D882299">
      <w:rPr>
        <w:rFonts w:ascii="Garamond" w:eastAsia="Garamond" w:hAnsi="Garamond" w:cs="Garamond"/>
        <w:i/>
        <w:iCs/>
        <w:noProof/>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88657" w14:textId="77777777" w:rsidR="007B25A0" w:rsidRDefault="007B25A0">
      <w:r>
        <w:separator/>
      </w:r>
    </w:p>
  </w:footnote>
  <w:footnote w:type="continuationSeparator" w:id="0">
    <w:p w14:paraId="7FFFFCB1" w14:textId="77777777" w:rsidR="007B25A0" w:rsidRDefault="007B25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27C1E7C" w14:paraId="026695D6" w14:textId="77777777" w:rsidTr="227C1E7C">
      <w:trPr>
        <w:trHeight w:val="300"/>
      </w:trPr>
      <w:tc>
        <w:tcPr>
          <w:tcW w:w="3120" w:type="dxa"/>
        </w:tcPr>
        <w:p w14:paraId="60B6D4BE" w14:textId="2C938C9D" w:rsidR="227C1E7C" w:rsidRDefault="227C1E7C" w:rsidP="227C1E7C">
          <w:pPr>
            <w:pStyle w:val="Header"/>
            <w:ind w:left="-115"/>
          </w:pPr>
        </w:p>
      </w:tc>
      <w:tc>
        <w:tcPr>
          <w:tcW w:w="3120" w:type="dxa"/>
        </w:tcPr>
        <w:p w14:paraId="17FE76B9" w14:textId="5760074F" w:rsidR="227C1E7C" w:rsidRDefault="227C1E7C" w:rsidP="227C1E7C">
          <w:pPr>
            <w:pStyle w:val="Header"/>
            <w:jc w:val="center"/>
          </w:pPr>
        </w:p>
      </w:tc>
      <w:tc>
        <w:tcPr>
          <w:tcW w:w="3120" w:type="dxa"/>
        </w:tcPr>
        <w:p w14:paraId="41641AD6" w14:textId="76612F97" w:rsidR="227C1E7C" w:rsidRDefault="227C1E7C" w:rsidP="227C1E7C">
          <w:pPr>
            <w:pStyle w:val="Header"/>
            <w:ind w:right="-115"/>
            <w:jc w:val="right"/>
          </w:pPr>
        </w:p>
      </w:tc>
    </w:tr>
  </w:tbl>
  <w:p w14:paraId="2D350561" w14:textId="60FA9A4C" w:rsidR="227C1E7C" w:rsidRDefault="227C1E7C" w:rsidP="227C1E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27C1E7C" w14:paraId="3AFFCA62" w14:textId="77777777" w:rsidTr="227C1E7C">
      <w:trPr>
        <w:trHeight w:val="300"/>
      </w:trPr>
      <w:tc>
        <w:tcPr>
          <w:tcW w:w="3120" w:type="dxa"/>
        </w:tcPr>
        <w:p w14:paraId="1A0DD894" w14:textId="465074CD" w:rsidR="227C1E7C" w:rsidRDefault="227C1E7C" w:rsidP="227C1E7C">
          <w:pPr>
            <w:pStyle w:val="Header"/>
            <w:ind w:left="-115"/>
          </w:pPr>
        </w:p>
      </w:tc>
      <w:tc>
        <w:tcPr>
          <w:tcW w:w="3120" w:type="dxa"/>
        </w:tcPr>
        <w:p w14:paraId="45ED8731" w14:textId="33AB57DB" w:rsidR="227C1E7C" w:rsidRDefault="227C1E7C" w:rsidP="227C1E7C">
          <w:pPr>
            <w:pStyle w:val="Header"/>
            <w:jc w:val="center"/>
          </w:pPr>
        </w:p>
      </w:tc>
      <w:tc>
        <w:tcPr>
          <w:tcW w:w="3120" w:type="dxa"/>
        </w:tcPr>
        <w:p w14:paraId="2EA5142D" w14:textId="56FF6EE6" w:rsidR="227C1E7C" w:rsidRDefault="227C1E7C" w:rsidP="227C1E7C">
          <w:pPr>
            <w:pStyle w:val="Header"/>
            <w:ind w:right="-115"/>
            <w:jc w:val="right"/>
          </w:pPr>
        </w:p>
      </w:tc>
    </w:tr>
  </w:tbl>
  <w:p w14:paraId="52C17BE8" w14:textId="004CC146" w:rsidR="227C1E7C" w:rsidRDefault="227C1E7C" w:rsidP="227C1E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27C1E7C" w14:paraId="00ABC93D" w14:textId="77777777" w:rsidTr="227C1E7C">
      <w:trPr>
        <w:trHeight w:val="300"/>
      </w:trPr>
      <w:tc>
        <w:tcPr>
          <w:tcW w:w="3120" w:type="dxa"/>
        </w:tcPr>
        <w:p w14:paraId="40D5F4BD" w14:textId="5BADDD37" w:rsidR="227C1E7C" w:rsidRDefault="227C1E7C" w:rsidP="227C1E7C">
          <w:pPr>
            <w:pStyle w:val="Header"/>
            <w:ind w:left="-115"/>
          </w:pPr>
        </w:p>
      </w:tc>
      <w:tc>
        <w:tcPr>
          <w:tcW w:w="3120" w:type="dxa"/>
        </w:tcPr>
        <w:p w14:paraId="6342367C" w14:textId="3D7F31B1" w:rsidR="227C1E7C" w:rsidRDefault="227C1E7C" w:rsidP="227C1E7C">
          <w:pPr>
            <w:pStyle w:val="Header"/>
            <w:jc w:val="center"/>
          </w:pPr>
        </w:p>
      </w:tc>
      <w:tc>
        <w:tcPr>
          <w:tcW w:w="3120" w:type="dxa"/>
        </w:tcPr>
        <w:p w14:paraId="76CEEC32" w14:textId="25B82704" w:rsidR="227C1E7C" w:rsidRDefault="227C1E7C" w:rsidP="227C1E7C">
          <w:pPr>
            <w:pStyle w:val="Header"/>
            <w:ind w:right="-115"/>
            <w:jc w:val="right"/>
          </w:pPr>
        </w:p>
      </w:tc>
    </w:tr>
  </w:tbl>
  <w:p w14:paraId="2FA30957" w14:textId="471A8294" w:rsidR="227C1E7C" w:rsidRDefault="227C1E7C" w:rsidP="227C1E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27C1E7C" w14:paraId="47164882" w14:textId="77777777" w:rsidTr="227C1E7C">
      <w:trPr>
        <w:trHeight w:val="300"/>
      </w:trPr>
      <w:tc>
        <w:tcPr>
          <w:tcW w:w="3120" w:type="dxa"/>
        </w:tcPr>
        <w:p w14:paraId="500F42AD" w14:textId="2FE0A472" w:rsidR="227C1E7C" w:rsidRDefault="227C1E7C" w:rsidP="227C1E7C">
          <w:pPr>
            <w:pStyle w:val="Header"/>
            <w:ind w:left="-115"/>
          </w:pPr>
        </w:p>
      </w:tc>
      <w:tc>
        <w:tcPr>
          <w:tcW w:w="3120" w:type="dxa"/>
        </w:tcPr>
        <w:p w14:paraId="31525AB9" w14:textId="6E005E3B" w:rsidR="227C1E7C" w:rsidRDefault="227C1E7C" w:rsidP="227C1E7C">
          <w:pPr>
            <w:pStyle w:val="Header"/>
            <w:jc w:val="center"/>
          </w:pPr>
        </w:p>
      </w:tc>
      <w:tc>
        <w:tcPr>
          <w:tcW w:w="3120" w:type="dxa"/>
        </w:tcPr>
        <w:p w14:paraId="5520AB64" w14:textId="5BDCBD10" w:rsidR="227C1E7C" w:rsidRDefault="227C1E7C" w:rsidP="227C1E7C">
          <w:pPr>
            <w:pStyle w:val="Header"/>
            <w:ind w:right="-115"/>
            <w:jc w:val="right"/>
          </w:pPr>
        </w:p>
      </w:tc>
    </w:tr>
  </w:tbl>
  <w:p w14:paraId="53218B70" w14:textId="75C0EE2C" w:rsidR="227C1E7C" w:rsidRDefault="227C1E7C" w:rsidP="227C1E7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C2C"/>
    <w:rsid w:val="00012ED3"/>
    <w:rsid w:val="00082324"/>
    <w:rsid w:val="00105083"/>
    <w:rsid w:val="001405CF"/>
    <w:rsid w:val="002D1402"/>
    <w:rsid w:val="00327047"/>
    <w:rsid w:val="00396C2C"/>
    <w:rsid w:val="00434FC6"/>
    <w:rsid w:val="00496BF9"/>
    <w:rsid w:val="004C2F14"/>
    <w:rsid w:val="005746DA"/>
    <w:rsid w:val="005A3D95"/>
    <w:rsid w:val="00683FE7"/>
    <w:rsid w:val="007B25A0"/>
    <w:rsid w:val="007C10C9"/>
    <w:rsid w:val="00826A08"/>
    <w:rsid w:val="00AA3440"/>
    <w:rsid w:val="00C52B04"/>
    <w:rsid w:val="00C5440C"/>
    <w:rsid w:val="00CD27E8"/>
    <w:rsid w:val="00D45795"/>
    <w:rsid w:val="00D841B0"/>
    <w:rsid w:val="00E312CB"/>
    <w:rsid w:val="00E521D0"/>
    <w:rsid w:val="00EC7249"/>
    <w:rsid w:val="00EE61C1"/>
    <w:rsid w:val="00F56E8E"/>
    <w:rsid w:val="00FE4AF1"/>
    <w:rsid w:val="0D882299"/>
    <w:rsid w:val="227C1E7C"/>
    <w:rsid w:val="5ECE8B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9C28BB8"/>
  <w15:docId w15:val="{2D646D1C-5BA8-4360-B22B-BE4D6E60F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83FE7"/>
    <w:pPr>
      <w:tabs>
        <w:tab w:val="center" w:pos="4680"/>
        <w:tab w:val="right" w:pos="9360"/>
      </w:tabs>
    </w:pPr>
  </w:style>
  <w:style w:type="character" w:customStyle="1" w:styleId="HeaderChar">
    <w:name w:val="Header Char"/>
    <w:basedOn w:val="DefaultParagraphFont"/>
    <w:link w:val="Header"/>
    <w:uiPriority w:val="99"/>
    <w:rsid w:val="00683FE7"/>
  </w:style>
  <w:style w:type="paragraph" w:styleId="Footer">
    <w:name w:val="footer"/>
    <w:basedOn w:val="Normal"/>
    <w:link w:val="FooterChar"/>
    <w:uiPriority w:val="99"/>
    <w:unhideWhenUsed/>
    <w:rsid w:val="00683FE7"/>
    <w:pPr>
      <w:tabs>
        <w:tab w:val="center" w:pos="4680"/>
        <w:tab w:val="right" w:pos="9360"/>
      </w:tabs>
    </w:pPr>
  </w:style>
  <w:style w:type="character" w:customStyle="1" w:styleId="FooterChar">
    <w:name w:val="Footer Char"/>
    <w:basedOn w:val="DefaultParagraphFont"/>
    <w:link w:val="Footer"/>
    <w:uiPriority w:val="99"/>
    <w:rsid w:val="00683FE7"/>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ts6r6EZbVKZtO6thhDcfcGRh/w==">CgMxLjA4AHIZaWQ6UDdNWEdJWV9DY2dBQUFBQUFBQVp2QQ==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1934</Words>
  <Characters>11028</Characters>
  <Application>Microsoft Office Word</Application>
  <DocSecurity>0</DocSecurity>
  <Lines>91</Lines>
  <Paragraphs>25</Paragraphs>
  <ScaleCrop>false</ScaleCrop>
  <Company/>
  <LinksUpToDate>false</LinksUpToDate>
  <CharactersWithSpaces>12937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Beuerlein, Eric</cp:lastModifiedBy>
  <cp:revision>4</cp:revision>
  <dcterms:created xsi:type="dcterms:W3CDTF">2025-07-11T16:58:00Z</dcterms:created>
  <dcterms:modified xsi:type="dcterms:W3CDTF">2025-08-24T03:41:00Z</dcterms:modified>
</cp:coreProperties>
</file>