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08F36" w14:textId="77777777" w:rsidR="00DE6408" w:rsidRDefault="00DE6408">
      <w:pPr>
        <w:jc w:val="center"/>
        <w:rPr>
          <w:b/>
          <w:i/>
          <w:sz w:val="22"/>
        </w:rPr>
      </w:pPr>
    </w:p>
    <w:p w14:paraId="4843014E" w14:textId="77777777" w:rsidR="00DE6408" w:rsidRDefault="00DE6408">
      <w:pPr>
        <w:jc w:val="center"/>
      </w:pPr>
      <w:r>
        <w:rPr>
          <w:b/>
          <w:i/>
          <w:sz w:val="22"/>
        </w:rPr>
        <w:t>ALAINA   MARIA   LEMON</w:t>
      </w:r>
    </w:p>
    <w:p w14:paraId="4D95DC63" w14:textId="77777777" w:rsidR="00DE6408" w:rsidRDefault="00DE6408"/>
    <w:p w14:paraId="402AB7F3" w14:textId="0651B82A" w:rsidR="00DE6408" w:rsidRDefault="00DE6408">
      <w:r>
        <w:t xml:space="preserve">Department of Anthropology </w:t>
      </w:r>
      <w:r>
        <w:tab/>
      </w:r>
      <w:r>
        <w:tab/>
      </w:r>
      <w:r>
        <w:tab/>
      </w:r>
      <w:r>
        <w:tab/>
      </w:r>
      <w:r>
        <w:tab/>
      </w:r>
      <w:r>
        <w:tab/>
      </w:r>
    </w:p>
    <w:p w14:paraId="41DFCA48" w14:textId="0812E234" w:rsidR="00DE6408" w:rsidRDefault="00DE6408">
      <w:r>
        <w:t>101 West Hall, University of Michigan</w:t>
      </w:r>
      <w:r>
        <w:tab/>
      </w:r>
      <w:r>
        <w:tab/>
      </w:r>
      <w:r>
        <w:tab/>
      </w:r>
      <w:r>
        <w:tab/>
      </w:r>
      <w:r>
        <w:tab/>
      </w:r>
    </w:p>
    <w:p w14:paraId="4160004D" w14:textId="577C882E" w:rsidR="00DE6408" w:rsidRDefault="00DE6408">
      <w:r>
        <w:t>Ann Arbor, MI 48109</w:t>
      </w:r>
      <w:r>
        <w:tab/>
      </w:r>
      <w:r>
        <w:tab/>
      </w:r>
      <w:r>
        <w:tab/>
      </w:r>
      <w:r>
        <w:tab/>
      </w:r>
      <w:r>
        <w:tab/>
      </w:r>
      <w:r>
        <w:tab/>
      </w:r>
      <w:r>
        <w:tab/>
      </w:r>
    </w:p>
    <w:p w14:paraId="46001566" w14:textId="7459896F" w:rsidR="00DE6408" w:rsidRDefault="00DE6408">
      <w:r>
        <w:rPr>
          <w:rStyle w:val="Hyperlink"/>
        </w:rPr>
        <w:t>amlemon@umich.edu</w:t>
      </w:r>
    </w:p>
    <w:p w14:paraId="51C2DCD6" w14:textId="77777777" w:rsidR="00DE6408" w:rsidRDefault="00DE6408"/>
    <w:p w14:paraId="3B9EE931" w14:textId="77777777" w:rsidR="00DE6408" w:rsidRDefault="00DE6408">
      <w:pPr>
        <w:jc w:val="center"/>
        <w:rPr>
          <w:caps/>
        </w:rPr>
      </w:pPr>
      <w:r>
        <w:rPr>
          <w:b/>
          <w:i/>
          <w:caps/>
        </w:rPr>
        <w:t>Education</w:t>
      </w:r>
    </w:p>
    <w:p w14:paraId="13E29F11" w14:textId="77777777" w:rsidR="00AD4482" w:rsidRDefault="00DE6408" w:rsidP="00E43F52">
      <w:pPr>
        <w:rPr>
          <w:i/>
        </w:rPr>
      </w:pPr>
      <w:r>
        <w:t>Ph.D. Anthropology (with Distinction), University of Chicago</w:t>
      </w:r>
      <w:r w:rsidR="00AD4482">
        <w:t xml:space="preserve">.  </w:t>
      </w:r>
      <w:r w:rsidR="00513D8E">
        <w:t xml:space="preserve">Dissertation: </w:t>
      </w:r>
      <w:r>
        <w:rPr>
          <w:i/>
        </w:rPr>
        <w:t xml:space="preserve">Indic Diaspora, Soviet </w:t>
      </w:r>
    </w:p>
    <w:p w14:paraId="6683062A" w14:textId="228CD131" w:rsidR="00DE6408" w:rsidRPr="00AD4482" w:rsidRDefault="00AD4482" w:rsidP="00E43F52">
      <w:r>
        <w:rPr>
          <w:i/>
        </w:rPr>
        <w:t xml:space="preserve">    </w:t>
      </w:r>
      <w:r w:rsidR="009921A8">
        <w:rPr>
          <w:i/>
        </w:rPr>
        <w:t xml:space="preserve">           </w:t>
      </w:r>
      <w:r>
        <w:rPr>
          <w:i/>
        </w:rPr>
        <w:t xml:space="preserve"> </w:t>
      </w:r>
      <w:r w:rsidR="00DE6408">
        <w:rPr>
          <w:i/>
        </w:rPr>
        <w:t>History,</w:t>
      </w:r>
      <w:r w:rsidR="00E43F52">
        <w:rPr>
          <w:i/>
        </w:rPr>
        <w:t xml:space="preserve"> </w:t>
      </w:r>
      <w:r w:rsidR="00DE6408">
        <w:rPr>
          <w:i/>
        </w:rPr>
        <w:t>Russian Home: Political Performances and Sincere Ironies in Romani Cultures</w:t>
      </w:r>
      <w:r w:rsidR="00DE6408">
        <w:t xml:space="preserve">, 1996. </w:t>
      </w:r>
    </w:p>
    <w:p w14:paraId="4B907929" w14:textId="4849CD3E" w:rsidR="00DE6408" w:rsidRDefault="00DE6408">
      <w:r>
        <w:rPr>
          <w:caps/>
        </w:rPr>
        <w:t xml:space="preserve">M.A. </w:t>
      </w:r>
      <w:r>
        <w:t>Anthropology, University of Chicago, 1988.</w:t>
      </w:r>
    </w:p>
    <w:p w14:paraId="0084F60F" w14:textId="77777777" w:rsidR="00DE6408" w:rsidRPr="00E5666A" w:rsidRDefault="00DE6408">
      <w:pPr>
        <w:rPr>
          <w:lang w:val="en-US"/>
        </w:rPr>
      </w:pPr>
      <w:r>
        <w:t>B.A.  (Honors), Major in Anthropology, University of Wisconsin at Madison, 1987.</w:t>
      </w:r>
    </w:p>
    <w:p w14:paraId="07E060F7" w14:textId="77777777" w:rsidR="00DE6408" w:rsidRDefault="00DE6408">
      <w:pPr>
        <w:rPr>
          <w:i/>
          <w:caps/>
        </w:rPr>
      </w:pPr>
    </w:p>
    <w:p w14:paraId="45F48A18" w14:textId="77777777" w:rsidR="00DE6408" w:rsidRDefault="00DE6408">
      <w:pPr>
        <w:jc w:val="center"/>
      </w:pPr>
      <w:r>
        <w:rPr>
          <w:b/>
          <w:i/>
          <w:caps/>
        </w:rPr>
        <w:t>employment</w:t>
      </w:r>
    </w:p>
    <w:p w14:paraId="66673F28" w14:textId="76A429DC" w:rsidR="00BE4B32" w:rsidRDefault="00BE4B32" w:rsidP="009B50DB">
      <w:r>
        <w:t>Professor, Department of Anthropology, U of Michigan, Ann Arbor, 2014</w:t>
      </w:r>
      <w:r w:rsidR="00AD4482">
        <w:t>-</w:t>
      </w:r>
      <w:r>
        <w:t>present</w:t>
      </w:r>
      <w:r w:rsidR="0022026C">
        <w:t>.</w:t>
      </w:r>
    </w:p>
    <w:p w14:paraId="249BA458" w14:textId="59E8B285" w:rsidR="0022026C" w:rsidRDefault="0022026C" w:rsidP="0022026C">
      <w:r>
        <w:t>Director, Interdepartmental Program in Anthropology and History, U of Michigan, 2011 and 2014-2017.</w:t>
      </w:r>
    </w:p>
    <w:p w14:paraId="4FA33FCE" w14:textId="232B57D4" w:rsidR="009B50DB" w:rsidRDefault="00DE6408" w:rsidP="009B50DB">
      <w:r>
        <w:t>As</w:t>
      </w:r>
      <w:r w:rsidR="00E43F52">
        <w:t xml:space="preserve">sociate Professor, </w:t>
      </w:r>
      <w:r w:rsidR="009B50DB">
        <w:t>Department</w:t>
      </w:r>
      <w:r w:rsidR="00456C4D">
        <w:t xml:space="preserve"> of Anthropology, U of </w:t>
      </w:r>
      <w:r w:rsidR="009B50DB">
        <w:t>Michigan, Ann Arbor</w:t>
      </w:r>
      <w:r w:rsidR="00456C4D">
        <w:t>, 2003-</w:t>
      </w:r>
      <w:r w:rsidR="00BE4B32">
        <w:t>2014</w:t>
      </w:r>
      <w:r w:rsidR="009B50DB">
        <w:t>.</w:t>
      </w:r>
    </w:p>
    <w:p w14:paraId="44D3B24E" w14:textId="77777777" w:rsidR="009B50DB" w:rsidRDefault="00E43F52" w:rsidP="009B50DB">
      <w:r>
        <w:t xml:space="preserve">Assistant professor, </w:t>
      </w:r>
      <w:r w:rsidR="009B50DB">
        <w:t>Department</w:t>
      </w:r>
      <w:r w:rsidR="00456C4D">
        <w:t xml:space="preserve"> of Anthropology, U of </w:t>
      </w:r>
      <w:r w:rsidR="009B50DB">
        <w:t>Michigan, Ann Arbor</w:t>
      </w:r>
      <w:r w:rsidR="00456C4D">
        <w:t>, 1999-2003</w:t>
      </w:r>
      <w:r w:rsidR="009B50DB">
        <w:t>.</w:t>
      </w:r>
    </w:p>
    <w:p w14:paraId="086C2678" w14:textId="77777777" w:rsidR="009B50DB" w:rsidRDefault="00E43F52" w:rsidP="009B50DB">
      <w:r>
        <w:t>F</w:t>
      </w:r>
      <w:r w:rsidR="00DE6408">
        <w:t>ellow</w:t>
      </w:r>
      <w:r w:rsidR="009B50DB">
        <w:t>,</w:t>
      </w:r>
      <w:r w:rsidR="00DE6408">
        <w:t xml:space="preserve"> Michiga</w:t>
      </w:r>
      <w:r>
        <w:t xml:space="preserve">n Society of Fellows, </w:t>
      </w:r>
      <w:r w:rsidR="00456C4D">
        <w:t xml:space="preserve">U of </w:t>
      </w:r>
      <w:r w:rsidR="009B50DB">
        <w:t>Michigan, Ann Arbor</w:t>
      </w:r>
      <w:r w:rsidR="00456C4D">
        <w:t>, 1996-1999</w:t>
      </w:r>
      <w:r w:rsidR="009B50DB">
        <w:t>.</w:t>
      </w:r>
    </w:p>
    <w:p w14:paraId="380C6BB0" w14:textId="77777777" w:rsidR="00DE6408" w:rsidRDefault="009B50DB">
      <w:r>
        <w:t xml:space="preserve">Analyst, </w:t>
      </w:r>
      <w:r w:rsidR="00DE6408">
        <w:t>Open Media Research Institute, Prague, Czech Republic, 1995-1996</w:t>
      </w:r>
    </w:p>
    <w:p w14:paraId="4F8C0B37" w14:textId="77777777" w:rsidR="00DE6408" w:rsidRDefault="00DE6408">
      <w:pPr>
        <w:rPr>
          <w:b/>
          <w:i/>
        </w:rPr>
      </w:pPr>
      <w:r>
        <w:t xml:space="preserve">   </w:t>
      </w:r>
    </w:p>
    <w:p w14:paraId="4A97135F" w14:textId="77777777" w:rsidR="00DE6408" w:rsidRDefault="00DE6408">
      <w:pPr>
        <w:rPr>
          <w:b/>
          <w:i/>
        </w:rPr>
      </w:pPr>
    </w:p>
    <w:p w14:paraId="20CF0DEA" w14:textId="77777777" w:rsidR="00DE6408" w:rsidRDefault="00DE6408">
      <w:pPr>
        <w:jc w:val="center"/>
        <w:rPr>
          <w:i/>
        </w:rPr>
      </w:pPr>
      <w:r>
        <w:rPr>
          <w:b/>
          <w:i/>
        </w:rPr>
        <w:t>ACADEMIC HONORS, FELLOWSHIPS, and GRANTS</w:t>
      </w:r>
    </w:p>
    <w:p w14:paraId="0BB08355" w14:textId="688C4C41" w:rsidR="00A35EE0" w:rsidRPr="005739C5" w:rsidRDefault="00A35EE0" w:rsidP="00A35EE0">
      <w:pPr>
        <w:pStyle w:val="NormalWeb"/>
        <w:shd w:val="clear" w:color="auto" w:fill="FCFCFC"/>
        <w:spacing w:before="0" w:beforeAutospacing="0" w:after="0" w:afterAutospacing="0"/>
        <w:rPr>
          <w:rFonts w:ascii="TimesNewRomanPSMT" w:hAnsi="TimesNewRomanPSMT"/>
          <w:sz w:val="20"/>
          <w:szCs w:val="20"/>
        </w:rPr>
      </w:pPr>
      <w:r w:rsidRPr="005739C5">
        <w:rPr>
          <w:sz w:val="20"/>
          <w:szCs w:val="20"/>
        </w:rPr>
        <w:t>2023</w:t>
      </w:r>
      <w:r w:rsidR="005739C5" w:rsidRPr="005739C5">
        <w:rPr>
          <w:sz w:val="20"/>
          <w:szCs w:val="20"/>
        </w:rPr>
        <w:tab/>
      </w:r>
      <w:r w:rsidRPr="005739C5">
        <w:rPr>
          <w:sz w:val="20"/>
          <w:szCs w:val="20"/>
        </w:rPr>
        <w:t xml:space="preserve">Visiting Scholar, </w:t>
      </w:r>
      <w:proofErr w:type="spellStart"/>
      <w:r w:rsidRPr="005739C5">
        <w:rPr>
          <w:rFonts w:ascii="TimesNewRomanPSMT" w:hAnsi="TimesNewRomanPSMT"/>
          <w:i/>
          <w:iCs/>
          <w:color w:val="212121"/>
          <w:sz w:val="20"/>
          <w:szCs w:val="20"/>
        </w:rPr>
        <w:t>É</w:t>
      </w:r>
      <w:r w:rsidRPr="005739C5">
        <w:rPr>
          <w:rFonts w:ascii="TimesNewRomanPSMT" w:hAnsi="TimesNewRomanPSMT"/>
          <w:i/>
          <w:iCs/>
          <w:sz w:val="20"/>
          <w:szCs w:val="20"/>
        </w:rPr>
        <w:t>cole</w:t>
      </w:r>
      <w:proofErr w:type="spellEnd"/>
      <w:r w:rsidRPr="005739C5">
        <w:rPr>
          <w:rFonts w:ascii="TimesNewRomanPSMT" w:hAnsi="TimesNewRomanPSMT"/>
          <w:i/>
          <w:iCs/>
          <w:sz w:val="20"/>
          <w:szCs w:val="20"/>
        </w:rPr>
        <w:t xml:space="preserve"> des </w:t>
      </w:r>
      <w:proofErr w:type="spellStart"/>
      <w:r w:rsidRPr="005739C5">
        <w:rPr>
          <w:rFonts w:ascii="TimesNewRomanPSMT" w:hAnsi="TimesNewRomanPSMT"/>
          <w:i/>
          <w:iCs/>
          <w:sz w:val="20"/>
          <w:szCs w:val="20"/>
        </w:rPr>
        <w:t>hautes</w:t>
      </w:r>
      <w:proofErr w:type="spellEnd"/>
      <w:r w:rsidRPr="005739C5">
        <w:rPr>
          <w:rFonts w:ascii="TimesNewRomanPSMT" w:hAnsi="TimesNewRomanPSMT"/>
          <w:i/>
          <w:iCs/>
          <w:sz w:val="20"/>
          <w:szCs w:val="20"/>
        </w:rPr>
        <w:t xml:space="preserve"> </w:t>
      </w:r>
      <w:proofErr w:type="spellStart"/>
      <w:r w:rsidRPr="005739C5">
        <w:rPr>
          <w:rFonts w:ascii="TimesNewRomanPSMT" w:hAnsi="TimesNewRomanPSMT"/>
          <w:i/>
          <w:iCs/>
          <w:sz w:val="20"/>
          <w:szCs w:val="20"/>
        </w:rPr>
        <w:t>études</w:t>
      </w:r>
      <w:proofErr w:type="spellEnd"/>
      <w:r w:rsidRPr="005739C5">
        <w:rPr>
          <w:rFonts w:ascii="TimesNewRomanPSMT" w:hAnsi="TimesNewRomanPSMT"/>
          <w:i/>
          <w:iCs/>
          <w:sz w:val="20"/>
          <w:szCs w:val="20"/>
        </w:rPr>
        <w:t xml:space="preserve"> </w:t>
      </w:r>
      <w:proofErr w:type="spellStart"/>
      <w:r w:rsidRPr="005739C5">
        <w:rPr>
          <w:rFonts w:ascii="TimesNewRomanPSMT" w:hAnsi="TimesNewRomanPSMT"/>
          <w:i/>
          <w:iCs/>
          <w:sz w:val="20"/>
          <w:szCs w:val="20"/>
        </w:rPr>
        <w:t>en</w:t>
      </w:r>
      <w:proofErr w:type="spellEnd"/>
      <w:r w:rsidRPr="005739C5">
        <w:rPr>
          <w:rFonts w:ascii="TimesNewRomanPSMT" w:hAnsi="TimesNewRomanPSMT"/>
          <w:i/>
          <w:iCs/>
          <w:sz w:val="20"/>
          <w:szCs w:val="20"/>
        </w:rPr>
        <w:t xml:space="preserve"> sciences </w:t>
      </w:r>
      <w:proofErr w:type="spellStart"/>
      <w:r w:rsidRPr="005739C5">
        <w:rPr>
          <w:rFonts w:ascii="TimesNewRomanPSMT" w:hAnsi="TimesNewRomanPSMT"/>
          <w:i/>
          <w:iCs/>
          <w:sz w:val="20"/>
          <w:szCs w:val="20"/>
        </w:rPr>
        <w:t>sociales</w:t>
      </w:r>
      <w:proofErr w:type="spellEnd"/>
      <w:r w:rsidRPr="005739C5">
        <w:rPr>
          <w:rFonts w:ascii="TimesNewRomanPSMT" w:hAnsi="TimesNewRomanPSMT"/>
          <w:sz w:val="20"/>
          <w:szCs w:val="20"/>
        </w:rPr>
        <w:t xml:space="preserve"> (EHESS, Paris, France)</w:t>
      </w:r>
    </w:p>
    <w:p w14:paraId="533EA254" w14:textId="21BA85EC" w:rsidR="00513D8E" w:rsidRPr="00A35EE0" w:rsidRDefault="00513D8E" w:rsidP="00A35EE0">
      <w:pPr>
        <w:pStyle w:val="NormalWeb"/>
        <w:shd w:val="clear" w:color="auto" w:fill="FCFCFC"/>
        <w:spacing w:before="0" w:beforeAutospacing="0" w:after="0" w:afterAutospacing="0"/>
        <w:rPr>
          <w:sz w:val="20"/>
          <w:szCs w:val="20"/>
        </w:rPr>
      </w:pPr>
      <w:r w:rsidRPr="00A35EE0">
        <w:rPr>
          <w:sz w:val="20"/>
          <w:szCs w:val="20"/>
        </w:rPr>
        <w:t>2019</w:t>
      </w:r>
      <w:r w:rsidR="004A1264" w:rsidRPr="00A35EE0">
        <w:rPr>
          <w:sz w:val="20"/>
          <w:szCs w:val="20"/>
        </w:rPr>
        <w:t>-21</w:t>
      </w:r>
      <w:r w:rsidRPr="00A35EE0">
        <w:rPr>
          <w:sz w:val="20"/>
          <w:szCs w:val="20"/>
        </w:rPr>
        <w:tab/>
        <w:t>U</w:t>
      </w:r>
      <w:r w:rsidR="004A1264" w:rsidRPr="00A35EE0">
        <w:rPr>
          <w:sz w:val="20"/>
          <w:szCs w:val="20"/>
        </w:rPr>
        <w:t xml:space="preserve">niversity of </w:t>
      </w:r>
      <w:r w:rsidRPr="00A35EE0">
        <w:rPr>
          <w:sz w:val="20"/>
          <w:szCs w:val="20"/>
        </w:rPr>
        <w:t>M</w:t>
      </w:r>
      <w:r w:rsidR="004A1264" w:rsidRPr="00A35EE0">
        <w:rPr>
          <w:sz w:val="20"/>
          <w:szCs w:val="20"/>
        </w:rPr>
        <w:t xml:space="preserve">ichigan Office of Research </w:t>
      </w:r>
      <w:r w:rsidRPr="00A35EE0">
        <w:rPr>
          <w:sz w:val="20"/>
          <w:szCs w:val="20"/>
        </w:rPr>
        <w:t>grant</w:t>
      </w:r>
      <w:r w:rsidR="002C1C96" w:rsidRPr="00A35EE0">
        <w:rPr>
          <w:sz w:val="20"/>
          <w:szCs w:val="20"/>
        </w:rPr>
        <w:t xml:space="preserve"> (to edit the documentary film </w:t>
      </w:r>
      <w:r w:rsidR="002C1C96" w:rsidRPr="00A35EE0">
        <w:rPr>
          <w:i/>
          <w:iCs/>
          <w:sz w:val="20"/>
          <w:szCs w:val="20"/>
        </w:rPr>
        <w:t>Tremors</w:t>
      </w:r>
      <w:r w:rsidR="002C1C96" w:rsidRPr="00A35EE0">
        <w:rPr>
          <w:sz w:val="20"/>
          <w:szCs w:val="20"/>
        </w:rPr>
        <w:t>)</w:t>
      </w:r>
    </w:p>
    <w:p w14:paraId="42557AC9" w14:textId="7B53A71B" w:rsidR="00DE6408" w:rsidRPr="00A35EE0" w:rsidRDefault="004A1A2C" w:rsidP="00A35EE0">
      <w:r w:rsidRPr="00A35EE0">
        <w:t xml:space="preserve">2010      </w:t>
      </w:r>
      <w:r w:rsidR="00DE6408" w:rsidRPr="00A35EE0">
        <w:t>University of Michigan Institute for the Humanities Fellowship (for 2010-2011)</w:t>
      </w:r>
    </w:p>
    <w:p w14:paraId="6454545F" w14:textId="77777777" w:rsidR="00DE6408" w:rsidRPr="00124AD8" w:rsidRDefault="00DE6408" w:rsidP="00A35EE0">
      <w:r w:rsidRPr="00A35EE0">
        <w:t>2006      LSA/OVPR</w:t>
      </w:r>
      <w:r w:rsidRPr="00124AD8">
        <w:t xml:space="preserve"> Michigan Humanities Award (for winter 2008)</w:t>
      </w:r>
    </w:p>
    <w:p w14:paraId="1235BB2C" w14:textId="77777777" w:rsidR="00DE6408" w:rsidRPr="00124AD8" w:rsidRDefault="00DE6408" w:rsidP="00DE6408">
      <w:pPr>
        <w:spacing w:after="40"/>
      </w:pPr>
      <w:r w:rsidRPr="00124AD8">
        <w:t xml:space="preserve">2006     </w:t>
      </w:r>
      <w:r>
        <w:tab/>
      </w:r>
      <w:r w:rsidRPr="00124AD8">
        <w:t>Rackham G</w:t>
      </w:r>
      <w:r>
        <w:t xml:space="preserve">raduate Student Research Grant (for Anna </w:t>
      </w:r>
      <w:proofErr w:type="spellStart"/>
      <w:r>
        <w:t>Genina</w:t>
      </w:r>
      <w:proofErr w:type="spellEnd"/>
      <w:r>
        <w:t>)</w:t>
      </w:r>
    </w:p>
    <w:p w14:paraId="325A47B9" w14:textId="77777777" w:rsidR="00DE6408" w:rsidRPr="00124AD8" w:rsidRDefault="00DE6408">
      <w:pPr>
        <w:spacing w:after="40"/>
      </w:pPr>
      <w:r w:rsidRPr="00124AD8">
        <w:t>2002-3   IREX (International Research and Exchanges) Long-Term Research Fellowship.</w:t>
      </w:r>
    </w:p>
    <w:p w14:paraId="4C7E5BA6" w14:textId="77777777" w:rsidR="00DE6408" w:rsidRPr="00124AD8" w:rsidRDefault="00DE6408">
      <w:pPr>
        <w:spacing w:after="40"/>
      </w:pPr>
      <w:r w:rsidRPr="00124AD8">
        <w:t xml:space="preserve">2002-3   ACLS (American Councils) Advanced Research Fellowship (declined). </w:t>
      </w:r>
    </w:p>
    <w:p w14:paraId="268EC82C" w14:textId="77777777" w:rsidR="009B50DB" w:rsidRDefault="00DE6408">
      <w:r>
        <w:t>2001      Wayne S.</w:t>
      </w:r>
      <w:r w:rsidR="00456C4D">
        <w:t xml:space="preserve"> </w:t>
      </w:r>
      <w:proofErr w:type="spellStart"/>
      <w:r w:rsidR="00456C4D">
        <w:t>Vucinich</w:t>
      </w:r>
      <w:proofErr w:type="spellEnd"/>
      <w:r w:rsidR="00456C4D">
        <w:t xml:space="preserve"> Book Prize,</w:t>
      </w:r>
      <w:r w:rsidR="009B50DB">
        <w:t xml:space="preserve"> </w:t>
      </w:r>
      <w:r w:rsidR="00456C4D">
        <w:t>a</w:t>
      </w:r>
      <w:r w:rsidRPr="00124AD8">
        <w:t xml:space="preserve">warded by the </w:t>
      </w:r>
      <w:r>
        <w:t>A</w:t>
      </w:r>
      <w:r w:rsidR="009B50DB">
        <w:t>merican Association for the Advancement</w:t>
      </w:r>
    </w:p>
    <w:p w14:paraId="4EA203CB" w14:textId="77777777" w:rsidR="00DE6408" w:rsidRPr="00456C4D" w:rsidRDefault="009B50DB" w:rsidP="00456C4D">
      <w:pPr>
        <w:ind w:left="720"/>
      </w:pPr>
      <w:r>
        <w:t>of Slavic Studies (AAASS)</w:t>
      </w:r>
      <w:r w:rsidR="00456C4D">
        <w:t xml:space="preserve">, </w:t>
      </w:r>
      <w:r w:rsidR="00DE6408">
        <w:t xml:space="preserve">for </w:t>
      </w:r>
      <w:r w:rsidR="00456C4D">
        <w:t xml:space="preserve">the </w:t>
      </w:r>
      <w:r w:rsidR="00DE6408" w:rsidRPr="00456C4D">
        <w:t>most distinguished monograph in any discipline.</w:t>
      </w:r>
    </w:p>
    <w:p w14:paraId="38786B59" w14:textId="77777777" w:rsidR="00DE6408" w:rsidRDefault="009B50DB" w:rsidP="00456C4D">
      <w:pPr>
        <w:spacing w:after="40"/>
      </w:pPr>
      <w:r>
        <w:t xml:space="preserve">2001 </w:t>
      </w:r>
      <w:r>
        <w:tab/>
      </w:r>
      <w:proofErr w:type="spellStart"/>
      <w:r>
        <w:t>Heldt</w:t>
      </w:r>
      <w:proofErr w:type="spellEnd"/>
      <w:r>
        <w:t xml:space="preserve"> Book Prize. </w:t>
      </w:r>
      <w:r w:rsidR="00DE6408">
        <w:t xml:space="preserve">Awarded by the AAASS for </w:t>
      </w:r>
      <w:r w:rsidR="00DE6408" w:rsidRPr="00456C4D">
        <w:t>best book by a woman</w:t>
      </w:r>
      <w:r w:rsidR="00456C4D">
        <w:t>.</w:t>
      </w:r>
    </w:p>
    <w:p w14:paraId="7EBAFEAF" w14:textId="79AB4A05" w:rsidR="00DE6408" w:rsidRDefault="00DE6408">
      <w:pPr>
        <w:spacing w:after="40"/>
      </w:pPr>
      <w:r>
        <w:t xml:space="preserve">2000 </w:t>
      </w:r>
      <w:r>
        <w:tab/>
        <w:t>Rackham Summer Interdisciplinary Institute, Faculty Fellow</w:t>
      </w:r>
      <w:r w:rsidR="0022026C">
        <w:t>.</w:t>
      </w:r>
    </w:p>
    <w:p w14:paraId="66C9791B" w14:textId="77777777" w:rsidR="00DE6408" w:rsidRDefault="00DE6408">
      <w:pPr>
        <w:spacing w:after="40"/>
      </w:pPr>
      <w:r>
        <w:t>1996-99 Michigan Society of Fellows.</w:t>
      </w:r>
    </w:p>
    <w:p w14:paraId="5A37F2A0" w14:textId="77777777" w:rsidR="00DE6408" w:rsidRDefault="00DE6408">
      <w:pPr>
        <w:spacing w:after="40"/>
      </w:pPr>
      <w:r>
        <w:t xml:space="preserve">1997 </w:t>
      </w:r>
      <w:r>
        <w:tab/>
      </w:r>
      <w:r w:rsidR="00456C4D">
        <w:t>International Research and Exchanges (</w:t>
      </w:r>
      <w:r>
        <w:t>IREX</w:t>
      </w:r>
      <w:r w:rsidR="00456C4D">
        <w:t>)</w:t>
      </w:r>
      <w:r>
        <w:t xml:space="preserve"> Short-Term Travel Grant.</w:t>
      </w:r>
    </w:p>
    <w:p w14:paraId="2F63BA98" w14:textId="77777777" w:rsidR="00DE6408" w:rsidRDefault="00DE6408">
      <w:pPr>
        <w:spacing w:after="40"/>
      </w:pPr>
      <w:r>
        <w:t>1997</w:t>
      </w:r>
      <w:r>
        <w:tab/>
        <w:t xml:space="preserve">Nominated for </w:t>
      </w:r>
      <w:r w:rsidR="00E43F52">
        <w:t>“</w:t>
      </w:r>
      <w:r>
        <w:t>Essay in Criticism</w:t>
      </w:r>
      <w:r w:rsidR="00E43F52">
        <w:t>”</w:t>
      </w:r>
      <w:r>
        <w:t xml:space="preserve"> Prize of the Association for Theatre in Higher Education.</w:t>
      </w:r>
    </w:p>
    <w:p w14:paraId="1FFA2439" w14:textId="77777777" w:rsidR="00DE6408" w:rsidRDefault="00DE6408">
      <w:pPr>
        <w:spacing w:after="40"/>
      </w:pPr>
      <w:r>
        <w:t xml:space="preserve">1996 </w:t>
      </w:r>
      <w:r>
        <w:tab/>
        <w:t>Nominated for Social Sciences Division Dissertation Prize, University of Chicago.</w:t>
      </w:r>
    </w:p>
    <w:p w14:paraId="5A4C71BA" w14:textId="77777777" w:rsidR="00DE6408" w:rsidRDefault="00DE6408">
      <w:r>
        <w:t xml:space="preserve">1994 </w:t>
      </w:r>
      <w:r>
        <w:tab/>
        <w:t>American Anthropological Association</w:t>
      </w:r>
      <w:r w:rsidR="00456C4D">
        <w:t>,</w:t>
      </w:r>
      <w:r>
        <w:t xml:space="preserve"> Society for Visual Anthropology, Student Award for </w:t>
      </w:r>
    </w:p>
    <w:p w14:paraId="41B3D04D" w14:textId="77777777" w:rsidR="00DE6408" w:rsidRDefault="00DE6408">
      <w:pPr>
        <w:spacing w:after="40"/>
      </w:pPr>
      <w:r>
        <w:t xml:space="preserve">              </w:t>
      </w:r>
      <w:r>
        <w:tab/>
      </w:r>
      <w:r>
        <w:tab/>
        <w:t>Ethnographic Video.</w:t>
      </w:r>
    </w:p>
    <w:p w14:paraId="2A4AEABF" w14:textId="77777777" w:rsidR="00DE6408" w:rsidRDefault="00DE6408">
      <w:pPr>
        <w:spacing w:after="40"/>
      </w:pPr>
      <w:r>
        <w:t xml:space="preserve">1993-94  Social Science Research Council </w:t>
      </w:r>
      <w:r w:rsidR="00456C4D">
        <w:t xml:space="preserve">(SSRC) </w:t>
      </w:r>
      <w:r>
        <w:t>Dissertation write-up grant.</w:t>
      </w:r>
    </w:p>
    <w:p w14:paraId="171C73E3" w14:textId="77777777" w:rsidR="00DE6408" w:rsidRDefault="00DE6408">
      <w:pPr>
        <w:spacing w:after="40"/>
      </w:pPr>
      <w:r>
        <w:t>1992-93  Fulbright-Hayes Dissertation Abroad Fellowship.</w:t>
      </w:r>
    </w:p>
    <w:p w14:paraId="39967E6B" w14:textId="77777777" w:rsidR="00DE6408" w:rsidRDefault="00DE6408">
      <w:pPr>
        <w:spacing w:after="40"/>
      </w:pPr>
      <w:r>
        <w:t>1992-93  IREX Long-Term Research Fellowship.</w:t>
      </w:r>
    </w:p>
    <w:p w14:paraId="5D7C9620" w14:textId="77777777" w:rsidR="00DE6408" w:rsidRDefault="00DE6408">
      <w:pPr>
        <w:spacing w:after="40"/>
      </w:pPr>
      <w:r>
        <w:t>1990-92  Social Science Research Council Training Grant for Soviet studies, 1990-92.</w:t>
      </w:r>
    </w:p>
    <w:p w14:paraId="0F983FDD" w14:textId="77777777" w:rsidR="00DE6408" w:rsidRDefault="00DE6408">
      <w:pPr>
        <w:spacing w:after="40"/>
      </w:pPr>
      <w:r>
        <w:t>1987-90  FLAS (Title VI Language Fellowship for Russian).</w:t>
      </w:r>
    </w:p>
    <w:p w14:paraId="5ED6CCE3" w14:textId="77777777" w:rsidR="00DE6408" w:rsidRPr="00A50ACF" w:rsidRDefault="00DE6408" w:rsidP="00DE6408">
      <w:pPr>
        <w:spacing w:after="40"/>
      </w:pPr>
      <w:r>
        <w:t>1987</w:t>
      </w:r>
      <w:r>
        <w:tab/>
        <w:t xml:space="preserve"> Phi Beta Kappa.</w:t>
      </w:r>
    </w:p>
    <w:p w14:paraId="717F04DE" w14:textId="77777777" w:rsidR="00DE6408" w:rsidRDefault="00DE6408" w:rsidP="00DE6408">
      <w:pPr>
        <w:jc w:val="center"/>
        <w:rPr>
          <w:b/>
          <w:i/>
          <w:caps/>
        </w:rPr>
      </w:pPr>
    </w:p>
    <w:p w14:paraId="30EAA1C6" w14:textId="67290941" w:rsidR="00DE6408" w:rsidRDefault="00DE6408" w:rsidP="00DE6408">
      <w:pPr>
        <w:jc w:val="center"/>
        <w:rPr>
          <w:b/>
          <w:i/>
          <w:caps/>
        </w:rPr>
      </w:pPr>
      <w:r>
        <w:rPr>
          <w:b/>
          <w:i/>
          <w:caps/>
        </w:rPr>
        <w:t>Research  interests</w:t>
      </w:r>
    </w:p>
    <w:p w14:paraId="354CF98D" w14:textId="650E6F63" w:rsidR="00E17AD3" w:rsidRDefault="00E17AD3">
      <w:r>
        <w:t>Russia, former USSR, Romani (Gypsy) Diaspora.</w:t>
      </w:r>
    </w:p>
    <w:p w14:paraId="344CFCC7" w14:textId="18169489" w:rsidR="00DE6408" w:rsidRDefault="00694519">
      <w:r>
        <w:t>Documentary film; historical memory; l</w:t>
      </w:r>
      <w:r w:rsidR="00DE6408">
        <w:t>anguage as social practice; sentiment and affect; performance; cultural production</w:t>
      </w:r>
      <w:r w:rsidR="00AD4482">
        <w:t xml:space="preserve"> and media</w:t>
      </w:r>
      <w:r w:rsidR="00DE6408">
        <w:t>; racial ideologies; social theory</w:t>
      </w:r>
      <w:r w:rsidR="001713BA" w:rsidRPr="001713BA">
        <w:rPr>
          <w:lang w:val="en-US"/>
        </w:rPr>
        <w:t xml:space="preserve">, </w:t>
      </w:r>
      <w:r w:rsidR="001713BA">
        <w:rPr>
          <w:lang w:val="en-US"/>
        </w:rPr>
        <w:t>animal-human communication.</w:t>
      </w:r>
      <w:r w:rsidR="00DE6408">
        <w:t xml:space="preserve"> </w:t>
      </w:r>
    </w:p>
    <w:p w14:paraId="48CD42D5" w14:textId="6E499644" w:rsidR="00AD4482" w:rsidRDefault="00AD4482" w:rsidP="00AD4482"/>
    <w:p w14:paraId="7B5C9583" w14:textId="77777777" w:rsidR="00AD4482" w:rsidRDefault="00AD4482" w:rsidP="00AD4482"/>
    <w:p w14:paraId="702D8702" w14:textId="439BBE5A" w:rsidR="00DE6408" w:rsidRPr="00AD4482" w:rsidRDefault="00A243EC" w:rsidP="00EE6366">
      <w:pPr>
        <w:jc w:val="center"/>
        <w:rPr>
          <w:b/>
          <w:bCs/>
        </w:rPr>
      </w:pPr>
      <w:r>
        <w:rPr>
          <w:b/>
          <w:bCs/>
        </w:rPr>
        <w:t>MONOGRAPHS, VOLUMES and FILMS (long forms)</w:t>
      </w:r>
    </w:p>
    <w:p w14:paraId="7424805C" w14:textId="77777777" w:rsidR="00EE6366" w:rsidRDefault="00EE6366" w:rsidP="00C52595">
      <w:pPr>
        <w:pStyle w:val="EndnoteText"/>
      </w:pPr>
    </w:p>
    <w:p w14:paraId="638DA3C8" w14:textId="77777777" w:rsidR="00EE6366" w:rsidRDefault="00EE6366" w:rsidP="00EE6366"/>
    <w:p w14:paraId="63B5DD58" w14:textId="095431E6" w:rsidR="00EE6366" w:rsidRDefault="00EE6366" w:rsidP="00EE6366">
      <w:pPr>
        <w:rPr>
          <w:iCs/>
        </w:rPr>
      </w:pPr>
      <w:r>
        <w:t xml:space="preserve">2023   </w:t>
      </w:r>
      <w:r w:rsidR="00A243EC">
        <w:t xml:space="preserve">   </w:t>
      </w:r>
      <w:r w:rsidRPr="00513D8E">
        <w:rPr>
          <w:i/>
        </w:rPr>
        <w:t>Tremors: Stanislavsky Rests</w:t>
      </w:r>
      <w:r>
        <w:rPr>
          <w:i/>
        </w:rPr>
        <w:t xml:space="preserve"> </w:t>
      </w:r>
      <w:r>
        <w:rPr>
          <w:iCs/>
        </w:rPr>
        <w:t xml:space="preserve">(Russian, English subtitles, filmed at the Russian Academy of </w:t>
      </w:r>
    </w:p>
    <w:p w14:paraId="2F154B69" w14:textId="287255CE" w:rsidR="00EE6366" w:rsidRPr="008D09FB" w:rsidRDefault="00EE6366" w:rsidP="00EE6366">
      <w:pPr>
        <w:ind w:firstLine="720"/>
        <w:rPr>
          <w:iCs/>
        </w:rPr>
      </w:pPr>
      <w:r>
        <w:rPr>
          <w:iCs/>
        </w:rPr>
        <w:t>Theatrical Arts (RATI/GITIS).</w:t>
      </w:r>
      <w:r w:rsidR="00A243EC">
        <w:rPr>
          <w:iCs/>
        </w:rPr>
        <w:t xml:space="preserve">  96 minutes.</w:t>
      </w:r>
    </w:p>
    <w:p w14:paraId="44D6126C" w14:textId="77777777" w:rsidR="00EE6366" w:rsidRDefault="00EE6366" w:rsidP="00C52595">
      <w:pPr>
        <w:pStyle w:val="EndnoteText"/>
      </w:pPr>
    </w:p>
    <w:p w14:paraId="4F756834" w14:textId="57C53D86" w:rsidR="00285E81" w:rsidRPr="00DA663C" w:rsidRDefault="002E51BA" w:rsidP="00C52595">
      <w:pPr>
        <w:pStyle w:val="EndnoteText"/>
      </w:pPr>
      <w:r w:rsidRPr="00513D8E">
        <w:t xml:space="preserve">2017 </w:t>
      </w:r>
      <w:r w:rsidRPr="00513D8E">
        <w:tab/>
      </w:r>
      <w:r w:rsidR="00C52595" w:rsidRPr="00513D8E">
        <w:rPr>
          <w:i/>
        </w:rPr>
        <w:t>Technologies for</w:t>
      </w:r>
      <w:r w:rsidR="00425887" w:rsidRPr="00513D8E">
        <w:rPr>
          <w:i/>
        </w:rPr>
        <w:t xml:space="preserve"> Intuition</w:t>
      </w:r>
      <w:r w:rsidR="00BE4B32" w:rsidRPr="00513D8E">
        <w:rPr>
          <w:i/>
        </w:rPr>
        <w:t>: Cold War Circles and Telepathic Rays</w:t>
      </w:r>
      <w:r w:rsidR="0019496B" w:rsidRPr="00513D8E">
        <w:t>.</w:t>
      </w:r>
      <w:r w:rsidR="008E00F6" w:rsidRPr="00513D8E">
        <w:t xml:space="preserve"> </w:t>
      </w:r>
      <w:r w:rsidR="00EE7CEC" w:rsidRPr="00513D8E">
        <w:t xml:space="preserve">University of </w:t>
      </w:r>
      <w:r w:rsidR="008E00F6" w:rsidRPr="00513D8E">
        <w:t>California Press</w:t>
      </w:r>
      <w:r w:rsidR="008E00F6" w:rsidRPr="001713BA">
        <w:t>.</w:t>
      </w:r>
      <w:r w:rsidR="00EE7CEC">
        <w:t xml:space="preserve"> </w:t>
      </w:r>
    </w:p>
    <w:p w14:paraId="662B80E2" w14:textId="77777777" w:rsidR="00285E81" w:rsidRDefault="00285E81"/>
    <w:p w14:paraId="2DFC50D1" w14:textId="77777777" w:rsidR="00285E81" w:rsidRDefault="00DE6408">
      <w:pPr>
        <w:rPr>
          <w:i/>
        </w:rPr>
      </w:pPr>
      <w:r w:rsidRPr="00016695">
        <w:t xml:space="preserve">2000  </w:t>
      </w:r>
      <w:r w:rsidR="00285E81">
        <w:tab/>
      </w:r>
      <w:r w:rsidRPr="00016695">
        <w:rPr>
          <w:i/>
        </w:rPr>
        <w:t>Between Two Fires: Gypsy Performance and Romani Memory from Pushkin to Post-Socialism.</w:t>
      </w:r>
    </w:p>
    <w:p w14:paraId="43B53F49" w14:textId="77777777" w:rsidR="00DE6408" w:rsidRPr="00285E81" w:rsidRDefault="00DE6408" w:rsidP="00285E81">
      <w:pPr>
        <w:ind w:firstLine="720"/>
      </w:pPr>
      <w:r w:rsidRPr="00285E81">
        <w:t xml:space="preserve">  Duke University Press.</w:t>
      </w:r>
    </w:p>
    <w:p w14:paraId="1B49B9CD" w14:textId="77777777" w:rsidR="00DE6408" w:rsidRDefault="00DE6408">
      <w:pPr>
        <w:tabs>
          <w:tab w:val="left" w:pos="862"/>
        </w:tabs>
      </w:pPr>
      <w:r>
        <w:t xml:space="preserve">     </w:t>
      </w:r>
      <w:r w:rsidR="004A1A2C">
        <w:tab/>
      </w:r>
      <w:r w:rsidR="004A1A2C">
        <w:tab/>
      </w:r>
      <w:r>
        <w:t xml:space="preserve">•2001 Recipient of AAASS Wayne S. </w:t>
      </w:r>
      <w:proofErr w:type="spellStart"/>
      <w:r>
        <w:t>Vucinich</w:t>
      </w:r>
      <w:proofErr w:type="spellEnd"/>
      <w:r>
        <w:t xml:space="preserve"> Book Award.</w:t>
      </w:r>
    </w:p>
    <w:p w14:paraId="76699E9F" w14:textId="77777777" w:rsidR="00DE6408" w:rsidRDefault="00DE6408" w:rsidP="00DE6408">
      <w:pPr>
        <w:tabs>
          <w:tab w:val="left" w:pos="862"/>
        </w:tabs>
      </w:pPr>
      <w:r>
        <w:t xml:space="preserve">     </w:t>
      </w:r>
      <w:r w:rsidR="004A1A2C">
        <w:tab/>
      </w:r>
      <w:r w:rsidR="004A1A2C">
        <w:tab/>
      </w:r>
      <w:r>
        <w:t xml:space="preserve">•2001 Recipient of AAASS </w:t>
      </w:r>
      <w:proofErr w:type="spellStart"/>
      <w:r>
        <w:t>Heldt</w:t>
      </w:r>
      <w:proofErr w:type="spellEnd"/>
      <w:r>
        <w:t xml:space="preserve"> Book Prize.</w:t>
      </w:r>
    </w:p>
    <w:p w14:paraId="4CF73FF5" w14:textId="77777777" w:rsidR="00285E81" w:rsidRPr="00016695" w:rsidRDefault="00285E81" w:rsidP="00DE6408">
      <w:pPr>
        <w:tabs>
          <w:tab w:val="left" w:pos="862"/>
        </w:tabs>
      </w:pPr>
    </w:p>
    <w:p w14:paraId="445D8022" w14:textId="455297F4" w:rsidR="008C4280" w:rsidRDefault="00DE6408" w:rsidP="00524E7D">
      <w:r>
        <w:t xml:space="preserve">1996  </w:t>
      </w:r>
      <w:r w:rsidR="00456C4D">
        <w:t xml:space="preserve">  </w:t>
      </w:r>
      <w:r w:rsidR="00A243EC">
        <w:t xml:space="preserve"> </w:t>
      </w:r>
      <w:r>
        <w:rPr>
          <w:i/>
        </w:rPr>
        <w:t xml:space="preserve">Roma </w:t>
      </w:r>
      <w:proofErr w:type="spellStart"/>
      <w:r>
        <w:rPr>
          <w:i/>
        </w:rPr>
        <w:t>representaciok</w:t>
      </w:r>
      <w:proofErr w:type="spellEnd"/>
      <w:r>
        <w:rPr>
          <w:i/>
        </w:rPr>
        <w:t xml:space="preserve">: </w:t>
      </w:r>
      <w:proofErr w:type="spellStart"/>
      <w:r>
        <w:rPr>
          <w:i/>
        </w:rPr>
        <w:t>kepvizelet</w:t>
      </w:r>
      <w:proofErr w:type="spellEnd"/>
      <w:r>
        <w:rPr>
          <w:i/>
        </w:rPr>
        <w:t xml:space="preserve"> es </w:t>
      </w:r>
      <w:proofErr w:type="spellStart"/>
      <w:r>
        <w:rPr>
          <w:i/>
        </w:rPr>
        <w:t>megjelenites</w:t>
      </w:r>
      <w:proofErr w:type="spellEnd"/>
      <w:r w:rsidR="008C4280">
        <w:t>, edited volume, s</w:t>
      </w:r>
      <w:r>
        <w:t xml:space="preserve">pecial </w:t>
      </w:r>
      <w:r w:rsidR="00524E7D">
        <w:t xml:space="preserve">issue </w:t>
      </w:r>
      <w:r w:rsidR="008C4280">
        <w:t xml:space="preserve">of </w:t>
      </w:r>
      <w:proofErr w:type="spellStart"/>
      <w:r>
        <w:rPr>
          <w:i/>
        </w:rPr>
        <w:t>Replika</w:t>
      </w:r>
      <w:proofErr w:type="spellEnd"/>
      <w:r w:rsidR="00524E7D">
        <w:t xml:space="preserve"> 23/24. </w:t>
      </w:r>
    </w:p>
    <w:p w14:paraId="7978BFC6" w14:textId="77777777" w:rsidR="00AD4482" w:rsidRDefault="004A1A2C" w:rsidP="00AD4482">
      <w:pPr>
        <w:ind w:firstLine="720"/>
      </w:pPr>
      <w:r>
        <w:t>(</w:t>
      </w:r>
      <w:r w:rsidR="00524E7D">
        <w:t xml:space="preserve">In </w:t>
      </w:r>
      <w:r>
        <w:t>Hungarian)</w:t>
      </w:r>
      <w:r w:rsidR="00DE6408">
        <w:t>.</w:t>
      </w:r>
    </w:p>
    <w:p w14:paraId="7045C28E" w14:textId="77777777" w:rsidR="00DE6408" w:rsidRDefault="00DE6408"/>
    <w:p w14:paraId="63AD082D" w14:textId="11CA4B39" w:rsidR="008D09FB" w:rsidRDefault="00DE6408" w:rsidP="008D09FB">
      <w:r>
        <w:t xml:space="preserve">1996 </w:t>
      </w:r>
      <w:r w:rsidR="00A35EE0">
        <w:t xml:space="preserve"> </w:t>
      </w:r>
      <w:r>
        <w:rPr>
          <w:i/>
        </w:rPr>
        <w:t xml:space="preserve"> </w:t>
      </w:r>
      <w:r w:rsidR="00A243EC">
        <w:rPr>
          <w:i/>
        </w:rPr>
        <w:t xml:space="preserve">   </w:t>
      </w:r>
      <w:proofErr w:type="spellStart"/>
      <w:r>
        <w:rPr>
          <w:i/>
        </w:rPr>
        <w:t>T’an</w:t>
      </w:r>
      <w:proofErr w:type="spellEnd"/>
      <w:r>
        <w:rPr>
          <w:i/>
        </w:rPr>
        <w:t xml:space="preserve"> </w:t>
      </w:r>
      <w:proofErr w:type="spellStart"/>
      <w:r>
        <w:rPr>
          <w:i/>
        </w:rPr>
        <w:t>Bakhtale</w:t>
      </w:r>
      <w:proofErr w:type="spellEnd"/>
      <w:r>
        <w:rPr>
          <w:i/>
        </w:rPr>
        <w:t>!</w:t>
      </w:r>
      <w:r>
        <w:t>:</w:t>
      </w:r>
      <w:r>
        <w:rPr>
          <w:i/>
        </w:rPr>
        <w:t xml:space="preserve"> Roma in Russia</w:t>
      </w:r>
      <w:r w:rsidR="008D09FB">
        <w:t xml:space="preserve"> (</w:t>
      </w:r>
      <w:r>
        <w:t>Russian and Romani, English subtitles</w:t>
      </w:r>
      <w:r w:rsidR="008D09FB">
        <w:t>)</w:t>
      </w:r>
      <w:r>
        <w:t xml:space="preserve"> Documentary </w:t>
      </w:r>
    </w:p>
    <w:p w14:paraId="6F95F1D1" w14:textId="647B792F" w:rsidR="00DE6408" w:rsidRDefault="00DE6408" w:rsidP="008D09FB">
      <w:pPr>
        <w:ind w:firstLine="720"/>
      </w:pPr>
      <w:r>
        <w:t>Educational Resources.</w:t>
      </w:r>
    </w:p>
    <w:p w14:paraId="666ADD41" w14:textId="001F964B" w:rsidR="00DE6408" w:rsidRDefault="00DE6408">
      <w:r>
        <w:t xml:space="preserve">    </w:t>
      </w:r>
      <w:r w:rsidR="00456C4D">
        <w:t xml:space="preserve">     </w:t>
      </w:r>
      <w:r w:rsidR="008D09FB">
        <w:tab/>
      </w:r>
      <w:r w:rsidR="00456C4D">
        <w:t xml:space="preserve">    </w:t>
      </w:r>
      <w:r>
        <w:t xml:space="preserve"> •AAASVA Student Awar</w:t>
      </w:r>
      <w:r w:rsidR="00456C4D">
        <w:t>d for Ethnographic Video, 1994</w:t>
      </w:r>
      <w:r>
        <w:t>.</w:t>
      </w:r>
    </w:p>
    <w:p w14:paraId="32D834C9" w14:textId="0CFDD950" w:rsidR="008D09FB" w:rsidRDefault="00DE6408">
      <w:r>
        <w:t xml:space="preserve">     </w:t>
      </w:r>
      <w:r w:rsidR="00456C4D">
        <w:t xml:space="preserve">    </w:t>
      </w:r>
      <w:r w:rsidR="008D09FB">
        <w:tab/>
      </w:r>
      <w:r w:rsidR="00456C4D">
        <w:t xml:space="preserve">     </w:t>
      </w:r>
      <w:r>
        <w:t>•</w:t>
      </w:r>
      <w:r w:rsidR="00456C4D">
        <w:t>Royal Anthropological Institute (</w:t>
      </w:r>
      <w:r>
        <w:t>RAI</w:t>
      </w:r>
      <w:r w:rsidR="00456C4D">
        <w:t>) c</w:t>
      </w:r>
      <w:r>
        <w:t>ommendation, 1996</w:t>
      </w:r>
    </w:p>
    <w:p w14:paraId="52E15DF5" w14:textId="77777777" w:rsidR="00DE6408" w:rsidRDefault="00DE6408">
      <w:pPr>
        <w:rPr>
          <w:i/>
        </w:rPr>
      </w:pPr>
    </w:p>
    <w:p w14:paraId="46E40794" w14:textId="77777777" w:rsidR="00EE6366" w:rsidRDefault="00EE6366">
      <w:pPr>
        <w:rPr>
          <w:i/>
        </w:rPr>
      </w:pPr>
    </w:p>
    <w:p w14:paraId="2ADE57D3" w14:textId="358ED55A" w:rsidR="00DE6408" w:rsidRPr="00A243EC" w:rsidRDefault="00DE6408" w:rsidP="00AD4482">
      <w:pPr>
        <w:ind w:left="2160" w:firstLine="720"/>
        <w:rPr>
          <w:iCs/>
        </w:rPr>
      </w:pPr>
      <w:r>
        <w:rPr>
          <w:b/>
          <w:i/>
        </w:rPr>
        <w:t>ARTICLES</w:t>
      </w:r>
      <w:r w:rsidR="00A243EC">
        <w:rPr>
          <w:b/>
          <w:i/>
        </w:rPr>
        <w:t>,</w:t>
      </w:r>
      <w:r>
        <w:rPr>
          <w:b/>
          <w:i/>
        </w:rPr>
        <w:t xml:space="preserve"> </w:t>
      </w:r>
      <w:r w:rsidR="004A1A2C">
        <w:rPr>
          <w:b/>
          <w:i/>
        </w:rPr>
        <w:t>CHAPTER</w:t>
      </w:r>
      <w:r>
        <w:rPr>
          <w:b/>
          <w:i/>
        </w:rPr>
        <w:t>S</w:t>
      </w:r>
      <w:r w:rsidR="004A1A2C">
        <w:rPr>
          <w:b/>
          <w:i/>
        </w:rPr>
        <w:t xml:space="preserve"> </w:t>
      </w:r>
      <w:r w:rsidR="00A243EC">
        <w:rPr>
          <w:b/>
          <w:iCs/>
        </w:rPr>
        <w:t>(short forms)</w:t>
      </w:r>
    </w:p>
    <w:p w14:paraId="2EDBF705" w14:textId="77777777" w:rsidR="00665210" w:rsidRDefault="00665210" w:rsidP="001E2A1E">
      <w:pPr>
        <w:pStyle w:val="Default"/>
        <w:rPr>
          <w:sz w:val="20"/>
          <w:szCs w:val="20"/>
        </w:rPr>
      </w:pPr>
    </w:p>
    <w:p w14:paraId="406D1346" w14:textId="77777777" w:rsidR="00694519" w:rsidRDefault="00694519" w:rsidP="005A0C0C">
      <w:pPr>
        <w:pStyle w:val="Default"/>
        <w:rPr>
          <w:sz w:val="20"/>
          <w:szCs w:val="20"/>
        </w:rPr>
      </w:pPr>
      <w:r>
        <w:rPr>
          <w:sz w:val="20"/>
          <w:szCs w:val="20"/>
        </w:rPr>
        <w:t xml:space="preserve">In preparation, “Windows,” for special issue of </w:t>
      </w:r>
      <w:r w:rsidRPr="00694519">
        <w:rPr>
          <w:i/>
          <w:iCs/>
          <w:sz w:val="20"/>
          <w:szCs w:val="20"/>
        </w:rPr>
        <w:t>Semiotic Review</w:t>
      </w:r>
      <w:r>
        <w:rPr>
          <w:sz w:val="20"/>
          <w:szCs w:val="20"/>
        </w:rPr>
        <w:t xml:space="preserve"> (on Visual Semiotics), eds. Barker and </w:t>
      </w:r>
    </w:p>
    <w:p w14:paraId="6D5687C7" w14:textId="07CF8D51" w:rsidR="00694519" w:rsidRDefault="00694519" w:rsidP="00694519">
      <w:pPr>
        <w:pStyle w:val="Default"/>
        <w:ind w:firstLine="720"/>
        <w:rPr>
          <w:sz w:val="20"/>
          <w:szCs w:val="20"/>
        </w:rPr>
      </w:pPr>
      <w:proofErr w:type="spellStart"/>
      <w:r>
        <w:rPr>
          <w:sz w:val="20"/>
          <w:szCs w:val="20"/>
        </w:rPr>
        <w:t>Nakassis</w:t>
      </w:r>
      <w:proofErr w:type="spellEnd"/>
      <w:r>
        <w:rPr>
          <w:sz w:val="20"/>
          <w:szCs w:val="20"/>
        </w:rPr>
        <w:t>.</w:t>
      </w:r>
    </w:p>
    <w:p w14:paraId="45394821" w14:textId="77777777" w:rsidR="00694519" w:rsidRDefault="00694519" w:rsidP="005A0C0C">
      <w:pPr>
        <w:pStyle w:val="Default"/>
        <w:rPr>
          <w:sz w:val="20"/>
          <w:szCs w:val="20"/>
        </w:rPr>
      </w:pPr>
    </w:p>
    <w:p w14:paraId="2F03DD94" w14:textId="6B774739" w:rsidR="00C52595" w:rsidRPr="00C52595" w:rsidRDefault="00C52595" w:rsidP="005A0C0C">
      <w:pPr>
        <w:pStyle w:val="Default"/>
        <w:rPr>
          <w:sz w:val="20"/>
          <w:szCs w:val="20"/>
        </w:rPr>
      </w:pPr>
      <w:r>
        <w:rPr>
          <w:sz w:val="20"/>
          <w:szCs w:val="20"/>
        </w:rPr>
        <w:t>In preparation: “</w:t>
      </w:r>
      <w:r w:rsidRPr="00C52595">
        <w:rPr>
          <w:sz w:val="20"/>
          <w:szCs w:val="20"/>
        </w:rPr>
        <w:t>Being Animated</w:t>
      </w:r>
      <w:r>
        <w:rPr>
          <w:sz w:val="20"/>
          <w:szCs w:val="20"/>
        </w:rPr>
        <w:t>”</w:t>
      </w:r>
      <w:r w:rsidRPr="00C52595">
        <w:rPr>
          <w:sz w:val="20"/>
          <w:szCs w:val="20"/>
        </w:rPr>
        <w:t xml:space="preserve"> </w:t>
      </w:r>
      <w:r>
        <w:rPr>
          <w:sz w:val="20"/>
          <w:szCs w:val="20"/>
        </w:rPr>
        <w:t xml:space="preserve">for </w:t>
      </w:r>
      <w:r w:rsidRPr="00C52595">
        <w:rPr>
          <w:i/>
          <w:sz w:val="20"/>
          <w:szCs w:val="20"/>
        </w:rPr>
        <w:t>Language and Emotion</w:t>
      </w:r>
      <w:r w:rsidR="00694519">
        <w:rPr>
          <w:sz w:val="20"/>
          <w:szCs w:val="20"/>
        </w:rPr>
        <w:t>.</w:t>
      </w:r>
      <w:r>
        <w:rPr>
          <w:sz w:val="20"/>
          <w:szCs w:val="20"/>
        </w:rPr>
        <w:t xml:space="preserve"> </w:t>
      </w:r>
    </w:p>
    <w:p w14:paraId="42584DC2" w14:textId="77777777" w:rsidR="00C52595" w:rsidRDefault="00C52595" w:rsidP="005A0C0C">
      <w:pPr>
        <w:pStyle w:val="Default"/>
        <w:rPr>
          <w:sz w:val="20"/>
          <w:szCs w:val="20"/>
        </w:rPr>
      </w:pPr>
    </w:p>
    <w:p w14:paraId="16831A17" w14:textId="77777777" w:rsidR="00E17AD3" w:rsidRDefault="005A0C0C" w:rsidP="00E17AD3">
      <w:pPr>
        <w:pStyle w:val="Default"/>
        <w:rPr>
          <w:i/>
          <w:sz w:val="20"/>
          <w:szCs w:val="20"/>
        </w:rPr>
      </w:pPr>
      <w:r>
        <w:rPr>
          <w:sz w:val="20"/>
          <w:szCs w:val="20"/>
        </w:rPr>
        <w:t xml:space="preserve">In preparation: </w:t>
      </w:r>
      <w:r w:rsidR="00C52595">
        <w:rPr>
          <w:sz w:val="20"/>
          <w:szCs w:val="20"/>
        </w:rPr>
        <w:t>“</w:t>
      </w:r>
      <w:r w:rsidRPr="005A0C0C">
        <w:rPr>
          <w:sz w:val="20"/>
          <w:szCs w:val="20"/>
        </w:rPr>
        <w:t xml:space="preserve">Down in </w:t>
      </w:r>
      <w:r>
        <w:rPr>
          <w:sz w:val="20"/>
          <w:szCs w:val="20"/>
        </w:rPr>
        <w:t xml:space="preserve">the Hole: Strategic Air Command </w:t>
      </w:r>
      <w:r w:rsidR="005139AF">
        <w:rPr>
          <w:sz w:val="20"/>
          <w:szCs w:val="20"/>
        </w:rPr>
        <w:t xml:space="preserve">to </w:t>
      </w:r>
      <w:r w:rsidR="00513D8E">
        <w:rPr>
          <w:sz w:val="20"/>
          <w:szCs w:val="20"/>
        </w:rPr>
        <w:t xml:space="preserve">Highway </w:t>
      </w:r>
      <w:r w:rsidRPr="005A0C0C">
        <w:rPr>
          <w:sz w:val="20"/>
          <w:szCs w:val="20"/>
        </w:rPr>
        <w:t>Murder</w:t>
      </w:r>
      <w:r>
        <w:rPr>
          <w:sz w:val="20"/>
          <w:szCs w:val="20"/>
        </w:rPr>
        <w:t>.</w:t>
      </w:r>
      <w:r w:rsidR="00C52595">
        <w:rPr>
          <w:sz w:val="20"/>
          <w:szCs w:val="20"/>
        </w:rPr>
        <w:t>”</w:t>
      </w:r>
      <w:r>
        <w:rPr>
          <w:sz w:val="20"/>
          <w:szCs w:val="20"/>
        </w:rPr>
        <w:t xml:space="preserve"> </w:t>
      </w:r>
      <w:r w:rsidR="005139AF">
        <w:rPr>
          <w:sz w:val="20"/>
          <w:szCs w:val="20"/>
        </w:rPr>
        <w:t xml:space="preserve">For </w:t>
      </w:r>
      <w:r w:rsidRPr="005A0C0C">
        <w:rPr>
          <w:i/>
          <w:sz w:val="20"/>
          <w:szCs w:val="20"/>
        </w:rPr>
        <w:t xml:space="preserve">Underground </w:t>
      </w:r>
    </w:p>
    <w:p w14:paraId="773D0A7B" w14:textId="277DD6C0" w:rsidR="005A0C0C" w:rsidRDefault="00E17AD3" w:rsidP="00E17AD3">
      <w:pPr>
        <w:pStyle w:val="Default"/>
        <w:rPr>
          <w:sz w:val="20"/>
          <w:szCs w:val="20"/>
        </w:rPr>
      </w:pPr>
      <w:r>
        <w:rPr>
          <w:i/>
          <w:sz w:val="20"/>
          <w:szCs w:val="20"/>
        </w:rPr>
        <w:t xml:space="preserve">               </w:t>
      </w:r>
      <w:r w:rsidR="005A0C0C" w:rsidRPr="005A0C0C">
        <w:rPr>
          <w:i/>
          <w:sz w:val="20"/>
          <w:szCs w:val="20"/>
        </w:rPr>
        <w:t>Ethnography</w:t>
      </w:r>
      <w:r w:rsidR="005A0C0C">
        <w:rPr>
          <w:i/>
          <w:sz w:val="20"/>
          <w:szCs w:val="20"/>
        </w:rPr>
        <w:t xml:space="preserve">. </w:t>
      </w:r>
      <w:r w:rsidR="005A0C0C">
        <w:rPr>
          <w:sz w:val="20"/>
          <w:szCs w:val="20"/>
        </w:rPr>
        <w:t>Ed. Bruce O’Neill.</w:t>
      </w:r>
    </w:p>
    <w:p w14:paraId="21754194" w14:textId="77777777" w:rsidR="00293D6C" w:rsidRDefault="00293D6C" w:rsidP="00E17AD3">
      <w:pPr>
        <w:pStyle w:val="Default"/>
        <w:rPr>
          <w:sz w:val="20"/>
          <w:szCs w:val="20"/>
        </w:rPr>
      </w:pPr>
    </w:p>
    <w:p w14:paraId="0C420402" w14:textId="77777777" w:rsidR="00293D6C" w:rsidRDefault="00293D6C" w:rsidP="00293D6C">
      <w:pPr>
        <w:rPr>
          <w:i/>
        </w:rPr>
      </w:pPr>
      <w:r>
        <w:t xml:space="preserve">2023      </w:t>
      </w:r>
      <w:proofErr w:type="spellStart"/>
      <w:r>
        <w:t>Pouchkine</w:t>
      </w:r>
      <w:proofErr w:type="spellEnd"/>
      <w:r>
        <w:t xml:space="preserve">, les </w:t>
      </w:r>
      <w:proofErr w:type="spellStart"/>
      <w:r>
        <w:t>Tsiganes</w:t>
      </w:r>
      <w:proofErr w:type="spellEnd"/>
      <w:r>
        <w:t xml:space="preserve">, et la </w:t>
      </w:r>
      <w:proofErr w:type="spellStart"/>
      <w:r>
        <w:t>nostalgie</w:t>
      </w:r>
      <w:proofErr w:type="spellEnd"/>
      <w:r>
        <w:t xml:space="preserve"> </w:t>
      </w:r>
      <w:proofErr w:type="spellStart"/>
      <w:r>
        <w:t>imperiale</w:t>
      </w:r>
      <w:proofErr w:type="spellEnd"/>
      <w:r>
        <w:t xml:space="preserve"> Russe (Translation of chapter 1 of </w:t>
      </w:r>
      <w:r w:rsidRPr="00016695">
        <w:rPr>
          <w:i/>
        </w:rPr>
        <w:t xml:space="preserve">Between Two </w:t>
      </w:r>
    </w:p>
    <w:p w14:paraId="73472315" w14:textId="77777777" w:rsidR="00293D6C" w:rsidRPr="00293D6C" w:rsidRDefault="00293D6C" w:rsidP="00293D6C">
      <w:pPr>
        <w:ind w:firstLine="720"/>
        <w:rPr>
          <w:i/>
        </w:rPr>
      </w:pPr>
      <w:r w:rsidRPr="00016695">
        <w:rPr>
          <w:i/>
        </w:rPr>
        <w:t>Fires: Gypsy Performance and Romani Memory from Pushkin to Post-Socialism</w:t>
      </w:r>
      <w:r>
        <w:rPr>
          <w:iCs/>
        </w:rPr>
        <w:t xml:space="preserve">), </w:t>
      </w:r>
      <w:r w:rsidRPr="00293D6C">
        <w:rPr>
          <w:i/>
        </w:rPr>
        <w:t xml:space="preserve">Etudes </w:t>
      </w:r>
    </w:p>
    <w:p w14:paraId="03CD248C" w14:textId="1314185B" w:rsidR="00780C55" w:rsidRPr="00293D6C" w:rsidRDefault="00293D6C" w:rsidP="00293D6C">
      <w:pPr>
        <w:ind w:firstLine="720"/>
        <w:rPr>
          <w:iCs/>
        </w:rPr>
      </w:pPr>
      <w:proofErr w:type="spellStart"/>
      <w:r w:rsidRPr="00293D6C">
        <w:rPr>
          <w:i/>
        </w:rPr>
        <w:t>Tsiganes</w:t>
      </w:r>
      <w:proofErr w:type="spellEnd"/>
      <w:r>
        <w:rPr>
          <w:iCs/>
        </w:rPr>
        <w:t>, nos. 72-73</w:t>
      </w:r>
      <w:r w:rsidR="00EE6366">
        <w:rPr>
          <w:iCs/>
        </w:rPr>
        <w:t xml:space="preserve"> (</w:t>
      </w:r>
      <w:r>
        <w:rPr>
          <w:iCs/>
        </w:rPr>
        <w:t>special issue on Ukraine</w:t>
      </w:r>
      <w:r w:rsidR="00EE6366">
        <w:rPr>
          <w:iCs/>
        </w:rPr>
        <w:t>): 158-189.</w:t>
      </w:r>
    </w:p>
    <w:p w14:paraId="1B697D03" w14:textId="77777777" w:rsidR="00293D6C" w:rsidRPr="00293D6C" w:rsidRDefault="00293D6C" w:rsidP="00293D6C">
      <w:pPr>
        <w:rPr>
          <w:i/>
        </w:rPr>
      </w:pPr>
    </w:p>
    <w:p w14:paraId="74C14472" w14:textId="3BB13478" w:rsidR="0027506E" w:rsidRDefault="0027506E" w:rsidP="0027506E">
      <w:pPr>
        <w:overflowPunct/>
        <w:textAlignment w:val="auto"/>
        <w:rPr>
          <w:i/>
        </w:rPr>
      </w:pPr>
      <w:r>
        <w:t xml:space="preserve">2019  </w:t>
      </w:r>
      <w:r w:rsidR="00D47F1B">
        <w:t xml:space="preserve"> </w:t>
      </w:r>
      <w:r>
        <w:t xml:space="preserve">“The matter of race,” invited chapter for the volume </w:t>
      </w:r>
      <w:r>
        <w:rPr>
          <w:i/>
        </w:rPr>
        <w:t>Ideologies of Race</w:t>
      </w:r>
      <w:r w:rsidRPr="00BE4B32">
        <w:rPr>
          <w:i/>
        </w:rPr>
        <w:t xml:space="preserve">: </w:t>
      </w:r>
      <w:r>
        <w:rPr>
          <w:i/>
        </w:rPr>
        <w:t xml:space="preserve">Imperial Russia and the </w:t>
      </w:r>
    </w:p>
    <w:p w14:paraId="356BB370" w14:textId="63DBA8EC" w:rsidR="0027506E" w:rsidRDefault="0027506E" w:rsidP="0027506E">
      <w:pPr>
        <w:overflowPunct/>
        <w:ind w:firstLine="720"/>
        <w:textAlignment w:val="auto"/>
      </w:pPr>
      <w:r>
        <w:rPr>
          <w:i/>
        </w:rPr>
        <w:t>Soviet Union in G</w:t>
      </w:r>
      <w:r>
        <w:rPr>
          <w:i/>
          <w:iCs/>
        </w:rPr>
        <w:t xml:space="preserve">lobal Context. </w:t>
      </w:r>
      <w:r>
        <w:t>McGill University Press.</w:t>
      </w:r>
    </w:p>
    <w:p w14:paraId="71A1E911" w14:textId="77777777" w:rsidR="00354F1F" w:rsidRPr="00041432" w:rsidRDefault="00354F1F" w:rsidP="0027506E">
      <w:pPr>
        <w:overflowPunct/>
        <w:ind w:firstLine="720"/>
        <w:textAlignment w:val="auto"/>
      </w:pPr>
    </w:p>
    <w:p w14:paraId="798C6F6C" w14:textId="54B69BBB" w:rsidR="00354F1F" w:rsidRDefault="00354F1F" w:rsidP="00354F1F">
      <w:pPr>
        <w:overflowPunct/>
        <w:autoSpaceDE/>
        <w:autoSpaceDN/>
        <w:adjustRightInd/>
        <w:textAlignment w:val="auto"/>
        <w:rPr>
          <w:color w:val="212529"/>
        </w:rPr>
      </w:pPr>
      <w:r w:rsidRPr="00354F1F">
        <w:rPr>
          <w:color w:val="212529"/>
        </w:rPr>
        <w:t>2018</w:t>
      </w:r>
      <w:r w:rsidRPr="00354F1F">
        <w:rPr>
          <w:color w:val="212529"/>
          <w:shd w:val="clear" w:color="auto" w:fill="FFFFFF"/>
        </w:rPr>
        <w:t xml:space="preserve"> </w:t>
      </w:r>
      <w:r w:rsidRPr="00354F1F">
        <w:rPr>
          <w:rStyle w:val="apple-converted-space"/>
          <w:color w:val="212529"/>
          <w:shd w:val="clear" w:color="auto" w:fill="FFFFFF"/>
        </w:rPr>
        <w:t> </w:t>
      </w:r>
      <w:r w:rsidR="00D47F1B">
        <w:rPr>
          <w:rStyle w:val="apple-converted-space"/>
          <w:color w:val="212529"/>
          <w:shd w:val="clear" w:color="auto" w:fill="FFFFFF"/>
        </w:rPr>
        <w:t xml:space="preserve"> </w:t>
      </w:r>
      <w:r w:rsidR="00A243EC">
        <w:rPr>
          <w:rStyle w:val="apple-converted-space"/>
          <w:color w:val="212529"/>
          <w:shd w:val="clear" w:color="auto" w:fill="FFFFFF"/>
        </w:rPr>
        <w:t xml:space="preserve"> </w:t>
      </w:r>
      <w:r w:rsidRPr="00354F1F">
        <w:rPr>
          <w:color w:val="212529"/>
        </w:rPr>
        <w:t xml:space="preserve">"Remote Sensing: Alireza </w:t>
      </w:r>
      <w:proofErr w:type="spellStart"/>
      <w:r w:rsidRPr="00354F1F">
        <w:rPr>
          <w:color w:val="212529"/>
        </w:rPr>
        <w:t>Doostdar</w:t>
      </w:r>
      <w:proofErr w:type="spellEnd"/>
      <w:r w:rsidRPr="00354F1F">
        <w:rPr>
          <w:color w:val="212529"/>
        </w:rPr>
        <w:t xml:space="preserve">, Graham M. Jones, Larisa </w:t>
      </w:r>
      <w:proofErr w:type="spellStart"/>
      <w:r w:rsidRPr="00354F1F">
        <w:rPr>
          <w:color w:val="212529"/>
        </w:rPr>
        <w:t>Jasarevic</w:t>
      </w:r>
      <w:proofErr w:type="spellEnd"/>
      <w:r w:rsidRPr="00354F1F">
        <w:rPr>
          <w:color w:val="212529"/>
        </w:rPr>
        <w:t xml:space="preserve">, Alaina Lemon, Andrew </w:t>
      </w:r>
    </w:p>
    <w:p w14:paraId="34783C02" w14:textId="77777777" w:rsidR="00354F1F" w:rsidRDefault="00354F1F" w:rsidP="00354F1F">
      <w:pPr>
        <w:overflowPunct/>
        <w:autoSpaceDE/>
        <w:autoSpaceDN/>
        <w:adjustRightInd/>
        <w:ind w:firstLine="720"/>
        <w:textAlignment w:val="auto"/>
        <w:rPr>
          <w:i/>
          <w:iCs/>
          <w:color w:val="212529"/>
          <w:shd w:val="clear" w:color="auto" w:fill="FFFFFF"/>
        </w:rPr>
      </w:pPr>
      <w:r w:rsidRPr="00354F1F">
        <w:rPr>
          <w:color w:val="212529"/>
        </w:rPr>
        <w:t>Shryock discuss new approaches to occult and magical things",</w:t>
      </w:r>
      <w:r w:rsidRPr="00354F1F">
        <w:rPr>
          <w:rStyle w:val="apple-converted-space"/>
          <w:color w:val="212529"/>
          <w:shd w:val="clear" w:color="auto" w:fill="FFFFFF"/>
        </w:rPr>
        <w:t> </w:t>
      </w:r>
      <w:r w:rsidRPr="00354F1F">
        <w:rPr>
          <w:i/>
          <w:iCs/>
          <w:color w:val="212529"/>
          <w:shd w:val="clear" w:color="auto" w:fill="FFFFFF"/>
        </w:rPr>
        <w:t xml:space="preserve">Comparative Studies in </w:t>
      </w:r>
    </w:p>
    <w:p w14:paraId="56608B67" w14:textId="1B9B6B83" w:rsidR="00354F1F" w:rsidRPr="00354F1F" w:rsidRDefault="00354F1F" w:rsidP="00354F1F">
      <w:pPr>
        <w:overflowPunct/>
        <w:autoSpaceDE/>
        <w:autoSpaceDN/>
        <w:adjustRightInd/>
        <w:ind w:left="720"/>
        <w:textAlignment w:val="auto"/>
        <w:rPr>
          <w:lang w:val="en-US"/>
        </w:rPr>
      </w:pPr>
      <w:r w:rsidRPr="00354F1F">
        <w:rPr>
          <w:i/>
          <w:iCs/>
          <w:color w:val="212529"/>
          <w:shd w:val="clear" w:color="auto" w:fill="FFFFFF"/>
        </w:rPr>
        <w:t>Society and History</w:t>
      </w:r>
      <w:r w:rsidRPr="00354F1F">
        <w:rPr>
          <w:color w:val="212529"/>
          <w:shd w:val="clear" w:color="auto" w:fill="FFFFFF"/>
        </w:rPr>
        <w:t>.</w:t>
      </w:r>
      <w:r w:rsidRPr="00354F1F">
        <w:rPr>
          <w:color w:val="212529"/>
        </w:rPr>
        <w:t xml:space="preserve"> On-line Publication:</w:t>
      </w:r>
      <w:r w:rsidRPr="00354F1F">
        <w:rPr>
          <w:rStyle w:val="apple-converted-space"/>
          <w:color w:val="212529"/>
        </w:rPr>
        <w:t> </w:t>
      </w:r>
      <w:hyperlink r:id="rId7" w:tgtFrame="_blank" w:history="1">
        <w:r w:rsidRPr="00354F1F">
          <w:rPr>
            <w:rStyle w:val="Hyperlink"/>
            <w:color w:val="007BFF"/>
          </w:rPr>
          <w:t>https://cssh.lsa.umich.edu/2018/09/04/remote-sensing-alireza-doostdar-graha...</w:t>
        </w:r>
      </w:hyperlink>
      <w:r w:rsidRPr="00354F1F">
        <w:rPr>
          <w:rStyle w:val="apple-converted-space"/>
          <w:color w:val="212529"/>
          <w:shd w:val="clear" w:color="auto" w:fill="FFFFFF"/>
        </w:rPr>
        <w:t> </w:t>
      </w:r>
    </w:p>
    <w:p w14:paraId="73FE64E3" w14:textId="77777777" w:rsidR="00354F1F" w:rsidRDefault="00354F1F" w:rsidP="00E16FF5">
      <w:pPr>
        <w:pStyle w:val="Default"/>
        <w:rPr>
          <w:sz w:val="20"/>
          <w:szCs w:val="20"/>
          <w:lang w:val="en-GB"/>
        </w:rPr>
      </w:pPr>
    </w:p>
    <w:p w14:paraId="380456B1" w14:textId="71F772CC" w:rsidR="00E16FF5" w:rsidRPr="00513D8E" w:rsidRDefault="00E16FF5" w:rsidP="00E16FF5">
      <w:pPr>
        <w:pStyle w:val="Default"/>
        <w:rPr>
          <w:i/>
          <w:sz w:val="20"/>
          <w:szCs w:val="20"/>
        </w:rPr>
      </w:pPr>
      <w:r w:rsidRPr="00513D8E">
        <w:rPr>
          <w:sz w:val="20"/>
          <w:szCs w:val="20"/>
        </w:rPr>
        <w:t xml:space="preserve">2018 </w:t>
      </w:r>
      <w:r w:rsidRPr="00513D8E">
        <w:rPr>
          <w:sz w:val="20"/>
          <w:szCs w:val="20"/>
        </w:rPr>
        <w:tab/>
        <w:t xml:space="preserve">“Collective Enchantment: Divisions of textual labor behind the Russian stage,” </w:t>
      </w:r>
      <w:r w:rsidR="00A243EC">
        <w:rPr>
          <w:sz w:val="20"/>
          <w:szCs w:val="20"/>
        </w:rPr>
        <w:t>In</w:t>
      </w:r>
      <w:r w:rsidRPr="00513D8E">
        <w:rPr>
          <w:sz w:val="20"/>
          <w:szCs w:val="20"/>
        </w:rPr>
        <w:t xml:space="preserve"> </w:t>
      </w:r>
      <w:r w:rsidRPr="00513D8E">
        <w:rPr>
          <w:i/>
          <w:sz w:val="20"/>
          <w:szCs w:val="20"/>
        </w:rPr>
        <w:t>Russian</w:t>
      </w:r>
    </w:p>
    <w:p w14:paraId="585ABE6D" w14:textId="52A01F40" w:rsidR="00E16FF5" w:rsidRPr="00513D8E" w:rsidRDefault="00E16FF5" w:rsidP="00E16FF5">
      <w:pPr>
        <w:pStyle w:val="Default"/>
        <w:ind w:firstLine="720"/>
        <w:rPr>
          <w:sz w:val="20"/>
          <w:szCs w:val="20"/>
        </w:rPr>
      </w:pPr>
      <w:r w:rsidRPr="00513D8E">
        <w:rPr>
          <w:i/>
          <w:sz w:val="20"/>
          <w:szCs w:val="20"/>
        </w:rPr>
        <w:t xml:space="preserve"> Performances, </w:t>
      </w:r>
      <w:r w:rsidRPr="00513D8E">
        <w:rPr>
          <w:sz w:val="20"/>
          <w:szCs w:val="20"/>
        </w:rPr>
        <w:t xml:space="preserve">ed. Boris Wolfson and Julie </w:t>
      </w:r>
      <w:proofErr w:type="spellStart"/>
      <w:r w:rsidRPr="00513D8E">
        <w:rPr>
          <w:sz w:val="20"/>
          <w:szCs w:val="20"/>
        </w:rPr>
        <w:t>Cassiday</w:t>
      </w:r>
      <w:proofErr w:type="spellEnd"/>
      <w:r w:rsidR="00354F1F">
        <w:rPr>
          <w:sz w:val="20"/>
          <w:szCs w:val="20"/>
        </w:rPr>
        <w:t>, U. of Wisconsin Press, 235-244.</w:t>
      </w:r>
    </w:p>
    <w:p w14:paraId="36AB028E" w14:textId="77777777" w:rsidR="00C52595" w:rsidRPr="00513D8E" w:rsidRDefault="00C52595" w:rsidP="00780C55">
      <w:pPr>
        <w:overflowPunct/>
        <w:textAlignment w:val="auto"/>
      </w:pPr>
    </w:p>
    <w:p w14:paraId="2F7B950D" w14:textId="60E83BD9" w:rsidR="00C52595" w:rsidRPr="00513D8E" w:rsidRDefault="00C52595" w:rsidP="00C52595">
      <w:pPr>
        <w:pStyle w:val="Default"/>
        <w:rPr>
          <w:i/>
          <w:sz w:val="20"/>
          <w:szCs w:val="20"/>
        </w:rPr>
      </w:pPr>
      <w:r w:rsidRPr="00513D8E">
        <w:rPr>
          <w:sz w:val="20"/>
          <w:szCs w:val="20"/>
        </w:rPr>
        <w:t xml:space="preserve">2017      </w:t>
      </w:r>
      <w:r w:rsidR="00A243EC">
        <w:rPr>
          <w:sz w:val="20"/>
          <w:szCs w:val="20"/>
        </w:rPr>
        <w:t xml:space="preserve"> </w:t>
      </w:r>
      <w:r w:rsidRPr="00513D8E">
        <w:rPr>
          <w:sz w:val="20"/>
          <w:szCs w:val="20"/>
        </w:rPr>
        <w:t xml:space="preserve">Afterword for </w:t>
      </w:r>
      <w:r w:rsidRPr="00513D8E">
        <w:rPr>
          <w:i/>
          <w:sz w:val="20"/>
          <w:szCs w:val="20"/>
        </w:rPr>
        <w:t xml:space="preserve">Material Culture in Russia and the USSR from Peter the Great to Putin: </w:t>
      </w:r>
    </w:p>
    <w:p w14:paraId="598DC997" w14:textId="1B4C6122" w:rsidR="00C52595" w:rsidRPr="00C52595" w:rsidRDefault="00C52595" w:rsidP="00C52595">
      <w:pPr>
        <w:pStyle w:val="Default"/>
        <w:rPr>
          <w:sz w:val="20"/>
          <w:szCs w:val="20"/>
        </w:rPr>
      </w:pPr>
      <w:r w:rsidRPr="00513D8E">
        <w:rPr>
          <w:i/>
          <w:sz w:val="20"/>
          <w:szCs w:val="20"/>
        </w:rPr>
        <w:tab/>
        <w:t>Objects, Values, Identities</w:t>
      </w:r>
      <w:r w:rsidRPr="00513D8E">
        <w:rPr>
          <w:sz w:val="20"/>
          <w:szCs w:val="20"/>
        </w:rPr>
        <w:t>, ed. Graham Roberts. Berg Press.</w:t>
      </w:r>
    </w:p>
    <w:p w14:paraId="3CE1BD15" w14:textId="77777777" w:rsidR="00BE4B32" w:rsidRDefault="00BE4B32" w:rsidP="00780C55">
      <w:pPr>
        <w:overflowPunct/>
        <w:textAlignment w:val="auto"/>
      </w:pPr>
    </w:p>
    <w:p w14:paraId="7BB4E815" w14:textId="2A5F8F29" w:rsidR="00BE4B32" w:rsidRPr="00886271" w:rsidRDefault="00C52595" w:rsidP="00BE4B32">
      <w:pPr>
        <w:pStyle w:val="Default"/>
        <w:rPr>
          <w:sz w:val="20"/>
          <w:szCs w:val="20"/>
        </w:rPr>
      </w:pPr>
      <w:r>
        <w:rPr>
          <w:sz w:val="20"/>
          <w:szCs w:val="20"/>
        </w:rPr>
        <w:t>2016</w:t>
      </w:r>
      <w:r>
        <w:rPr>
          <w:sz w:val="20"/>
          <w:szCs w:val="20"/>
        </w:rPr>
        <w:tab/>
      </w:r>
      <w:r w:rsidR="00BE4B32">
        <w:rPr>
          <w:sz w:val="20"/>
          <w:szCs w:val="20"/>
        </w:rPr>
        <w:t>“</w:t>
      </w:r>
      <w:r w:rsidR="00BE4B32" w:rsidRPr="00886271">
        <w:rPr>
          <w:i/>
          <w:sz w:val="20"/>
          <w:szCs w:val="20"/>
        </w:rPr>
        <w:t>Theatricality</w:t>
      </w:r>
      <w:r w:rsidR="00BE4B32" w:rsidRPr="00886271">
        <w:rPr>
          <w:sz w:val="20"/>
          <w:szCs w:val="20"/>
        </w:rPr>
        <w:t xml:space="preserve"> and Meyerhold,</w:t>
      </w:r>
      <w:r w:rsidR="00BE4B32">
        <w:rPr>
          <w:sz w:val="20"/>
          <w:szCs w:val="20"/>
        </w:rPr>
        <w:t>”</w:t>
      </w:r>
      <w:r w:rsidR="00BE4B32" w:rsidRPr="00886271">
        <w:rPr>
          <w:sz w:val="20"/>
          <w:szCs w:val="20"/>
        </w:rPr>
        <w:t xml:space="preserve"> In </w:t>
      </w:r>
      <w:r w:rsidR="00BE4B32" w:rsidRPr="00886271">
        <w:rPr>
          <w:i/>
          <w:sz w:val="20"/>
          <w:szCs w:val="20"/>
        </w:rPr>
        <w:t>Formalisms</w:t>
      </w:r>
      <w:r w:rsidR="00BE4B32" w:rsidRPr="00886271">
        <w:rPr>
          <w:sz w:val="20"/>
          <w:szCs w:val="20"/>
        </w:rPr>
        <w:t xml:space="preserve">, ed. </w:t>
      </w:r>
      <w:proofErr w:type="spellStart"/>
      <w:r w:rsidR="00BE4B32" w:rsidRPr="00886271">
        <w:rPr>
          <w:sz w:val="20"/>
          <w:szCs w:val="20"/>
        </w:rPr>
        <w:t>Serguie</w:t>
      </w:r>
      <w:proofErr w:type="spellEnd"/>
      <w:r w:rsidR="00BE4B32" w:rsidRPr="00886271">
        <w:rPr>
          <w:sz w:val="20"/>
          <w:szCs w:val="20"/>
        </w:rPr>
        <w:t xml:space="preserve"> </w:t>
      </w:r>
      <w:proofErr w:type="spellStart"/>
      <w:r w:rsidR="00BE4B32" w:rsidRPr="00886271">
        <w:rPr>
          <w:sz w:val="20"/>
          <w:szCs w:val="20"/>
        </w:rPr>
        <w:t>Oushakine</w:t>
      </w:r>
      <w:proofErr w:type="spellEnd"/>
      <w:r w:rsidR="00BE4B32" w:rsidRPr="00886271">
        <w:rPr>
          <w:sz w:val="20"/>
          <w:szCs w:val="20"/>
        </w:rPr>
        <w:t xml:space="preserve">. </w:t>
      </w:r>
      <w:proofErr w:type="spellStart"/>
      <w:r w:rsidR="00BE4B32" w:rsidRPr="00886271">
        <w:rPr>
          <w:sz w:val="20"/>
          <w:szCs w:val="20"/>
        </w:rPr>
        <w:t>Kabinetnyi</w:t>
      </w:r>
      <w:proofErr w:type="spellEnd"/>
    </w:p>
    <w:p w14:paraId="6189BA17" w14:textId="7A0BA9CB" w:rsidR="00BE4B32" w:rsidRPr="00BE4B32" w:rsidRDefault="00AD4482" w:rsidP="00BE4B32">
      <w:pPr>
        <w:pStyle w:val="Default"/>
        <w:ind w:firstLine="720"/>
        <w:rPr>
          <w:sz w:val="20"/>
          <w:szCs w:val="20"/>
        </w:rPr>
      </w:pPr>
      <w:r>
        <w:rPr>
          <w:sz w:val="20"/>
          <w:szCs w:val="20"/>
        </w:rPr>
        <w:t xml:space="preserve"> </w:t>
      </w:r>
      <w:proofErr w:type="spellStart"/>
      <w:r w:rsidR="00BE4B32">
        <w:rPr>
          <w:sz w:val="20"/>
          <w:szCs w:val="20"/>
        </w:rPr>
        <w:t>Uchenyi</w:t>
      </w:r>
      <w:proofErr w:type="spellEnd"/>
      <w:r w:rsidR="00BE4B32">
        <w:rPr>
          <w:sz w:val="20"/>
          <w:szCs w:val="20"/>
        </w:rPr>
        <w:t>: Moscow-Ekaterinburg (I</w:t>
      </w:r>
      <w:r w:rsidR="00BE4B32" w:rsidRPr="00886271">
        <w:rPr>
          <w:sz w:val="20"/>
          <w:szCs w:val="20"/>
        </w:rPr>
        <w:t>n Russian)</w:t>
      </w:r>
    </w:p>
    <w:p w14:paraId="7F482C2C" w14:textId="77777777" w:rsidR="005D6753" w:rsidRDefault="005D6753" w:rsidP="00DE6408">
      <w:pPr>
        <w:pStyle w:val="Default"/>
        <w:rPr>
          <w:sz w:val="20"/>
          <w:szCs w:val="20"/>
        </w:rPr>
      </w:pPr>
    </w:p>
    <w:p w14:paraId="0ED37F23" w14:textId="55F3EAEF" w:rsidR="00780C55" w:rsidRDefault="004B7273" w:rsidP="00780C55">
      <w:pPr>
        <w:pStyle w:val="Default"/>
        <w:rPr>
          <w:i/>
          <w:sz w:val="20"/>
          <w:szCs w:val="20"/>
        </w:rPr>
      </w:pPr>
      <w:r>
        <w:rPr>
          <w:sz w:val="20"/>
          <w:szCs w:val="20"/>
        </w:rPr>
        <w:t xml:space="preserve">2015    </w:t>
      </w:r>
      <w:r w:rsidR="00780C55">
        <w:rPr>
          <w:sz w:val="20"/>
          <w:szCs w:val="20"/>
        </w:rPr>
        <w:t xml:space="preserve"> “</w:t>
      </w:r>
      <w:proofErr w:type="spellStart"/>
      <w:r w:rsidR="00780C55">
        <w:rPr>
          <w:sz w:val="20"/>
          <w:szCs w:val="20"/>
        </w:rPr>
        <w:t>MetroDogs</w:t>
      </w:r>
      <w:proofErr w:type="spellEnd"/>
      <w:r w:rsidR="00780C55">
        <w:rPr>
          <w:sz w:val="20"/>
          <w:szCs w:val="20"/>
        </w:rPr>
        <w:t xml:space="preserve">: the Heart in the Machine,” </w:t>
      </w:r>
      <w:r w:rsidR="00780C55">
        <w:rPr>
          <w:i/>
          <w:sz w:val="20"/>
          <w:szCs w:val="20"/>
        </w:rPr>
        <w:t>Journal of the Royal Anthropological</w:t>
      </w:r>
    </w:p>
    <w:p w14:paraId="62C10B99" w14:textId="77777777" w:rsidR="00780C55" w:rsidRPr="001708DB" w:rsidRDefault="00780C55" w:rsidP="00780C55">
      <w:pPr>
        <w:pStyle w:val="Default"/>
        <w:ind w:firstLine="720"/>
        <w:rPr>
          <w:i/>
          <w:sz w:val="20"/>
          <w:szCs w:val="20"/>
        </w:rPr>
      </w:pPr>
      <w:r>
        <w:rPr>
          <w:i/>
          <w:sz w:val="20"/>
          <w:szCs w:val="20"/>
        </w:rPr>
        <w:t xml:space="preserve"> Institute.</w:t>
      </w:r>
    </w:p>
    <w:p w14:paraId="22E6DB07" w14:textId="77777777" w:rsidR="00780C55" w:rsidRDefault="00780C55" w:rsidP="005D6753">
      <w:pPr>
        <w:pStyle w:val="Default"/>
        <w:rPr>
          <w:sz w:val="20"/>
          <w:szCs w:val="20"/>
        </w:rPr>
      </w:pPr>
    </w:p>
    <w:p w14:paraId="0D6D6B58" w14:textId="77777777" w:rsidR="005D6753" w:rsidRDefault="005D6753" w:rsidP="005D6753">
      <w:pPr>
        <w:pStyle w:val="Default"/>
        <w:rPr>
          <w:i/>
          <w:sz w:val="20"/>
          <w:szCs w:val="20"/>
        </w:rPr>
      </w:pPr>
      <w:r>
        <w:rPr>
          <w:sz w:val="20"/>
          <w:szCs w:val="20"/>
        </w:rPr>
        <w:t xml:space="preserve">2015 </w:t>
      </w:r>
      <w:r w:rsidR="00780C55">
        <w:rPr>
          <w:i/>
          <w:sz w:val="20"/>
          <w:szCs w:val="20"/>
        </w:rPr>
        <w:t xml:space="preserve">   </w:t>
      </w:r>
      <w:r>
        <w:rPr>
          <w:sz w:val="20"/>
          <w:szCs w:val="20"/>
        </w:rPr>
        <w:t xml:space="preserve">“On the sidewalk with the Underground Man,” </w:t>
      </w:r>
      <w:r w:rsidRPr="00665210">
        <w:rPr>
          <w:sz w:val="20"/>
          <w:szCs w:val="20"/>
        </w:rPr>
        <w:t xml:space="preserve">invited contribution to </w:t>
      </w:r>
      <w:r w:rsidRPr="00665210">
        <w:rPr>
          <w:i/>
          <w:sz w:val="20"/>
          <w:szCs w:val="20"/>
        </w:rPr>
        <w:t>Russian Journal of</w:t>
      </w:r>
    </w:p>
    <w:p w14:paraId="6E7D5DE6" w14:textId="77969B5A" w:rsidR="00DE6408" w:rsidRDefault="005D6753" w:rsidP="00DE6408">
      <w:pPr>
        <w:pStyle w:val="Default"/>
        <w:rPr>
          <w:sz w:val="20"/>
          <w:szCs w:val="20"/>
        </w:rPr>
      </w:pPr>
      <w:r>
        <w:rPr>
          <w:i/>
          <w:sz w:val="20"/>
          <w:szCs w:val="20"/>
        </w:rPr>
        <w:t xml:space="preserve">             </w:t>
      </w:r>
      <w:r w:rsidRPr="00665210">
        <w:rPr>
          <w:i/>
          <w:sz w:val="20"/>
          <w:szCs w:val="20"/>
        </w:rPr>
        <w:t xml:space="preserve">Communication, </w:t>
      </w:r>
      <w:r>
        <w:rPr>
          <w:sz w:val="20"/>
          <w:szCs w:val="20"/>
        </w:rPr>
        <w:t>f</w:t>
      </w:r>
      <w:r w:rsidRPr="00665210">
        <w:rPr>
          <w:sz w:val="20"/>
          <w:szCs w:val="20"/>
        </w:rPr>
        <w:t xml:space="preserve">orum </w:t>
      </w:r>
      <w:r>
        <w:rPr>
          <w:sz w:val="20"/>
          <w:szCs w:val="20"/>
        </w:rPr>
        <w:t xml:space="preserve">on Calvin </w:t>
      </w:r>
      <w:proofErr w:type="spellStart"/>
      <w:r>
        <w:rPr>
          <w:sz w:val="20"/>
          <w:szCs w:val="20"/>
        </w:rPr>
        <w:t>Schrag's</w:t>
      </w:r>
      <w:proofErr w:type="spellEnd"/>
      <w:r>
        <w:rPr>
          <w:sz w:val="20"/>
          <w:szCs w:val="20"/>
        </w:rPr>
        <w:t xml:space="preserve"> “</w:t>
      </w:r>
      <w:r w:rsidRPr="00665210">
        <w:rPr>
          <w:sz w:val="20"/>
          <w:szCs w:val="20"/>
        </w:rPr>
        <w:t>Postmodernis</w:t>
      </w:r>
      <w:r>
        <w:rPr>
          <w:sz w:val="20"/>
          <w:szCs w:val="20"/>
        </w:rPr>
        <w:t xml:space="preserve">m as a Problem for Metaphysics,” </w:t>
      </w:r>
    </w:p>
    <w:p w14:paraId="39ACFB45" w14:textId="77777777" w:rsidR="00E17AD3" w:rsidRPr="00886271" w:rsidRDefault="00E17AD3" w:rsidP="00DE6408">
      <w:pPr>
        <w:pStyle w:val="Default"/>
        <w:rPr>
          <w:sz w:val="20"/>
          <w:szCs w:val="20"/>
        </w:rPr>
      </w:pPr>
    </w:p>
    <w:p w14:paraId="5A88293A" w14:textId="3C370971" w:rsidR="00886271" w:rsidRDefault="00886271" w:rsidP="00DE6408">
      <w:pPr>
        <w:pStyle w:val="Default"/>
        <w:rPr>
          <w:i/>
          <w:sz w:val="20"/>
          <w:szCs w:val="20"/>
        </w:rPr>
      </w:pPr>
      <w:r>
        <w:rPr>
          <w:sz w:val="20"/>
          <w:szCs w:val="20"/>
        </w:rPr>
        <w:t xml:space="preserve">2013 </w:t>
      </w:r>
      <w:r w:rsidR="00AD4482">
        <w:rPr>
          <w:sz w:val="20"/>
          <w:szCs w:val="20"/>
        </w:rPr>
        <w:t xml:space="preserve">     </w:t>
      </w:r>
      <w:r>
        <w:rPr>
          <w:sz w:val="20"/>
          <w:szCs w:val="20"/>
        </w:rPr>
        <w:t>Soviet Modernity in a global conversation: The universe of elite progressors,</w:t>
      </w:r>
      <w:r w:rsidR="00DE6408" w:rsidRPr="00886271">
        <w:rPr>
          <w:sz w:val="20"/>
          <w:szCs w:val="20"/>
        </w:rPr>
        <w:t xml:space="preserve"> </w:t>
      </w:r>
      <w:r w:rsidR="00DE6408" w:rsidRPr="00886271">
        <w:rPr>
          <w:i/>
          <w:sz w:val="20"/>
          <w:szCs w:val="20"/>
        </w:rPr>
        <w:t xml:space="preserve">Ab </w:t>
      </w:r>
      <w:proofErr w:type="spellStart"/>
      <w:r w:rsidR="00DE6408" w:rsidRPr="00886271">
        <w:rPr>
          <w:i/>
          <w:sz w:val="20"/>
          <w:szCs w:val="20"/>
        </w:rPr>
        <w:t>Imperio</w:t>
      </w:r>
      <w:proofErr w:type="spellEnd"/>
      <w:r w:rsidR="00DE6408" w:rsidRPr="00886271">
        <w:rPr>
          <w:i/>
          <w:sz w:val="20"/>
          <w:szCs w:val="20"/>
        </w:rPr>
        <w:t>: The</w:t>
      </w:r>
    </w:p>
    <w:p w14:paraId="34A28CD5" w14:textId="2672002E" w:rsidR="00DE6408" w:rsidRPr="00886271" w:rsidRDefault="00DE6408" w:rsidP="00886271">
      <w:pPr>
        <w:pStyle w:val="Default"/>
        <w:ind w:firstLine="720"/>
        <w:rPr>
          <w:sz w:val="20"/>
          <w:szCs w:val="20"/>
        </w:rPr>
      </w:pPr>
      <w:r w:rsidRPr="00886271">
        <w:rPr>
          <w:i/>
          <w:sz w:val="20"/>
          <w:szCs w:val="20"/>
        </w:rPr>
        <w:t>Network of Empire and Nationalism Studies</w:t>
      </w:r>
      <w:r w:rsidR="00886271">
        <w:rPr>
          <w:sz w:val="20"/>
          <w:szCs w:val="20"/>
        </w:rPr>
        <w:t xml:space="preserve"> 2013/1:202-207.</w:t>
      </w:r>
    </w:p>
    <w:p w14:paraId="5B019D65" w14:textId="77777777" w:rsidR="00DE6408" w:rsidRPr="00886271" w:rsidRDefault="00DE6408" w:rsidP="00DE6408">
      <w:pPr>
        <w:pStyle w:val="Default"/>
        <w:rPr>
          <w:sz w:val="20"/>
          <w:szCs w:val="20"/>
        </w:rPr>
      </w:pPr>
    </w:p>
    <w:p w14:paraId="6800199C" w14:textId="766449C4" w:rsidR="00DE6408" w:rsidRPr="00886271" w:rsidRDefault="00722C33" w:rsidP="00722C33">
      <w:pPr>
        <w:pStyle w:val="Body0"/>
        <w:spacing w:after="0" w:line="240" w:lineRule="auto"/>
        <w:ind w:left="720" w:hanging="720"/>
        <w:rPr>
          <w:rFonts w:ascii="Times New Roman" w:hAnsi="Times New Roman" w:cs="Times New Roman"/>
          <w:b/>
          <w:sz w:val="20"/>
          <w:szCs w:val="20"/>
        </w:rPr>
      </w:pPr>
      <w:r w:rsidRPr="00886271">
        <w:rPr>
          <w:rFonts w:ascii="Times New Roman" w:hAnsi="Times New Roman" w:cs="Times New Roman"/>
          <w:sz w:val="20"/>
          <w:szCs w:val="20"/>
        </w:rPr>
        <w:t xml:space="preserve">2013   </w:t>
      </w:r>
      <w:r w:rsidR="00AD4482">
        <w:rPr>
          <w:rFonts w:ascii="Times New Roman" w:hAnsi="Times New Roman" w:cs="Times New Roman"/>
          <w:sz w:val="20"/>
          <w:szCs w:val="20"/>
        </w:rPr>
        <w:t xml:space="preserve">  </w:t>
      </w:r>
      <w:r w:rsidR="00E43F52">
        <w:rPr>
          <w:rFonts w:ascii="Times New Roman" w:hAnsi="Times New Roman" w:cs="Times New Roman"/>
          <w:sz w:val="20"/>
          <w:szCs w:val="20"/>
        </w:rPr>
        <w:t>“</w:t>
      </w:r>
      <w:r w:rsidRPr="00886271">
        <w:rPr>
          <w:rFonts w:ascii="Times New Roman" w:hAnsi="Times New Roman" w:cs="Times New Roman"/>
          <w:sz w:val="20"/>
          <w:szCs w:val="20"/>
        </w:rPr>
        <w:t xml:space="preserve">Touching the Gap: Social Qualia and Cold War Contact, </w:t>
      </w:r>
      <w:r w:rsidRPr="00886271">
        <w:rPr>
          <w:rStyle w:val="Strong"/>
          <w:rFonts w:ascii="Times New Roman" w:hAnsi="Times New Roman" w:cs="Times New Roman"/>
          <w:b w:val="0"/>
          <w:i/>
          <w:sz w:val="20"/>
          <w:szCs w:val="20"/>
        </w:rPr>
        <w:t>Anthropological Theory</w:t>
      </w:r>
      <w:r w:rsidRPr="00886271">
        <w:rPr>
          <w:rStyle w:val="Strong"/>
          <w:rFonts w:ascii="Times New Roman" w:hAnsi="Times New Roman" w:cs="Times New Roman"/>
          <w:b w:val="0"/>
          <w:sz w:val="20"/>
          <w:szCs w:val="20"/>
        </w:rPr>
        <w:t xml:space="preserve"> (special issue on </w:t>
      </w:r>
      <w:r w:rsidR="00A243EC">
        <w:rPr>
          <w:rStyle w:val="Strong"/>
          <w:rFonts w:ascii="Times New Roman" w:hAnsi="Times New Roman" w:cs="Times New Roman"/>
          <w:b w:val="0"/>
          <w:sz w:val="20"/>
          <w:szCs w:val="20"/>
        </w:rPr>
        <w:t xml:space="preserve">  </w:t>
      </w:r>
      <w:r w:rsidRPr="00886271">
        <w:rPr>
          <w:rStyle w:val="Strong"/>
          <w:rFonts w:ascii="Times New Roman" w:hAnsi="Times New Roman" w:cs="Times New Roman"/>
          <w:b w:val="0"/>
          <w:i/>
          <w:sz w:val="20"/>
          <w:szCs w:val="20"/>
        </w:rPr>
        <w:t>Qualia</w:t>
      </w:r>
      <w:r w:rsidRPr="00886271">
        <w:rPr>
          <w:rStyle w:val="Strong"/>
          <w:rFonts w:ascii="Times New Roman" w:hAnsi="Times New Roman" w:cs="Times New Roman"/>
          <w:b w:val="0"/>
          <w:sz w:val="20"/>
          <w:szCs w:val="20"/>
        </w:rPr>
        <w:t>)</w:t>
      </w:r>
      <w:r w:rsidRPr="00886271">
        <w:rPr>
          <w:rFonts w:ascii="Times New Roman" w:hAnsi="Times New Roman" w:cs="Times New Roman"/>
          <w:b/>
          <w:sz w:val="20"/>
          <w:szCs w:val="20"/>
        </w:rPr>
        <w:t xml:space="preserve"> </w:t>
      </w:r>
      <w:r w:rsidRPr="00886271">
        <w:rPr>
          <w:rFonts w:ascii="Times New Roman" w:hAnsi="Times New Roman" w:cs="Times New Roman"/>
          <w:sz w:val="20"/>
          <w:szCs w:val="20"/>
        </w:rPr>
        <w:t>13(1/2): 67-88.</w:t>
      </w:r>
    </w:p>
    <w:p w14:paraId="66E3616B" w14:textId="77777777" w:rsidR="00722C33" w:rsidRPr="00722C33" w:rsidRDefault="00722C33" w:rsidP="00722C33">
      <w:pPr>
        <w:pStyle w:val="Body0"/>
        <w:spacing w:after="0" w:line="240" w:lineRule="auto"/>
        <w:ind w:left="720" w:hanging="720"/>
        <w:rPr>
          <w:rFonts w:ascii="Times New Roman" w:hAnsi="Times New Roman" w:cs="Times New Roman"/>
        </w:rPr>
      </w:pPr>
    </w:p>
    <w:p w14:paraId="3C1D275A" w14:textId="79CC11CF" w:rsidR="00DE6408" w:rsidRDefault="00DE6408" w:rsidP="00DE6408">
      <w:r w:rsidRPr="00267204">
        <w:t>2013</w:t>
      </w:r>
      <w:r w:rsidR="004A1A2C">
        <w:t xml:space="preserve">    </w:t>
      </w:r>
      <w:r w:rsidR="00EA0A03">
        <w:t xml:space="preserve"> </w:t>
      </w:r>
      <w:r w:rsidR="001713BA">
        <w:t xml:space="preserve"> </w:t>
      </w:r>
      <w:r w:rsidR="00722C33">
        <w:t xml:space="preserve">Interview upon reprint of </w:t>
      </w:r>
      <w:r w:rsidR="00E43F52">
        <w:t>“</w:t>
      </w:r>
      <w:r>
        <w:t>Your Eyes are Green Like Dollars: Counterfeit Cash, National</w:t>
      </w:r>
    </w:p>
    <w:p w14:paraId="457B8D99" w14:textId="77777777" w:rsidR="00DE6408" w:rsidRDefault="00DE6408" w:rsidP="00DE6408">
      <w:pPr>
        <w:ind w:firstLine="720"/>
        <w:rPr>
          <w:rFonts w:cs="Arial"/>
          <w:szCs w:val="22"/>
        </w:rPr>
      </w:pPr>
      <w:r>
        <w:t>Substance, and Curren</w:t>
      </w:r>
      <w:r w:rsidR="00722C33">
        <w:t>cy Apartheid in 1990s’ Russia,</w:t>
      </w:r>
      <w:r w:rsidR="00E43F52">
        <w:t>”</w:t>
      </w:r>
      <w:r w:rsidR="0019496B">
        <w:t xml:space="preserve"> </w:t>
      </w:r>
      <w:r w:rsidRPr="004539DF">
        <w:rPr>
          <w:rFonts w:cs="Arial"/>
          <w:i/>
          <w:szCs w:val="22"/>
        </w:rPr>
        <w:t>Cultural Anthropology</w:t>
      </w:r>
      <w:r w:rsidRPr="004539DF">
        <w:rPr>
          <w:rFonts w:cs="Arial"/>
          <w:szCs w:val="22"/>
        </w:rPr>
        <w:t xml:space="preserve"> </w:t>
      </w:r>
      <w:r>
        <w:rPr>
          <w:rFonts w:cs="Arial"/>
          <w:szCs w:val="22"/>
        </w:rPr>
        <w:t xml:space="preserve">online </w:t>
      </w:r>
    </w:p>
    <w:p w14:paraId="2FF4019F" w14:textId="77777777" w:rsidR="00DE6408" w:rsidRDefault="00DE6408" w:rsidP="00DE6408">
      <w:pPr>
        <w:ind w:left="720"/>
      </w:pPr>
      <w:r>
        <w:rPr>
          <w:rFonts w:cs="Arial"/>
          <w:szCs w:val="22"/>
        </w:rPr>
        <w:t>curated c</w:t>
      </w:r>
      <w:r w:rsidRPr="004539DF">
        <w:rPr>
          <w:rFonts w:cs="Arial"/>
          <w:szCs w:val="22"/>
        </w:rPr>
        <w:t>ollection</w:t>
      </w:r>
      <w:r w:rsidR="004A1A2C">
        <w:rPr>
          <w:rFonts w:cs="Arial"/>
          <w:szCs w:val="22"/>
        </w:rPr>
        <w:t xml:space="preserve">, </w:t>
      </w:r>
      <w:r w:rsidRPr="00F50CA7">
        <w:rPr>
          <w:rFonts w:cs="Arial"/>
          <w:i/>
          <w:szCs w:val="22"/>
        </w:rPr>
        <w:t>The Anthropology of Money</w:t>
      </w:r>
      <w:r>
        <w:rPr>
          <w:rFonts w:cs="Arial"/>
          <w:szCs w:val="22"/>
        </w:rPr>
        <w:t xml:space="preserve">, ed. Joshua Walker.   </w:t>
      </w:r>
      <w:r>
        <w:t xml:space="preserve"> </w:t>
      </w:r>
    </w:p>
    <w:p w14:paraId="3EEEFED6" w14:textId="77777777" w:rsidR="00DE6408" w:rsidRPr="00F15537" w:rsidRDefault="00DE6408" w:rsidP="00DE6408">
      <w:pPr>
        <w:pStyle w:val="Default"/>
        <w:rPr>
          <w:sz w:val="20"/>
          <w:szCs w:val="20"/>
        </w:rPr>
      </w:pPr>
    </w:p>
    <w:p w14:paraId="71B33BEB" w14:textId="39AA769D" w:rsidR="00DE6408" w:rsidRPr="005A23AC" w:rsidRDefault="00DE6408" w:rsidP="00DE6408">
      <w:pPr>
        <w:pStyle w:val="Default"/>
        <w:rPr>
          <w:i/>
          <w:sz w:val="20"/>
          <w:szCs w:val="20"/>
        </w:rPr>
      </w:pPr>
      <w:r>
        <w:rPr>
          <w:sz w:val="20"/>
          <w:szCs w:val="20"/>
        </w:rPr>
        <w:t>2011</w:t>
      </w:r>
      <w:r w:rsidR="00A243EC">
        <w:rPr>
          <w:sz w:val="20"/>
          <w:szCs w:val="20"/>
        </w:rPr>
        <w:tab/>
      </w:r>
      <w:r w:rsidR="00E43F52">
        <w:rPr>
          <w:sz w:val="20"/>
          <w:szCs w:val="20"/>
        </w:rPr>
        <w:t>“</w:t>
      </w:r>
      <w:r w:rsidRPr="005A23AC">
        <w:rPr>
          <w:sz w:val="20"/>
          <w:szCs w:val="20"/>
        </w:rPr>
        <w:t>Sensations to Superpowers,</w:t>
      </w:r>
      <w:r w:rsidR="00E43F52">
        <w:rPr>
          <w:sz w:val="20"/>
          <w:szCs w:val="20"/>
        </w:rPr>
        <w:t>”</w:t>
      </w:r>
      <w:r w:rsidRPr="005A23AC">
        <w:rPr>
          <w:sz w:val="20"/>
          <w:szCs w:val="20"/>
        </w:rPr>
        <w:t xml:space="preserve"> </w:t>
      </w:r>
      <w:r w:rsidRPr="005A23AC">
        <w:rPr>
          <w:i/>
          <w:sz w:val="20"/>
          <w:szCs w:val="20"/>
        </w:rPr>
        <w:t xml:space="preserve">Ab </w:t>
      </w:r>
      <w:proofErr w:type="spellStart"/>
      <w:r w:rsidRPr="005A23AC">
        <w:rPr>
          <w:i/>
          <w:sz w:val="20"/>
          <w:szCs w:val="20"/>
        </w:rPr>
        <w:t>Imperio</w:t>
      </w:r>
      <w:proofErr w:type="spellEnd"/>
      <w:r w:rsidRPr="005A23AC">
        <w:rPr>
          <w:i/>
          <w:sz w:val="20"/>
          <w:szCs w:val="20"/>
        </w:rPr>
        <w:t>: The Network of Empire and Nationalism</w:t>
      </w:r>
    </w:p>
    <w:p w14:paraId="040EA0F5" w14:textId="77777777" w:rsidR="00DE6408" w:rsidRDefault="00DE6408" w:rsidP="00DE6408">
      <w:pPr>
        <w:pStyle w:val="Default"/>
        <w:ind w:firstLine="720"/>
        <w:rPr>
          <w:i/>
          <w:sz w:val="20"/>
          <w:szCs w:val="15"/>
        </w:rPr>
      </w:pPr>
      <w:r w:rsidRPr="005A23AC">
        <w:rPr>
          <w:i/>
          <w:sz w:val="20"/>
          <w:szCs w:val="20"/>
        </w:rPr>
        <w:t>Studies</w:t>
      </w:r>
      <w:r w:rsidRPr="005A23AC">
        <w:rPr>
          <w:sz w:val="20"/>
          <w:szCs w:val="20"/>
        </w:rPr>
        <w:t xml:space="preserve">. </w:t>
      </w:r>
      <w:r w:rsidRPr="005A23AC">
        <w:rPr>
          <w:sz w:val="20"/>
        </w:rPr>
        <w:t xml:space="preserve"> Theme issue: </w:t>
      </w:r>
      <w:r w:rsidRPr="005A23AC">
        <w:rPr>
          <w:bCs/>
          <w:i/>
          <w:sz w:val="20"/>
          <w:szCs w:val="22"/>
        </w:rPr>
        <w:t>S</w:t>
      </w:r>
      <w:r w:rsidRPr="005A23AC">
        <w:rPr>
          <w:i/>
          <w:sz w:val="20"/>
          <w:szCs w:val="22"/>
        </w:rPr>
        <w:t>e</w:t>
      </w:r>
      <w:r w:rsidRPr="005A23AC">
        <w:rPr>
          <w:bCs/>
          <w:i/>
          <w:sz w:val="20"/>
          <w:szCs w:val="15"/>
        </w:rPr>
        <w:t xml:space="preserve">cond </w:t>
      </w:r>
      <w:r w:rsidRPr="005A23AC">
        <w:rPr>
          <w:bCs/>
          <w:i/>
          <w:sz w:val="20"/>
          <w:szCs w:val="22"/>
        </w:rPr>
        <w:t>W</w:t>
      </w:r>
      <w:r w:rsidRPr="005A23AC">
        <w:rPr>
          <w:bCs/>
          <w:i/>
          <w:sz w:val="20"/>
          <w:szCs w:val="15"/>
        </w:rPr>
        <w:t xml:space="preserve">orld </w:t>
      </w:r>
      <w:r w:rsidRPr="005A23AC">
        <w:rPr>
          <w:bCs/>
          <w:i/>
          <w:sz w:val="20"/>
          <w:szCs w:val="22"/>
        </w:rPr>
        <w:t>– S</w:t>
      </w:r>
      <w:r w:rsidRPr="005A23AC">
        <w:rPr>
          <w:i/>
          <w:sz w:val="20"/>
          <w:szCs w:val="22"/>
        </w:rPr>
        <w:t>e</w:t>
      </w:r>
      <w:r w:rsidRPr="005A23AC">
        <w:rPr>
          <w:bCs/>
          <w:i/>
          <w:sz w:val="20"/>
          <w:szCs w:val="15"/>
        </w:rPr>
        <w:t xml:space="preserve">cond </w:t>
      </w:r>
      <w:r w:rsidRPr="005A23AC">
        <w:rPr>
          <w:i/>
          <w:sz w:val="20"/>
          <w:szCs w:val="15"/>
        </w:rPr>
        <w:t>T</w:t>
      </w:r>
      <w:r w:rsidRPr="005A23AC">
        <w:rPr>
          <w:bCs/>
          <w:i/>
          <w:sz w:val="20"/>
          <w:szCs w:val="15"/>
        </w:rPr>
        <w:t>im</w:t>
      </w:r>
      <w:r w:rsidRPr="005A23AC">
        <w:rPr>
          <w:i/>
          <w:sz w:val="20"/>
          <w:szCs w:val="15"/>
        </w:rPr>
        <w:t>e</w:t>
      </w:r>
      <w:r w:rsidRPr="005A23AC">
        <w:rPr>
          <w:bCs/>
          <w:i/>
          <w:sz w:val="20"/>
          <w:szCs w:val="22"/>
        </w:rPr>
        <w:t xml:space="preserve">? </w:t>
      </w:r>
      <w:r w:rsidRPr="005A23AC">
        <w:rPr>
          <w:i/>
          <w:sz w:val="20"/>
          <w:szCs w:val="22"/>
        </w:rPr>
        <w:t>T</w:t>
      </w:r>
      <w:r w:rsidRPr="005A23AC">
        <w:rPr>
          <w:bCs/>
          <w:i/>
          <w:sz w:val="20"/>
          <w:szCs w:val="15"/>
        </w:rPr>
        <w:t>h</w:t>
      </w:r>
      <w:r w:rsidRPr="005A23AC">
        <w:rPr>
          <w:i/>
          <w:sz w:val="20"/>
          <w:szCs w:val="15"/>
        </w:rPr>
        <w:t>e</w:t>
      </w:r>
      <w:r>
        <w:rPr>
          <w:i/>
          <w:sz w:val="20"/>
          <w:szCs w:val="15"/>
        </w:rPr>
        <w:t xml:space="preserve"> </w:t>
      </w:r>
      <w:r w:rsidRPr="005A23AC">
        <w:rPr>
          <w:i/>
          <w:sz w:val="20"/>
          <w:szCs w:val="15"/>
        </w:rPr>
        <w:t>C</w:t>
      </w:r>
      <w:r w:rsidRPr="005A23AC">
        <w:rPr>
          <w:bCs/>
          <w:i/>
          <w:sz w:val="20"/>
          <w:szCs w:val="15"/>
        </w:rPr>
        <w:t>onc</w:t>
      </w:r>
      <w:r w:rsidRPr="005A23AC">
        <w:rPr>
          <w:i/>
          <w:sz w:val="20"/>
          <w:szCs w:val="15"/>
        </w:rPr>
        <w:t>e</w:t>
      </w:r>
      <w:r w:rsidRPr="005A23AC">
        <w:rPr>
          <w:bCs/>
          <w:i/>
          <w:sz w:val="20"/>
          <w:szCs w:val="15"/>
        </w:rPr>
        <w:t>pt of th</w:t>
      </w:r>
      <w:r w:rsidRPr="005A23AC">
        <w:rPr>
          <w:i/>
          <w:sz w:val="20"/>
          <w:szCs w:val="15"/>
        </w:rPr>
        <w:t>e</w:t>
      </w:r>
      <w:r>
        <w:rPr>
          <w:i/>
          <w:sz w:val="20"/>
          <w:szCs w:val="15"/>
        </w:rPr>
        <w:t xml:space="preserve"> </w:t>
      </w:r>
      <w:r w:rsidR="00E43F52">
        <w:rPr>
          <w:bCs/>
          <w:i/>
          <w:sz w:val="20"/>
          <w:szCs w:val="22"/>
        </w:rPr>
        <w:t>“</w:t>
      </w:r>
      <w:r w:rsidRPr="005A23AC">
        <w:rPr>
          <w:bCs/>
          <w:i/>
          <w:sz w:val="20"/>
          <w:szCs w:val="22"/>
        </w:rPr>
        <w:t>S</w:t>
      </w:r>
      <w:r w:rsidRPr="005A23AC">
        <w:rPr>
          <w:i/>
          <w:sz w:val="20"/>
          <w:szCs w:val="22"/>
        </w:rPr>
        <w:t>e</w:t>
      </w:r>
      <w:r w:rsidRPr="005A23AC">
        <w:rPr>
          <w:bCs/>
          <w:i/>
          <w:sz w:val="20"/>
          <w:szCs w:val="15"/>
        </w:rPr>
        <w:t xml:space="preserve">cond </w:t>
      </w:r>
      <w:r w:rsidRPr="005A23AC">
        <w:rPr>
          <w:bCs/>
          <w:i/>
          <w:sz w:val="20"/>
          <w:szCs w:val="22"/>
        </w:rPr>
        <w:t>W</w:t>
      </w:r>
      <w:r w:rsidRPr="005A23AC">
        <w:rPr>
          <w:bCs/>
          <w:i/>
          <w:sz w:val="20"/>
          <w:szCs w:val="15"/>
        </w:rPr>
        <w:t>orld</w:t>
      </w:r>
      <w:r w:rsidR="00E43F52">
        <w:rPr>
          <w:bCs/>
          <w:i/>
          <w:sz w:val="20"/>
          <w:szCs w:val="22"/>
        </w:rPr>
        <w:t>”</w:t>
      </w:r>
      <w:r w:rsidRPr="005A23AC">
        <w:rPr>
          <w:bCs/>
          <w:i/>
          <w:sz w:val="20"/>
          <w:szCs w:val="22"/>
        </w:rPr>
        <w:t xml:space="preserve"> </w:t>
      </w:r>
      <w:r w:rsidRPr="005A23AC">
        <w:rPr>
          <w:bCs/>
          <w:i/>
          <w:sz w:val="20"/>
          <w:szCs w:val="15"/>
        </w:rPr>
        <w:t>at th</w:t>
      </w:r>
      <w:r w:rsidRPr="005A23AC">
        <w:rPr>
          <w:i/>
          <w:sz w:val="20"/>
          <w:szCs w:val="15"/>
        </w:rPr>
        <w:t>e</w:t>
      </w:r>
    </w:p>
    <w:p w14:paraId="404190C6" w14:textId="77777777" w:rsidR="00DE6408" w:rsidRPr="005867A2" w:rsidRDefault="00DE6408" w:rsidP="00DE6408">
      <w:pPr>
        <w:pStyle w:val="Default"/>
        <w:ind w:firstLine="720"/>
        <w:rPr>
          <w:sz w:val="20"/>
        </w:rPr>
      </w:pPr>
      <w:r w:rsidRPr="005A23AC">
        <w:rPr>
          <w:i/>
          <w:sz w:val="20"/>
          <w:szCs w:val="15"/>
        </w:rPr>
        <w:t>C</w:t>
      </w:r>
      <w:r w:rsidRPr="005A23AC">
        <w:rPr>
          <w:bCs/>
          <w:i/>
          <w:sz w:val="20"/>
          <w:szCs w:val="15"/>
        </w:rPr>
        <w:t>ro</w:t>
      </w:r>
      <w:r w:rsidRPr="005A23AC">
        <w:rPr>
          <w:i/>
          <w:sz w:val="20"/>
          <w:szCs w:val="15"/>
        </w:rPr>
        <w:t>ss</w:t>
      </w:r>
      <w:r w:rsidRPr="005A23AC">
        <w:rPr>
          <w:bCs/>
          <w:i/>
          <w:sz w:val="20"/>
          <w:szCs w:val="15"/>
        </w:rPr>
        <w:t>road</w:t>
      </w:r>
      <w:r w:rsidRPr="005A23AC">
        <w:rPr>
          <w:i/>
          <w:sz w:val="20"/>
          <w:szCs w:val="15"/>
        </w:rPr>
        <w:t>s</w:t>
      </w:r>
      <w:r>
        <w:rPr>
          <w:i/>
          <w:sz w:val="20"/>
          <w:szCs w:val="15"/>
        </w:rPr>
        <w:t xml:space="preserve"> </w:t>
      </w:r>
      <w:r w:rsidRPr="005A23AC">
        <w:rPr>
          <w:bCs/>
          <w:i/>
          <w:sz w:val="20"/>
          <w:szCs w:val="15"/>
        </w:rPr>
        <w:t xml:space="preserve">of </w:t>
      </w:r>
      <w:r w:rsidRPr="005A23AC">
        <w:rPr>
          <w:bCs/>
          <w:i/>
          <w:sz w:val="20"/>
          <w:szCs w:val="22"/>
        </w:rPr>
        <w:t>S</w:t>
      </w:r>
      <w:r w:rsidRPr="005A23AC">
        <w:rPr>
          <w:bCs/>
          <w:i/>
          <w:sz w:val="20"/>
          <w:szCs w:val="15"/>
        </w:rPr>
        <w:t xml:space="preserve">ocial </w:t>
      </w:r>
      <w:r w:rsidRPr="005A23AC">
        <w:rPr>
          <w:bCs/>
          <w:i/>
          <w:sz w:val="20"/>
          <w:szCs w:val="22"/>
        </w:rPr>
        <w:t>S</w:t>
      </w:r>
      <w:r w:rsidRPr="005A23AC">
        <w:rPr>
          <w:bCs/>
          <w:i/>
          <w:sz w:val="20"/>
          <w:szCs w:val="15"/>
        </w:rPr>
        <w:t>ci</w:t>
      </w:r>
      <w:r w:rsidRPr="005A23AC">
        <w:rPr>
          <w:i/>
          <w:sz w:val="20"/>
          <w:szCs w:val="15"/>
        </w:rPr>
        <w:t>e</w:t>
      </w:r>
      <w:r w:rsidRPr="005A23AC">
        <w:rPr>
          <w:bCs/>
          <w:i/>
          <w:sz w:val="20"/>
          <w:szCs w:val="15"/>
        </w:rPr>
        <w:t>nc</w:t>
      </w:r>
      <w:r w:rsidRPr="005A23AC">
        <w:rPr>
          <w:i/>
          <w:sz w:val="20"/>
          <w:szCs w:val="15"/>
        </w:rPr>
        <w:t>es</w:t>
      </w:r>
      <w:r>
        <w:rPr>
          <w:i/>
          <w:sz w:val="20"/>
          <w:szCs w:val="15"/>
        </w:rPr>
        <w:t xml:space="preserve"> </w:t>
      </w:r>
      <w:r w:rsidRPr="005A23AC">
        <w:rPr>
          <w:bCs/>
          <w:i/>
          <w:sz w:val="20"/>
          <w:szCs w:val="15"/>
        </w:rPr>
        <w:t xml:space="preserve">and </w:t>
      </w:r>
      <w:r w:rsidRPr="005A23AC">
        <w:rPr>
          <w:i/>
          <w:sz w:val="20"/>
          <w:szCs w:val="15"/>
        </w:rPr>
        <w:t>I</w:t>
      </w:r>
      <w:r w:rsidRPr="005A23AC">
        <w:rPr>
          <w:bCs/>
          <w:i/>
          <w:sz w:val="20"/>
          <w:szCs w:val="15"/>
        </w:rPr>
        <w:t>mp</w:t>
      </w:r>
      <w:r w:rsidRPr="005A23AC">
        <w:rPr>
          <w:i/>
          <w:sz w:val="20"/>
          <w:szCs w:val="15"/>
        </w:rPr>
        <w:t>e</w:t>
      </w:r>
      <w:r w:rsidRPr="005A23AC">
        <w:rPr>
          <w:bCs/>
          <w:i/>
          <w:sz w:val="20"/>
          <w:szCs w:val="15"/>
        </w:rPr>
        <w:t xml:space="preserve">rial </w:t>
      </w:r>
      <w:r w:rsidRPr="005A23AC">
        <w:rPr>
          <w:i/>
          <w:sz w:val="20"/>
          <w:szCs w:val="15"/>
        </w:rPr>
        <w:t>H</w:t>
      </w:r>
      <w:r w:rsidRPr="005A23AC">
        <w:rPr>
          <w:bCs/>
          <w:i/>
          <w:sz w:val="20"/>
          <w:szCs w:val="15"/>
        </w:rPr>
        <w:t>i</w:t>
      </w:r>
      <w:r w:rsidRPr="005A23AC">
        <w:rPr>
          <w:i/>
          <w:sz w:val="20"/>
          <w:szCs w:val="15"/>
        </w:rPr>
        <w:t>s</w:t>
      </w:r>
      <w:r w:rsidRPr="005A23AC">
        <w:rPr>
          <w:bCs/>
          <w:i/>
          <w:sz w:val="20"/>
          <w:szCs w:val="15"/>
        </w:rPr>
        <w:t xml:space="preserve">tory. </w:t>
      </w:r>
      <w:r>
        <w:rPr>
          <w:bCs/>
          <w:sz w:val="20"/>
          <w:szCs w:val="15"/>
        </w:rPr>
        <w:t>2011/3:</w:t>
      </w:r>
      <w:r w:rsidRPr="005867A2">
        <w:rPr>
          <w:bCs/>
          <w:sz w:val="20"/>
          <w:szCs w:val="15"/>
        </w:rPr>
        <w:t>313-329.</w:t>
      </w:r>
    </w:p>
    <w:p w14:paraId="2E5BD77E" w14:textId="77777777" w:rsidR="00DE6408" w:rsidRDefault="00DE6408" w:rsidP="00DE6408">
      <w:pPr>
        <w:pStyle w:val="Default"/>
        <w:rPr>
          <w:sz w:val="20"/>
          <w:szCs w:val="20"/>
        </w:rPr>
      </w:pPr>
    </w:p>
    <w:p w14:paraId="1466D544" w14:textId="77777777" w:rsidR="00DE6408" w:rsidRDefault="00DE6408" w:rsidP="00DE6408">
      <w:pPr>
        <w:pStyle w:val="Default"/>
        <w:rPr>
          <w:sz w:val="20"/>
          <w:szCs w:val="20"/>
        </w:rPr>
      </w:pPr>
      <w:r w:rsidRPr="005A23AC">
        <w:rPr>
          <w:sz w:val="20"/>
          <w:szCs w:val="20"/>
        </w:rPr>
        <w:t xml:space="preserve">2011    </w:t>
      </w:r>
      <w:r w:rsidR="00E43F52">
        <w:rPr>
          <w:sz w:val="20"/>
          <w:szCs w:val="20"/>
        </w:rPr>
        <w:t>“</w:t>
      </w:r>
      <w:r w:rsidRPr="005A23AC">
        <w:rPr>
          <w:sz w:val="20"/>
          <w:szCs w:val="20"/>
        </w:rPr>
        <w:t>Afterword,</w:t>
      </w:r>
      <w:r w:rsidR="00E43F52">
        <w:rPr>
          <w:sz w:val="20"/>
          <w:szCs w:val="20"/>
        </w:rPr>
        <w:t>”</w:t>
      </w:r>
      <w:r w:rsidRPr="005A23AC">
        <w:rPr>
          <w:sz w:val="20"/>
          <w:szCs w:val="20"/>
        </w:rPr>
        <w:t xml:space="preserve"> In </w:t>
      </w:r>
      <w:r w:rsidRPr="005A23AC">
        <w:rPr>
          <w:i/>
          <w:sz w:val="20"/>
          <w:szCs w:val="20"/>
        </w:rPr>
        <w:t>Urban Spaces After Socialism</w:t>
      </w:r>
      <w:r>
        <w:rPr>
          <w:i/>
          <w:sz w:val="20"/>
          <w:szCs w:val="20"/>
        </w:rPr>
        <w:t>: Ethnographies of Public places in Eurasian Cities</w:t>
      </w:r>
      <w:r w:rsidRPr="005A23AC">
        <w:rPr>
          <w:sz w:val="20"/>
          <w:szCs w:val="20"/>
        </w:rPr>
        <w:t>,</w:t>
      </w:r>
    </w:p>
    <w:p w14:paraId="48105909" w14:textId="77777777" w:rsidR="00DE6408" w:rsidRPr="005A23AC" w:rsidRDefault="008E00F6" w:rsidP="00DE6408">
      <w:pPr>
        <w:pStyle w:val="Default"/>
        <w:ind w:left="720"/>
        <w:rPr>
          <w:sz w:val="20"/>
          <w:szCs w:val="20"/>
        </w:rPr>
      </w:pPr>
      <w:r>
        <w:rPr>
          <w:sz w:val="20"/>
          <w:szCs w:val="20"/>
        </w:rPr>
        <w:t xml:space="preserve">eds. </w:t>
      </w:r>
      <w:proofErr w:type="spellStart"/>
      <w:r w:rsidR="00DE6408" w:rsidRPr="005A23AC">
        <w:rPr>
          <w:sz w:val="20"/>
          <w:szCs w:val="20"/>
        </w:rPr>
        <w:t>Tsypylma</w:t>
      </w:r>
      <w:proofErr w:type="spellEnd"/>
      <w:r w:rsidR="00DE6408" w:rsidRPr="005A23AC">
        <w:rPr>
          <w:sz w:val="20"/>
          <w:szCs w:val="20"/>
        </w:rPr>
        <w:t xml:space="preserve"> </w:t>
      </w:r>
      <w:proofErr w:type="spellStart"/>
      <w:r w:rsidR="00DE6408" w:rsidRPr="005A23AC">
        <w:rPr>
          <w:sz w:val="20"/>
          <w:szCs w:val="20"/>
        </w:rPr>
        <w:t>Darieva</w:t>
      </w:r>
      <w:proofErr w:type="spellEnd"/>
      <w:r w:rsidR="00DE6408" w:rsidRPr="005A23AC">
        <w:rPr>
          <w:sz w:val="20"/>
          <w:szCs w:val="20"/>
        </w:rPr>
        <w:t xml:space="preserve">, </w:t>
      </w:r>
      <w:r w:rsidR="00DE6408" w:rsidRPr="005A23AC">
        <w:rPr>
          <w:sz w:val="20"/>
        </w:rPr>
        <w:t xml:space="preserve">Wolfgang </w:t>
      </w:r>
      <w:proofErr w:type="spellStart"/>
      <w:r w:rsidR="00DE6408" w:rsidRPr="005A23AC">
        <w:rPr>
          <w:sz w:val="20"/>
        </w:rPr>
        <w:t>Kaschuba</w:t>
      </w:r>
      <w:proofErr w:type="spellEnd"/>
      <w:r w:rsidR="00DE6408" w:rsidRPr="005A23AC">
        <w:rPr>
          <w:sz w:val="20"/>
        </w:rPr>
        <w:t xml:space="preserve"> and Melanie Krebs.</w:t>
      </w:r>
      <w:r w:rsidR="00DE6408" w:rsidRPr="005A23AC">
        <w:rPr>
          <w:sz w:val="20"/>
          <w:szCs w:val="20"/>
        </w:rPr>
        <w:t xml:space="preserve"> </w:t>
      </w:r>
      <w:r w:rsidR="00DE6408">
        <w:rPr>
          <w:sz w:val="20"/>
          <w:szCs w:val="20"/>
        </w:rPr>
        <w:t xml:space="preserve"> Frankfurt/Chicago: </w:t>
      </w:r>
      <w:r w:rsidR="00DE6408" w:rsidRPr="005A23AC">
        <w:rPr>
          <w:sz w:val="20"/>
          <w:szCs w:val="20"/>
        </w:rPr>
        <w:t>University of Chicago</w:t>
      </w:r>
      <w:r w:rsidR="00DE6408">
        <w:rPr>
          <w:sz w:val="20"/>
          <w:szCs w:val="20"/>
        </w:rPr>
        <w:t xml:space="preserve"> press/</w:t>
      </w:r>
      <w:r w:rsidR="00DE6408" w:rsidRPr="005A23AC">
        <w:rPr>
          <w:sz w:val="20"/>
        </w:rPr>
        <w:t>Campus Verlag.</w:t>
      </w:r>
      <w:r w:rsidR="00DE6408">
        <w:rPr>
          <w:sz w:val="20"/>
        </w:rPr>
        <w:t xml:space="preserve">  Pp. 307-314.</w:t>
      </w:r>
    </w:p>
    <w:p w14:paraId="3634851D" w14:textId="77777777" w:rsidR="00DE6408" w:rsidRDefault="00DE6408" w:rsidP="00DE6408"/>
    <w:p w14:paraId="17E37105" w14:textId="33F4BD2C" w:rsidR="00DE6408" w:rsidRDefault="00DE6408" w:rsidP="00DE6408">
      <w:pPr>
        <w:rPr>
          <w:i/>
        </w:rPr>
      </w:pPr>
      <w:r>
        <w:t xml:space="preserve">2009   </w:t>
      </w:r>
      <w:r w:rsidR="00E43F52">
        <w:t>“</w:t>
      </w:r>
      <w:r>
        <w:t xml:space="preserve">Sympathy for the Weary State: </w:t>
      </w:r>
      <w:proofErr w:type="spellStart"/>
      <w:r>
        <w:t>Chronotopes</w:t>
      </w:r>
      <w:proofErr w:type="spellEnd"/>
      <w:r>
        <w:t xml:space="preserve">, Empathies, </w:t>
      </w:r>
      <w:r w:rsidRPr="001D5E1D">
        <w:t xml:space="preserve">and </w:t>
      </w:r>
      <w:r>
        <w:t>Moscow Others.</w:t>
      </w:r>
      <w:r w:rsidR="00E43F52">
        <w:t>”</w:t>
      </w:r>
      <w:r w:rsidRPr="00552E8D">
        <w:rPr>
          <w:i/>
        </w:rPr>
        <w:t xml:space="preserve"> </w:t>
      </w:r>
      <w:r w:rsidRPr="00F0785E">
        <w:rPr>
          <w:i/>
        </w:rPr>
        <w:t>C</w:t>
      </w:r>
      <w:r>
        <w:rPr>
          <w:i/>
        </w:rPr>
        <w:t xml:space="preserve">omparative </w:t>
      </w:r>
    </w:p>
    <w:p w14:paraId="0B738B3C" w14:textId="77777777" w:rsidR="00DE6408" w:rsidRPr="00BD067B" w:rsidRDefault="00DE6408" w:rsidP="00DE6408">
      <w:r>
        <w:rPr>
          <w:i/>
        </w:rPr>
        <w:tab/>
      </w:r>
      <w:r w:rsidRPr="00F0785E">
        <w:rPr>
          <w:i/>
        </w:rPr>
        <w:t>S</w:t>
      </w:r>
      <w:r>
        <w:rPr>
          <w:i/>
        </w:rPr>
        <w:t xml:space="preserve">tudies in </w:t>
      </w:r>
      <w:r w:rsidRPr="00F0785E">
        <w:rPr>
          <w:i/>
        </w:rPr>
        <w:t>S</w:t>
      </w:r>
      <w:r>
        <w:rPr>
          <w:i/>
        </w:rPr>
        <w:t xml:space="preserve">ociety and </w:t>
      </w:r>
      <w:r w:rsidRPr="00F0785E">
        <w:rPr>
          <w:i/>
        </w:rPr>
        <w:t>H</w:t>
      </w:r>
      <w:r>
        <w:rPr>
          <w:i/>
        </w:rPr>
        <w:t xml:space="preserve">istory </w:t>
      </w:r>
      <w:r w:rsidR="00E43F52">
        <w:t>51/4:832-864.</w:t>
      </w:r>
    </w:p>
    <w:p w14:paraId="6AB13C09" w14:textId="77777777" w:rsidR="00DE6408" w:rsidRDefault="00DE6408" w:rsidP="00DE6408"/>
    <w:p w14:paraId="2C590ACD" w14:textId="4F0A0B3D" w:rsidR="00DE6408" w:rsidRPr="0067415D" w:rsidRDefault="00DE6408" w:rsidP="00DE6408">
      <w:pPr>
        <w:pStyle w:val="Default"/>
        <w:rPr>
          <w:sz w:val="20"/>
          <w:szCs w:val="20"/>
        </w:rPr>
      </w:pPr>
      <w:r>
        <w:rPr>
          <w:sz w:val="20"/>
          <w:szCs w:val="20"/>
        </w:rPr>
        <w:t xml:space="preserve">2009   </w:t>
      </w:r>
      <w:r w:rsidR="00E43F52">
        <w:rPr>
          <w:sz w:val="20"/>
          <w:szCs w:val="20"/>
        </w:rPr>
        <w:t>“</w:t>
      </w:r>
      <w:r>
        <w:rPr>
          <w:sz w:val="20"/>
          <w:szCs w:val="20"/>
        </w:rPr>
        <w:t>The Emotional Lives of Moscow Things,</w:t>
      </w:r>
      <w:r w:rsidR="00E43F52">
        <w:rPr>
          <w:sz w:val="20"/>
          <w:szCs w:val="20"/>
        </w:rPr>
        <w:t>”</w:t>
      </w:r>
      <w:r>
        <w:rPr>
          <w:sz w:val="20"/>
          <w:szCs w:val="20"/>
        </w:rPr>
        <w:t xml:space="preserve"> </w:t>
      </w:r>
      <w:r w:rsidRPr="007E14ED">
        <w:rPr>
          <w:i/>
          <w:sz w:val="20"/>
          <w:szCs w:val="20"/>
        </w:rPr>
        <w:t>Russian History</w:t>
      </w:r>
      <w:r>
        <w:rPr>
          <w:i/>
          <w:sz w:val="20"/>
          <w:szCs w:val="20"/>
        </w:rPr>
        <w:t xml:space="preserve"> </w:t>
      </w:r>
      <w:r>
        <w:rPr>
          <w:sz w:val="20"/>
          <w:szCs w:val="20"/>
        </w:rPr>
        <w:t>36:1-18.</w:t>
      </w:r>
    </w:p>
    <w:p w14:paraId="6F0012AB" w14:textId="77777777" w:rsidR="00DE6408" w:rsidRDefault="00DE6408" w:rsidP="00DE6408">
      <w:pPr>
        <w:pStyle w:val="Default"/>
        <w:rPr>
          <w:sz w:val="20"/>
          <w:szCs w:val="20"/>
        </w:rPr>
      </w:pPr>
    </w:p>
    <w:p w14:paraId="70D90CCD" w14:textId="5B95423F" w:rsidR="00DE6408" w:rsidRDefault="00DE6408" w:rsidP="00DE6408">
      <w:pPr>
        <w:pStyle w:val="Default"/>
        <w:rPr>
          <w:bCs/>
          <w:sz w:val="20"/>
          <w:szCs w:val="20"/>
        </w:rPr>
      </w:pPr>
      <w:r w:rsidRPr="00F0785E">
        <w:rPr>
          <w:sz w:val="20"/>
          <w:szCs w:val="20"/>
        </w:rPr>
        <w:t>2008</w:t>
      </w:r>
      <w:r>
        <w:rPr>
          <w:sz w:val="20"/>
          <w:szCs w:val="20"/>
        </w:rPr>
        <w:t xml:space="preserve"> </w:t>
      </w:r>
      <w:r w:rsidR="00A243EC">
        <w:rPr>
          <w:sz w:val="20"/>
          <w:szCs w:val="20"/>
        </w:rPr>
        <w:t xml:space="preserve"> </w:t>
      </w:r>
      <w:r w:rsidRPr="005C678E">
        <w:rPr>
          <w:b/>
          <w:i/>
          <w:sz w:val="20"/>
          <w:szCs w:val="20"/>
        </w:rPr>
        <w:t xml:space="preserve"> </w:t>
      </w:r>
      <w:r w:rsidR="00E43F52">
        <w:rPr>
          <w:sz w:val="20"/>
          <w:szCs w:val="20"/>
        </w:rPr>
        <w:t>“</w:t>
      </w:r>
      <w:r>
        <w:rPr>
          <w:bCs/>
          <w:sz w:val="20"/>
          <w:szCs w:val="20"/>
        </w:rPr>
        <w:t xml:space="preserve">Hermeneutic Algebras: Solving for Love, Time/Space, and Value in Putin-era Personal </w:t>
      </w:r>
    </w:p>
    <w:p w14:paraId="51CCF6DA" w14:textId="77777777" w:rsidR="00DE6408" w:rsidRDefault="00DE6408" w:rsidP="00DE6408">
      <w:pPr>
        <w:pStyle w:val="Default"/>
        <w:rPr>
          <w:sz w:val="20"/>
          <w:szCs w:val="20"/>
        </w:rPr>
      </w:pPr>
      <w:r>
        <w:rPr>
          <w:bCs/>
          <w:sz w:val="20"/>
          <w:szCs w:val="20"/>
        </w:rPr>
        <w:tab/>
        <w:t>Ads</w:t>
      </w:r>
      <w:r w:rsidRPr="005C678E">
        <w:rPr>
          <w:bCs/>
          <w:sz w:val="20"/>
          <w:szCs w:val="20"/>
        </w:rPr>
        <w:t>,</w:t>
      </w:r>
      <w:r w:rsidR="00E43F52">
        <w:rPr>
          <w:bCs/>
          <w:sz w:val="20"/>
          <w:szCs w:val="20"/>
        </w:rPr>
        <w:t>”</w:t>
      </w:r>
      <w:r w:rsidRPr="005C678E">
        <w:rPr>
          <w:bCs/>
          <w:sz w:val="20"/>
          <w:szCs w:val="20"/>
        </w:rPr>
        <w:t xml:space="preserve"> </w:t>
      </w:r>
      <w:r w:rsidRPr="007E14ED">
        <w:rPr>
          <w:i/>
          <w:sz w:val="20"/>
          <w:szCs w:val="20"/>
        </w:rPr>
        <w:t>Journal of Linguistic Anthropology</w:t>
      </w:r>
      <w:r>
        <w:rPr>
          <w:sz w:val="20"/>
          <w:szCs w:val="20"/>
        </w:rPr>
        <w:t xml:space="preserve"> 18/2: 236-267.</w:t>
      </w:r>
    </w:p>
    <w:p w14:paraId="3F26F611" w14:textId="77777777" w:rsidR="00DE6408" w:rsidRDefault="00DE6408" w:rsidP="00DE6408">
      <w:pPr>
        <w:pStyle w:val="Default"/>
        <w:rPr>
          <w:sz w:val="20"/>
          <w:szCs w:val="20"/>
        </w:rPr>
      </w:pPr>
    </w:p>
    <w:p w14:paraId="54BAC117" w14:textId="77777777" w:rsidR="00DE6408" w:rsidRPr="00B71A0C" w:rsidRDefault="00DE6408" w:rsidP="00DE6408">
      <w:pPr>
        <w:pStyle w:val="Default"/>
        <w:rPr>
          <w:bCs/>
          <w:sz w:val="20"/>
          <w:szCs w:val="20"/>
        </w:rPr>
      </w:pPr>
      <w:r>
        <w:rPr>
          <w:sz w:val="20"/>
          <w:szCs w:val="20"/>
        </w:rPr>
        <w:t xml:space="preserve">2008   </w:t>
      </w:r>
      <w:r w:rsidR="00E43F52">
        <w:rPr>
          <w:sz w:val="20"/>
          <w:szCs w:val="20"/>
        </w:rPr>
        <w:t>“</w:t>
      </w:r>
      <w:r>
        <w:rPr>
          <w:sz w:val="20"/>
          <w:szCs w:val="20"/>
        </w:rPr>
        <w:t>Writing Against the New Cold War,</w:t>
      </w:r>
      <w:r w:rsidR="00E43F52">
        <w:rPr>
          <w:sz w:val="20"/>
          <w:szCs w:val="20"/>
        </w:rPr>
        <w:t>”</w:t>
      </w:r>
      <w:r>
        <w:rPr>
          <w:sz w:val="20"/>
          <w:szCs w:val="20"/>
        </w:rPr>
        <w:t xml:space="preserve"> </w:t>
      </w:r>
      <w:r w:rsidRPr="00C510F7">
        <w:rPr>
          <w:i/>
          <w:sz w:val="20"/>
          <w:szCs w:val="20"/>
        </w:rPr>
        <w:t>Anthropology News</w:t>
      </w:r>
      <w:r>
        <w:rPr>
          <w:sz w:val="20"/>
          <w:szCs w:val="20"/>
        </w:rPr>
        <w:t>, November: 11-12.</w:t>
      </w:r>
    </w:p>
    <w:p w14:paraId="1B8E842C" w14:textId="77777777" w:rsidR="00DE6408" w:rsidRDefault="00DE6408" w:rsidP="00DE6408">
      <w:pPr>
        <w:pStyle w:val="Title"/>
        <w:spacing w:line="240" w:lineRule="auto"/>
        <w:ind w:firstLine="0"/>
        <w:jc w:val="left"/>
        <w:rPr>
          <w:b w:val="0"/>
          <w:i w:val="0"/>
          <w:sz w:val="20"/>
        </w:rPr>
      </w:pPr>
    </w:p>
    <w:p w14:paraId="45714647" w14:textId="77777777" w:rsidR="00DE6408" w:rsidRDefault="00DE6408" w:rsidP="00DE6408">
      <w:pPr>
        <w:pStyle w:val="Title"/>
        <w:spacing w:line="240" w:lineRule="auto"/>
        <w:ind w:firstLine="0"/>
        <w:jc w:val="left"/>
        <w:rPr>
          <w:b w:val="0"/>
          <w:i w:val="0"/>
          <w:sz w:val="20"/>
        </w:rPr>
      </w:pPr>
      <w:r>
        <w:rPr>
          <w:b w:val="0"/>
          <w:i w:val="0"/>
          <w:sz w:val="20"/>
        </w:rPr>
        <w:t xml:space="preserve">2006  </w:t>
      </w:r>
      <w:r w:rsidR="004A1A2C">
        <w:rPr>
          <w:b w:val="0"/>
          <w:i w:val="0"/>
          <w:sz w:val="20"/>
        </w:rPr>
        <w:t xml:space="preserve">  </w:t>
      </w:r>
      <w:r>
        <w:rPr>
          <w:b w:val="0"/>
          <w:i w:val="0"/>
          <w:sz w:val="20"/>
        </w:rPr>
        <w:t xml:space="preserve"> ‘</w:t>
      </w:r>
      <w:r w:rsidRPr="0039672B">
        <w:rPr>
          <w:b w:val="0"/>
          <w:i w:val="0"/>
          <w:sz w:val="20"/>
        </w:rPr>
        <w:t>Afterword</w:t>
      </w:r>
      <w:r>
        <w:rPr>
          <w:b w:val="0"/>
          <w:i w:val="0"/>
          <w:sz w:val="20"/>
        </w:rPr>
        <w:t>’</w:t>
      </w:r>
      <w:r w:rsidRPr="0039672B">
        <w:rPr>
          <w:b w:val="0"/>
          <w:i w:val="0"/>
          <w:sz w:val="20"/>
        </w:rPr>
        <w:t xml:space="preserve"> for </w:t>
      </w:r>
      <w:proofErr w:type="spellStart"/>
      <w:r>
        <w:rPr>
          <w:b w:val="0"/>
          <w:bCs/>
          <w:sz w:val="20"/>
        </w:rPr>
        <w:t>Postsocialism</w:t>
      </w:r>
      <w:proofErr w:type="spellEnd"/>
      <w:r>
        <w:rPr>
          <w:b w:val="0"/>
          <w:bCs/>
          <w:sz w:val="20"/>
        </w:rPr>
        <w:t>: Politics and Emotions in Central a</w:t>
      </w:r>
      <w:r w:rsidRPr="0039672B">
        <w:rPr>
          <w:b w:val="0"/>
          <w:bCs/>
          <w:sz w:val="20"/>
        </w:rPr>
        <w:t>nd Eastern Europe</w:t>
      </w:r>
      <w:r w:rsidRPr="0039672B">
        <w:rPr>
          <w:b w:val="0"/>
          <w:i w:val="0"/>
          <w:sz w:val="20"/>
        </w:rPr>
        <w:t xml:space="preserve">. </w:t>
      </w:r>
    </w:p>
    <w:p w14:paraId="25A1F7C6" w14:textId="77777777" w:rsidR="00DE6408" w:rsidRPr="0039672B" w:rsidRDefault="00DE6408" w:rsidP="00DE6408">
      <w:pPr>
        <w:pStyle w:val="Title"/>
        <w:spacing w:line="240" w:lineRule="auto"/>
        <w:ind w:firstLine="0"/>
        <w:jc w:val="left"/>
        <w:rPr>
          <w:b w:val="0"/>
          <w:i w:val="0"/>
          <w:sz w:val="20"/>
        </w:rPr>
      </w:pPr>
      <w:r>
        <w:rPr>
          <w:b w:val="0"/>
          <w:i w:val="0"/>
          <w:sz w:val="20"/>
        </w:rPr>
        <w:t xml:space="preserve">               </w:t>
      </w:r>
      <w:r w:rsidRPr="0039672B">
        <w:rPr>
          <w:b w:val="0"/>
          <w:i w:val="0"/>
          <w:sz w:val="20"/>
        </w:rPr>
        <w:t xml:space="preserve">Eds. Bruce Kapferer and </w:t>
      </w:r>
      <w:proofErr w:type="spellStart"/>
      <w:r w:rsidRPr="0039672B">
        <w:rPr>
          <w:b w:val="0"/>
          <w:i w:val="0"/>
          <w:sz w:val="20"/>
        </w:rPr>
        <w:t>Maruska</w:t>
      </w:r>
      <w:proofErr w:type="spellEnd"/>
      <w:r w:rsidRPr="0039672B">
        <w:rPr>
          <w:b w:val="0"/>
          <w:i w:val="0"/>
          <w:sz w:val="20"/>
        </w:rPr>
        <w:t xml:space="preserve"> </w:t>
      </w:r>
      <w:proofErr w:type="spellStart"/>
      <w:r w:rsidRPr="0039672B">
        <w:rPr>
          <w:b w:val="0"/>
          <w:i w:val="0"/>
          <w:sz w:val="20"/>
        </w:rPr>
        <w:t>Svasek</w:t>
      </w:r>
      <w:proofErr w:type="spellEnd"/>
      <w:r w:rsidRPr="0039672B">
        <w:rPr>
          <w:b w:val="0"/>
          <w:i w:val="0"/>
          <w:sz w:val="20"/>
        </w:rPr>
        <w:t xml:space="preserve">.  </w:t>
      </w:r>
      <w:proofErr w:type="spellStart"/>
      <w:r w:rsidRPr="0039672B">
        <w:rPr>
          <w:b w:val="0"/>
          <w:i w:val="0"/>
          <w:sz w:val="20"/>
        </w:rPr>
        <w:t>Bergahn</w:t>
      </w:r>
      <w:proofErr w:type="spellEnd"/>
      <w:r w:rsidRPr="0039672B">
        <w:rPr>
          <w:b w:val="0"/>
          <w:i w:val="0"/>
          <w:sz w:val="20"/>
        </w:rPr>
        <w:t xml:space="preserve"> Books.</w:t>
      </w:r>
    </w:p>
    <w:p w14:paraId="51AB2292" w14:textId="77777777" w:rsidR="00DE6408" w:rsidRDefault="00DE6408">
      <w:pPr>
        <w:pStyle w:val="Title"/>
        <w:spacing w:line="240" w:lineRule="auto"/>
        <w:ind w:firstLine="0"/>
        <w:jc w:val="left"/>
        <w:rPr>
          <w:b w:val="0"/>
          <w:i w:val="0"/>
          <w:sz w:val="20"/>
        </w:rPr>
      </w:pPr>
    </w:p>
    <w:p w14:paraId="2D5A2B5C" w14:textId="081B4EB2" w:rsidR="00DE6408" w:rsidRDefault="00DE6408">
      <w:pPr>
        <w:pStyle w:val="Title"/>
        <w:spacing w:line="240" w:lineRule="auto"/>
        <w:ind w:firstLine="0"/>
        <w:jc w:val="left"/>
        <w:rPr>
          <w:b w:val="0"/>
          <w:i w:val="0"/>
          <w:sz w:val="20"/>
        </w:rPr>
      </w:pPr>
      <w:r>
        <w:rPr>
          <w:b w:val="0"/>
          <w:i w:val="0"/>
          <w:sz w:val="20"/>
        </w:rPr>
        <w:t xml:space="preserve">2004 </w:t>
      </w:r>
      <w:r w:rsidR="004A1A2C">
        <w:rPr>
          <w:b w:val="0"/>
          <w:i w:val="0"/>
          <w:sz w:val="20"/>
        </w:rPr>
        <w:t xml:space="preserve"> </w:t>
      </w:r>
      <w:r w:rsidR="00A243EC">
        <w:rPr>
          <w:b w:val="0"/>
          <w:i w:val="0"/>
          <w:sz w:val="20"/>
        </w:rPr>
        <w:t xml:space="preserve"> </w:t>
      </w:r>
      <w:r w:rsidR="00E43F52">
        <w:rPr>
          <w:b w:val="0"/>
          <w:i w:val="0"/>
          <w:sz w:val="20"/>
        </w:rPr>
        <w:t>“</w:t>
      </w:r>
      <w:r>
        <w:rPr>
          <w:b w:val="0"/>
          <w:i w:val="0"/>
          <w:sz w:val="20"/>
        </w:rPr>
        <w:t xml:space="preserve">‘Dealing Emotional Blows’: Realism and Verbal ‘Terror’ at the Russian State Theatrical </w:t>
      </w:r>
    </w:p>
    <w:p w14:paraId="773E269C" w14:textId="77777777" w:rsidR="00DE6408" w:rsidRDefault="00DE6408">
      <w:pPr>
        <w:pStyle w:val="Title"/>
        <w:spacing w:line="240" w:lineRule="auto"/>
        <w:jc w:val="left"/>
        <w:rPr>
          <w:b w:val="0"/>
          <w:i w:val="0"/>
          <w:sz w:val="20"/>
        </w:rPr>
      </w:pPr>
      <w:r>
        <w:rPr>
          <w:b w:val="0"/>
          <w:i w:val="0"/>
          <w:sz w:val="20"/>
        </w:rPr>
        <w:t>Academy.</w:t>
      </w:r>
      <w:r w:rsidR="00E43F52">
        <w:rPr>
          <w:b w:val="0"/>
          <w:i w:val="0"/>
          <w:sz w:val="20"/>
        </w:rPr>
        <w:t>”</w:t>
      </w:r>
      <w:r>
        <w:rPr>
          <w:b w:val="0"/>
          <w:i w:val="0"/>
          <w:sz w:val="20"/>
        </w:rPr>
        <w:t xml:space="preserve">  </w:t>
      </w:r>
      <w:r>
        <w:rPr>
          <w:b w:val="0"/>
          <w:sz w:val="20"/>
        </w:rPr>
        <w:t>Language and Communication.</w:t>
      </w:r>
      <w:r>
        <w:rPr>
          <w:b w:val="0"/>
          <w:i w:val="0"/>
          <w:sz w:val="20"/>
        </w:rPr>
        <w:t xml:space="preserve"> 24/4: 313-337</w:t>
      </w:r>
      <w:r>
        <w:rPr>
          <w:b w:val="0"/>
          <w:sz w:val="20"/>
        </w:rPr>
        <w:t>.</w:t>
      </w:r>
    </w:p>
    <w:p w14:paraId="265C25BC" w14:textId="77777777" w:rsidR="00DE6408" w:rsidRDefault="00DE6408"/>
    <w:p w14:paraId="382068E6" w14:textId="183C6F8C" w:rsidR="00DE6408" w:rsidRDefault="00DE6408">
      <w:pPr>
        <w:rPr>
          <w:i/>
        </w:rPr>
      </w:pPr>
      <w:r>
        <w:t xml:space="preserve">2002   </w:t>
      </w:r>
      <w:r w:rsidR="00C52595">
        <w:t xml:space="preserve"> </w:t>
      </w:r>
      <w:r>
        <w:t xml:space="preserve">co-authored with Kesha </w:t>
      </w:r>
      <w:proofErr w:type="spellStart"/>
      <w:r>
        <w:t>Fikes</w:t>
      </w:r>
      <w:proofErr w:type="spellEnd"/>
      <w:r>
        <w:t xml:space="preserve">, </w:t>
      </w:r>
      <w:r w:rsidR="00E43F52">
        <w:t>“</w:t>
      </w:r>
      <w:r>
        <w:t>African Presence in Soviet Spaces,</w:t>
      </w:r>
      <w:r w:rsidR="00E43F52">
        <w:t>”</w:t>
      </w:r>
      <w:r>
        <w:t xml:space="preserve"> </w:t>
      </w:r>
      <w:r>
        <w:rPr>
          <w:i/>
        </w:rPr>
        <w:t xml:space="preserve">Annual Review of </w:t>
      </w:r>
    </w:p>
    <w:p w14:paraId="4E6523F5" w14:textId="77777777" w:rsidR="00DE6408" w:rsidRDefault="00DE6408">
      <w:r>
        <w:rPr>
          <w:i/>
        </w:rPr>
        <w:t xml:space="preserve">  </w:t>
      </w:r>
      <w:r>
        <w:rPr>
          <w:i/>
        </w:rPr>
        <w:tab/>
        <w:t>Anthropology</w:t>
      </w:r>
      <w:r>
        <w:t xml:space="preserve"> 31: 497-524.</w:t>
      </w:r>
    </w:p>
    <w:p w14:paraId="19215722" w14:textId="77777777" w:rsidR="00DE6408" w:rsidRDefault="00DE6408">
      <w:pPr>
        <w:pStyle w:val="EndnoteText"/>
      </w:pPr>
    </w:p>
    <w:p w14:paraId="2F1860C2" w14:textId="77777777" w:rsidR="00DE6408" w:rsidRDefault="00DE6408">
      <w:r>
        <w:t xml:space="preserve">2002   </w:t>
      </w:r>
      <w:r w:rsidR="00E43F52">
        <w:t>“</w:t>
      </w:r>
      <w:r>
        <w:t>Telling Gypsy Exile: Pushkin, India, and Romani Diaspora,</w:t>
      </w:r>
      <w:r w:rsidR="00E43F52">
        <w:t>”</w:t>
      </w:r>
      <w:r>
        <w:t xml:space="preserve"> in </w:t>
      </w:r>
      <w:r>
        <w:rPr>
          <w:i/>
        </w:rPr>
        <w:t>Exile</w:t>
      </w:r>
      <w:r>
        <w:t xml:space="preserve">, ed. </w:t>
      </w:r>
      <w:proofErr w:type="spellStart"/>
      <w:r>
        <w:t>Domnica</w:t>
      </w:r>
      <w:proofErr w:type="spellEnd"/>
      <w:r>
        <w:t xml:space="preserve"> </w:t>
      </w:r>
      <w:proofErr w:type="spellStart"/>
      <w:r>
        <w:t>Radelescu</w:t>
      </w:r>
      <w:proofErr w:type="spellEnd"/>
      <w:r>
        <w:t>.</w:t>
      </w:r>
    </w:p>
    <w:p w14:paraId="5544CF29" w14:textId="77777777" w:rsidR="00DE6408" w:rsidRDefault="00DE6408">
      <w:pPr>
        <w:ind w:firstLine="720"/>
      </w:pPr>
      <w:r>
        <w:t xml:space="preserve">   Rowman and Littlefield. Pp. 29-48.</w:t>
      </w:r>
    </w:p>
    <w:p w14:paraId="4BCC4C2F" w14:textId="77777777" w:rsidR="00DE6408" w:rsidRDefault="00DE6408"/>
    <w:p w14:paraId="77937D50" w14:textId="61901D35" w:rsidR="00DE6408" w:rsidRDefault="00DE6408">
      <w:r>
        <w:t xml:space="preserve">2002   </w:t>
      </w:r>
      <w:r w:rsidR="00E43F52">
        <w:t>“</w:t>
      </w:r>
      <w:r>
        <w:t>Without a ‘concept’?: Race as discursive practice.</w:t>
      </w:r>
      <w:r w:rsidR="00E43F52">
        <w:t>”</w:t>
      </w:r>
      <w:r>
        <w:t xml:space="preserve"> </w:t>
      </w:r>
      <w:r>
        <w:rPr>
          <w:i/>
        </w:rPr>
        <w:t>Slavic Review</w:t>
      </w:r>
      <w:r>
        <w:t xml:space="preserve"> 61/1 (spring): 54-61.</w:t>
      </w:r>
    </w:p>
    <w:p w14:paraId="703B68E2" w14:textId="77777777" w:rsidR="00DE6408" w:rsidRDefault="00DE6408"/>
    <w:p w14:paraId="3233AC00" w14:textId="70BD61CD" w:rsidR="00DE6408" w:rsidRDefault="00DE6408">
      <w:pPr>
        <w:pStyle w:val="EndnoteText"/>
      </w:pPr>
      <w:r>
        <w:t xml:space="preserve">2002  </w:t>
      </w:r>
      <w:r w:rsidR="004A1A2C">
        <w:t xml:space="preserve"> </w:t>
      </w:r>
      <w:r w:rsidR="00E43F52">
        <w:t>“</w:t>
      </w:r>
      <w:r>
        <w:t xml:space="preserve"> ‘Form’ and ‘Function’ in Soviet Stage Romani: </w:t>
      </w:r>
      <w:proofErr w:type="spellStart"/>
      <w:r>
        <w:t>Modeling</w:t>
      </w:r>
      <w:proofErr w:type="spellEnd"/>
      <w:r>
        <w:t xml:space="preserve"> </w:t>
      </w:r>
      <w:proofErr w:type="spellStart"/>
      <w:r>
        <w:t>Metapragmatics</w:t>
      </w:r>
      <w:proofErr w:type="spellEnd"/>
      <w:r>
        <w:t xml:space="preserve"> through Performance</w:t>
      </w:r>
    </w:p>
    <w:p w14:paraId="035A4642" w14:textId="77777777" w:rsidR="00DE6408" w:rsidRDefault="00DE6408">
      <w:pPr>
        <w:pStyle w:val="EndnoteText"/>
        <w:ind w:firstLine="720"/>
        <w:rPr>
          <w:i/>
        </w:rPr>
      </w:pPr>
      <w:r>
        <w:t xml:space="preserve">   Institutions,</w:t>
      </w:r>
      <w:r w:rsidR="00E43F52">
        <w:t>”</w:t>
      </w:r>
      <w:r>
        <w:t xml:space="preserve"> </w:t>
      </w:r>
      <w:r>
        <w:rPr>
          <w:i/>
        </w:rPr>
        <w:t>Language in Society</w:t>
      </w:r>
      <w:r>
        <w:t>, 31:29-64.</w:t>
      </w:r>
    </w:p>
    <w:p w14:paraId="394605AE" w14:textId="77777777" w:rsidR="00DE6408" w:rsidRDefault="00DE6408"/>
    <w:p w14:paraId="4E54A46D" w14:textId="77777777" w:rsidR="00DE6408" w:rsidRDefault="00DE6408">
      <w:pPr>
        <w:rPr>
          <w:i/>
        </w:rPr>
      </w:pPr>
      <w:r>
        <w:t xml:space="preserve">2001  </w:t>
      </w:r>
      <w:r w:rsidR="004A1A2C">
        <w:t xml:space="preserve">  </w:t>
      </w:r>
      <w:r w:rsidR="00E43F52">
        <w:t>“</w:t>
      </w:r>
      <w:r>
        <w:t>Russia: Politics of Performance,</w:t>
      </w:r>
      <w:r w:rsidR="00E43F52">
        <w:t>”</w:t>
      </w:r>
      <w:r>
        <w:t xml:space="preserve"> in </w:t>
      </w:r>
      <w:r>
        <w:rPr>
          <w:i/>
        </w:rPr>
        <w:t>Between Past and Future: The Roma of Central and Eastern</w:t>
      </w:r>
    </w:p>
    <w:p w14:paraId="2034B6A0" w14:textId="77777777" w:rsidR="00DE6408" w:rsidRDefault="00DE6408">
      <w:r>
        <w:rPr>
          <w:i/>
        </w:rPr>
        <w:t xml:space="preserve">   </w:t>
      </w:r>
      <w:r>
        <w:rPr>
          <w:i/>
        </w:rPr>
        <w:tab/>
        <w:t xml:space="preserve"> Europe</w:t>
      </w:r>
      <w:r>
        <w:t>, edited by Will Guy, Hatfield: University of Hertfordshire Press.</w:t>
      </w:r>
    </w:p>
    <w:p w14:paraId="214EE77A" w14:textId="77777777" w:rsidR="00DE6408" w:rsidRDefault="00DE6408"/>
    <w:p w14:paraId="6B12F481" w14:textId="77777777" w:rsidR="00DE6408" w:rsidRDefault="00DE6408">
      <w:pPr>
        <w:rPr>
          <w:i/>
        </w:rPr>
      </w:pPr>
      <w:r>
        <w:t xml:space="preserve">2000 </w:t>
      </w:r>
      <w:r w:rsidR="004A1A2C">
        <w:t xml:space="preserve">  </w:t>
      </w:r>
      <w:r w:rsidR="00E43F52">
        <w:t>“</w:t>
      </w:r>
      <w:r>
        <w:t>Talking Transit and Spectating Transition: The Moscow Metro,</w:t>
      </w:r>
      <w:r w:rsidR="00E43F52">
        <w:t>”</w:t>
      </w:r>
      <w:r>
        <w:t xml:space="preserve"> in </w:t>
      </w:r>
      <w:r>
        <w:rPr>
          <w:i/>
        </w:rPr>
        <w:t>Altering  States: Anthropology</w:t>
      </w:r>
    </w:p>
    <w:p w14:paraId="513AFA1D" w14:textId="77777777" w:rsidR="00DE6408" w:rsidRDefault="00DE6408">
      <w:r>
        <w:rPr>
          <w:i/>
        </w:rPr>
        <w:t xml:space="preserve">  </w:t>
      </w:r>
      <w:r>
        <w:rPr>
          <w:i/>
        </w:rPr>
        <w:tab/>
        <w:t xml:space="preserve"> in Transition</w:t>
      </w:r>
      <w:r>
        <w:t xml:space="preserve">, eds. Daphne </w:t>
      </w:r>
      <w:proofErr w:type="spellStart"/>
      <w:r>
        <w:t>Berdahl</w:t>
      </w:r>
      <w:proofErr w:type="spellEnd"/>
      <w:r>
        <w:t xml:space="preserve">, Matti Bunzl, Martha </w:t>
      </w:r>
      <w:proofErr w:type="spellStart"/>
      <w:r>
        <w:t>Lampland</w:t>
      </w:r>
      <w:proofErr w:type="spellEnd"/>
      <w:r>
        <w:t>. U. of Michigan Press.</w:t>
      </w:r>
    </w:p>
    <w:p w14:paraId="5E9A111C" w14:textId="77777777" w:rsidR="00DE6408" w:rsidRDefault="00DE6408"/>
    <w:p w14:paraId="578F528F" w14:textId="1AA6B40B" w:rsidR="00DE6408" w:rsidRDefault="00DE6408">
      <w:pPr>
        <w:rPr>
          <w:i/>
        </w:rPr>
      </w:pPr>
      <w:r>
        <w:t xml:space="preserve">1998 </w:t>
      </w:r>
      <w:r w:rsidR="004A1A2C">
        <w:t xml:space="preserve"> </w:t>
      </w:r>
      <w:r w:rsidR="00A243EC">
        <w:t xml:space="preserve"> </w:t>
      </w:r>
      <w:r w:rsidR="00E43F52">
        <w:t>“</w:t>
      </w:r>
      <w:r>
        <w:t xml:space="preserve">Shifting </w:t>
      </w:r>
      <w:proofErr w:type="spellStart"/>
      <w:r>
        <w:t>Metropes</w:t>
      </w:r>
      <w:proofErr w:type="spellEnd"/>
      <w:r>
        <w:t>: Social Order and Chaos on the Moscow Metro,</w:t>
      </w:r>
      <w:r w:rsidR="00E43F52">
        <w:t>”</w:t>
      </w:r>
      <w:r>
        <w:t xml:space="preserve"> </w:t>
      </w:r>
      <w:r>
        <w:rPr>
          <w:i/>
        </w:rPr>
        <w:t xml:space="preserve">Review of Anthropology of  </w:t>
      </w:r>
    </w:p>
    <w:p w14:paraId="305F2DAA" w14:textId="77777777" w:rsidR="00DE6408" w:rsidRDefault="00DE6408">
      <w:r>
        <w:rPr>
          <w:i/>
        </w:rPr>
        <w:lastRenderedPageBreak/>
        <w:t xml:space="preserve">   </w:t>
      </w:r>
      <w:r>
        <w:rPr>
          <w:i/>
        </w:rPr>
        <w:tab/>
        <w:t>East Europe and Russia</w:t>
      </w:r>
      <w:r>
        <w:t xml:space="preserve"> (fall).</w:t>
      </w:r>
    </w:p>
    <w:p w14:paraId="4E6793F2" w14:textId="77777777" w:rsidR="00DE6408" w:rsidRDefault="00DE6408"/>
    <w:p w14:paraId="76A385CD" w14:textId="77777777" w:rsidR="00DE6408" w:rsidRDefault="00DE6408">
      <w:pPr>
        <w:rPr>
          <w:i/>
        </w:rPr>
      </w:pPr>
      <w:r>
        <w:t xml:space="preserve">1998 </w:t>
      </w:r>
      <w:r w:rsidR="004A1A2C">
        <w:t xml:space="preserve">  </w:t>
      </w:r>
      <w:r w:rsidR="00E43F52">
        <w:t>“</w:t>
      </w:r>
      <w:r>
        <w:t xml:space="preserve">Roma (Gypsies) in the USSR and the Moscow </w:t>
      </w:r>
      <w:proofErr w:type="spellStart"/>
      <w:r>
        <w:rPr>
          <w:i/>
        </w:rPr>
        <w:t>Teatr</w:t>
      </w:r>
      <w:proofErr w:type="spellEnd"/>
      <w:r>
        <w:rPr>
          <w:i/>
        </w:rPr>
        <w:t xml:space="preserve"> ‘Romen’,</w:t>
      </w:r>
      <w:r w:rsidR="00E43F52">
        <w:t>”</w:t>
      </w:r>
      <w:r>
        <w:t xml:space="preserve"> in </w:t>
      </w:r>
      <w:r>
        <w:rPr>
          <w:i/>
        </w:rPr>
        <w:t xml:space="preserve">Gypsies: A Book of   </w:t>
      </w:r>
    </w:p>
    <w:p w14:paraId="7A50EFF9" w14:textId="77777777" w:rsidR="00DE6408" w:rsidRDefault="00DE6408">
      <w:r>
        <w:rPr>
          <w:i/>
        </w:rPr>
        <w:t xml:space="preserve">   </w:t>
      </w:r>
      <w:r>
        <w:rPr>
          <w:i/>
        </w:rPr>
        <w:tab/>
        <w:t>Interdisciplinary Readings</w:t>
      </w:r>
      <w:r>
        <w:t>, ed. Diane Tong, Garland.</w:t>
      </w:r>
    </w:p>
    <w:p w14:paraId="0E130FE2" w14:textId="77777777" w:rsidR="00DE6408" w:rsidRDefault="00DE6408"/>
    <w:p w14:paraId="0C54FE49" w14:textId="2BCEFDC9" w:rsidR="00DE6408" w:rsidRDefault="00DE6408">
      <w:r>
        <w:t xml:space="preserve">1998 </w:t>
      </w:r>
      <w:r w:rsidR="004A1A2C">
        <w:t xml:space="preserve"> </w:t>
      </w:r>
      <w:r w:rsidR="00E43F52">
        <w:t>“</w:t>
      </w:r>
      <w:r>
        <w:t xml:space="preserve">Your Eyes are Green Like Dollars: Counterfeit Cash, National Substance, and Currency Apartheid </w:t>
      </w:r>
    </w:p>
    <w:p w14:paraId="33ABFE4D" w14:textId="77777777" w:rsidR="00DE6408" w:rsidRDefault="00DE6408">
      <w:r>
        <w:t xml:space="preserve">  </w:t>
      </w:r>
      <w:r>
        <w:tab/>
        <w:t xml:space="preserve"> in 1990s’ Russia,</w:t>
      </w:r>
      <w:r w:rsidR="00E43F52">
        <w:t>”</w:t>
      </w:r>
      <w:r>
        <w:t xml:space="preserve"> </w:t>
      </w:r>
      <w:r>
        <w:rPr>
          <w:i/>
        </w:rPr>
        <w:t xml:space="preserve">Cultural Anthropology </w:t>
      </w:r>
      <w:r>
        <w:t>13/1: 22-55.</w:t>
      </w:r>
    </w:p>
    <w:p w14:paraId="6847AA42" w14:textId="77777777" w:rsidR="00DE6408" w:rsidRDefault="00DE6408"/>
    <w:p w14:paraId="205BA176" w14:textId="77777777" w:rsidR="00DE6408" w:rsidRDefault="00DE6408">
      <w:r>
        <w:t xml:space="preserve">1996 </w:t>
      </w:r>
      <w:r w:rsidR="004A1A2C">
        <w:t xml:space="preserve">   </w:t>
      </w:r>
      <w:r w:rsidR="00E43F52">
        <w:t>“</w:t>
      </w:r>
      <w:r>
        <w:t xml:space="preserve">A </w:t>
      </w:r>
      <w:proofErr w:type="spellStart"/>
      <w:r>
        <w:t>romak</w:t>
      </w:r>
      <w:proofErr w:type="spellEnd"/>
      <w:r>
        <w:t xml:space="preserve"> </w:t>
      </w:r>
      <w:proofErr w:type="spellStart"/>
      <w:r>
        <w:t>megjelenitese</w:t>
      </w:r>
      <w:proofErr w:type="spellEnd"/>
      <w:r>
        <w:t xml:space="preserve"> es </w:t>
      </w:r>
      <w:proofErr w:type="spellStart"/>
      <w:r>
        <w:t>kepviselete</w:t>
      </w:r>
      <w:proofErr w:type="spellEnd"/>
      <w:r>
        <w:t>,</w:t>
      </w:r>
      <w:r w:rsidR="00E43F52">
        <w:t>”</w:t>
      </w:r>
      <w:r>
        <w:t xml:space="preserve"> (203-207), Introduction to special issue of </w:t>
      </w:r>
      <w:proofErr w:type="spellStart"/>
      <w:r>
        <w:rPr>
          <w:i/>
        </w:rPr>
        <w:t>Replika</w:t>
      </w:r>
      <w:proofErr w:type="spellEnd"/>
      <w:r>
        <w:t xml:space="preserve">, vol. </w:t>
      </w:r>
    </w:p>
    <w:p w14:paraId="764DEC87" w14:textId="77777777" w:rsidR="00DE6408" w:rsidRDefault="00DE6408">
      <w:r>
        <w:t xml:space="preserve">   </w:t>
      </w:r>
      <w:r>
        <w:tab/>
        <w:t xml:space="preserve">23/24, </w:t>
      </w:r>
      <w:r>
        <w:rPr>
          <w:i/>
        </w:rPr>
        <w:t xml:space="preserve">Roma </w:t>
      </w:r>
      <w:proofErr w:type="spellStart"/>
      <w:r>
        <w:rPr>
          <w:i/>
        </w:rPr>
        <w:t>representaciok</w:t>
      </w:r>
      <w:proofErr w:type="spellEnd"/>
      <w:r>
        <w:rPr>
          <w:i/>
        </w:rPr>
        <w:t xml:space="preserve">: </w:t>
      </w:r>
      <w:proofErr w:type="spellStart"/>
      <w:r>
        <w:rPr>
          <w:i/>
        </w:rPr>
        <w:t>kepvizelet</w:t>
      </w:r>
      <w:proofErr w:type="spellEnd"/>
      <w:r>
        <w:rPr>
          <w:i/>
        </w:rPr>
        <w:t xml:space="preserve"> es </w:t>
      </w:r>
      <w:proofErr w:type="spellStart"/>
      <w:r>
        <w:rPr>
          <w:i/>
        </w:rPr>
        <w:t>megjelenites</w:t>
      </w:r>
      <w:proofErr w:type="spellEnd"/>
      <w:r>
        <w:t>, ed. Alaina Lemon: 203-261.  Budapest,</w:t>
      </w:r>
    </w:p>
    <w:p w14:paraId="2677EDE2" w14:textId="77777777" w:rsidR="00DE6408" w:rsidRDefault="00DE6408">
      <w:pPr>
        <w:ind w:firstLine="720"/>
      </w:pPr>
      <w:r>
        <w:t>Hungary.</w:t>
      </w:r>
    </w:p>
    <w:p w14:paraId="61EDADDF" w14:textId="77777777" w:rsidR="00DE6408" w:rsidRDefault="00DE6408"/>
    <w:p w14:paraId="76343BBF" w14:textId="3EEAD50C" w:rsidR="00DE6408" w:rsidRDefault="00DE6408">
      <w:r>
        <w:t xml:space="preserve">1996 </w:t>
      </w:r>
      <w:r w:rsidR="004A1A2C">
        <w:t xml:space="preserve"> </w:t>
      </w:r>
      <w:r w:rsidR="00E43F52">
        <w:t>“</w:t>
      </w:r>
      <w:r>
        <w:t xml:space="preserve"> ‘</w:t>
      </w:r>
      <w:r>
        <w:rPr>
          <w:i/>
        </w:rPr>
        <w:t>Hot Blood</w:t>
      </w:r>
      <w:r>
        <w:t xml:space="preserve"> and </w:t>
      </w:r>
      <w:r>
        <w:rPr>
          <w:i/>
        </w:rPr>
        <w:t>Black Pearls</w:t>
      </w:r>
      <w:r>
        <w:t xml:space="preserve">:  Society, Socialism, and Authenticity at the Moscow Romani </w:t>
      </w:r>
    </w:p>
    <w:p w14:paraId="4CE4F244" w14:textId="77777777" w:rsidR="00DE6408" w:rsidRDefault="00DE6408">
      <w:r>
        <w:t xml:space="preserve">   </w:t>
      </w:r>
      <w:r>
        <w:tab/>
        <w:t>Theatre,</w:t>
      </w:r>
      <w:r w:rsidR="00E43F52">
        <w:t>”</w:t>
      </w:r>
      <w:r>
        <w:t xml:space="preserve"> in </w:t>
      </w:r>
      <w:r>
        <w:rPr>
          <w:i/>
        </w:rPr>
        <w:t xml:space="preserve">Theatre Journal, </w:t>
      </w:r>
      <w:r>
        <w:t xml:space="preserve">48/3 (December): 479-494.  </w:t>
      </w:r>
    </w:p>
    <w:p w14:paraId="062EF97E" w14:textId="77777777" w:rsidR="004A1A2C" w:rsidRDefault="00DE6408">
      <w:r>
        <w:t xml:space="preserve">  </w:t>
      </w:r>
      <w:r w:rsidR="004A1A2C">
        <w:tab/>
      </w:r>
      <w:r w:rsidR="004A1A2C">
        <w:tab/>
      </w:r>
      <w:r>
        <w:t xml:space="preserve"> • </w:t>
      </w:r>
      <w:r w:rsidR="004A1A2C">
        <w:t xml:space="preserve">1997 </w:t>
      </w:r>
      <w:r>
        <w:t xml:space="preserve">Nominated for </w:t>
      </w:r>
      <w:r w:rsidR="00E43F52">
        <w:t>“</w:t>
      </w:r>
      <w:r>
        <w:t>Essay in Criticism</w:t>
      </w:r>
      <w:r w:rsidR="00E43F52">
        <w:t>”</w:t>
      </w:r>
      <w:r>
        <w:t xml:space="preserve"> Prize</w:t>
      </w:r>
      <w:r w:rsidR="004A1A2C">
        <w:t xml:space="preserve"> </w:t>
      </w:r>
    </w:p>
    <w:p w14:paraId="532601A2" w14:textId="77777777" w:rsidR="00DE6408" w:rsidRDefault="004A1A2C" w:rsidP="004A1A2C">
      <w:pPr>
        <w:ind w:left="1440"/>
      </w:pPr>
      <w:r>
        <w:t xml:space="preserve">   by the Association </w:t>
      </w:r>
      <w:r w:rsidR="00DE6408">
        <w:t>for The</w:t>
      </w:r>
      <w:r>
        <w:t>atre in Higher Education</w:t>
      </w:r>
      <w:r w:rsidR="00DE6408">
        <w:t>.</w:t>
      </w:r>
    </w:p>
    <w:p w14:paraId="741979CB" w14:textId="77777777" w:rsidR="00DE6408" w:rsidRDefault="00DE6408"/>
    <w:p w14:paraId="106247B3" w14:textId="77777777" w:rsidR="00DE6408" w:rsidRDefault="00DE6408">
      <w:pPr>
        <w:rPr>
          <w:i/>
        </w:rPr>
      </w:pPr>
      <w:r>
        <w:t>1995</w:t>
      </w:r>
      <w:r w:rsidR="004A1A2C">
        <w:t xml:space="preserve">  </w:t>
      </w:r>
      <w:r>
        <w:t xml:space="preserve"> </w:t>
      </w:r>
      <w:r w:rsidR="00E43F52">
        <w:t>“</w:t>
      </w:r>
      <w:r>
        <w:t xml:space="preserve"> ‘What Are They Writing About Us Blacks’: Roma and ‘Race’ in Russia,</w:t>
      </w:r>
      <w:r w:rsidR="00E43F52">
        <w:t>”</w:t>
      </w:r>
      <w:r w:rsidR="00665210">
        <w:t xml:space="preserve"> </w:t>
      </w:r>
      <w:r>
        <w:rPr>
          <w:i/>
        </w:rPr>
        <w:t xml:space="preserve">The Anthropology of </w:t>
      </w:r>
    </w:p>
    <w:p w14:paraId="256567AF" w14:textId="77777777" w:rsidR="00DE6408" w:rsidRDefault="00DE6408">
      <w:r>
        <w:rPr>
          <w:i/>
        </w:rPr>
        <w:t xml:space="preserve"> </w:t>
      </w:r>
      <w:r>
        <w:rPr>
          <w:i/>
        </w:rPr>
        <w:tab/>
        <w:t xml:space="preserve">  East Europe Review</w:t>
      </w:r>
      <w:r>
        <w:t xml:space="preserve"> 13/2 (Autumn): 34-40.</w:t>
      </w:r>
    </w:p>
    <w:p w14:paraId="3E476D41" w14:textId="77777777" w:rsidR="00DE6408" w:rsidRDefault="00DE6408"/>
    <w:p w14:paraId="553737CB" w14:textId="77777777" w:rsidR="00DE6408" w:rsidRDefault="00DE6408">
      <w:pPr>
        <w:rPr>
          <w:i/>
        </w:rPr>
      </w:pPr>
      <w:r>
        <w:t xml:space="preserve">1993 </w:t>
      </w:r>
      <w:r w:rsidR="004A1A2C">
        <w:t xml:space="preserve">  </w:t>
      </w:r>
      <w:r w:rsidR="00E43F52">
        <w:t>“</w:t>
      </w:r>
      <w:r>
        <w:t>Gypsies,</w:t>
      </w:r>
      <w:r w:rsidR="00E43F52">
        <w:t>”</w:t>
      </w:r>
      <w:r>
        <w:t xml:space="preserve"> co-authored with Nad</w:t>
      </w:r>
      <w:r w:rsidR="00665210">
        <w:t>ezhda Demeter and David Crowe, I</w:t>
      </w:r>
      <w:r>
        <w:t xml:space="preserve">n </w:t>
      </w:r>
      <w:proofErr w:type="spellStart"/>
      <w:r>
        <w:rPr>
          <w:i/>
        </w:rPr>
        <w:t>Encyclopedia</w:t>
      </w:r>
      <w:proofErr w:type="spellEnd"/>
      <w:r>
        <w:rPr>
          <w:i/>
        </w:rPr>
        <w:t xml:space="preserve"> of World </w:t>
      </w:r>
    </w:p>
    <w:p w14:paraId="42645724" w14:textId="77777777" w:rsidR="00DE6408" w:rsidRDefault="00DE6408">
      <w:r>
        <w:rPr>
          <w:i/>
        </w:rPr>
        <w:t xml:space="preserve"> </w:t>
      </w:r>
      <w:r>
        <w:rPr>
          <w:i/>
        </w:rPr>
        <w:tab/>
        <w:t xml:space="preserve">  Cultures,</w:t>
      </w:r>
      <w:r>
        <w:t xml:space="preserve"> vol. 6. eds. Paul Friedrich and Norma Diamond, Boston: GK Hall &amp; co.</w:t>
      </w:r>
    </w:p>
    <w:p w14:paraId="1E6FC53D" w14:textId="77777777" w:rsidR="00DE6408" w:rsidRDefault="00DE6408"/>
    <w:p w14:paraId="40EE81BD" w14:textId="77777777" w:rsidR="00DE6408" w:rsidRDefault="00DE6408">
      <w:r>
        <w:t xml:space="preserve">1991 </w:t>
      </w:r>
      <w:r w:rsidR="004A1A2C">
        <w:t xml:space="preserve">  </w:t>
      </w:r>
      <w:r w:rsidR="00E43F52">
        <w:t>“</w:t>
      </w:r>
      <w:proofErr w:type="spellStart"/>
      <w:r>
        <w:t>Maiakovskii</w:t>
      </w:r>
      <w:proofErr w:type="spellEnd"/>
      <w:r>
        <w:t xml:space="preserve"> and the ‘Language of Lenin’,</w:t>
      </w:r>
      <w:r w:rsidR="00E43F52">
        <w:t>”</w:t>
      </w:r>
      <w:r>
        <w:t xml:space="preserve"> in </w:t>
      </w:r>
      <w:r w:rsidR="001E2A1E">
        <w:rPr>
          <w:i/>
        </w:rPr>
        <w:t xml:space="preserve">Chicago </w:t>
      </w:r>
      <w:r>
        <w:rPr>
          <w:i/>
        </w:rPr>
        <w:t xml:space="preserve">Anthropology Exchange, </w:t>
      </w:r>
      <w:r>
        <w:t>vol.19.</w:t>
      </w:r>
    </w:p>
    <w:p w14:paraId="63069D3A" w14:textId="77777777" w:rsidR="004A1A2C" w:rsidRDefault="004A1A2C" w:rsidP="00783555">
      <w:pPr>
        <w:rPr>
          <w:i/>
        </w:rPr>
      </w:pPr>
    </w:p>
    <w:p w14:paraId="0FCA92B7" w14:textId="77777777" w:rsidR="00DE6408" w:rsidRPr="00124AD8" w:rsidRDefault="00783555" w:rsidP="00783555">
      <w:pPr>
        <w:rPr>
          <w:i/>
        </w:rPr>
      </w:pPr>
      <w:r>
        <w:rPr>
          <w:i/>
        </w:rPr>
        <w:t>Translated</w:t>
      </w:r>
      <w:r w:rsidR="00DE6408">
        <w:rPr>
          <w:i/>
        </w:rPr>
        <w:t>:</w:t>
      </w:r>
    </w:p>
    <w:p w14:paraId="0D0E24A1" w14:textId="77777777" w:rsidR="00A243EC" w:rsidRDefault="00DE6408" w:rsidP="00DE6408">
      <w:r>
        <w:t xml:space="preserve">2007  (Into Greek) </w:t>
      </w:r>
      <w:r w:rsidR="00E43F52">
        <w:t>“</w:t>
      </w:r>
      <w:r w:rsidRPr="00E26AD9">
        <w:t>What are they writing about us blacks</w:t>
      </w:r>
      <w:r w:rsidR="00E43F52">
        <w:t>”</w:t>
      </w:r>
      <w:r w:rsidRPr="00E26AD9">
        <w:t xml:space="preserve"> Trans. </w:t>
      </w:r>
      <w:proofErr w:type="spellStart"/>
      <w:r w:rsidRPr="00E26AD9">
        <w:t>Vou</w:t>
      </w:r>
      <w:r>
        <w:t>tyra</w:t>
      </w:r>
      <w:proofErr w:type="spellEnd"/>
      <w:r>
        <w:t xml:space="preserve">, E. and R. Van </w:t>
      </w:r>
      <w:proofErr w:type="spellStart"/>
      <w:r>
        <w:t>Bouschoten</w:t>
      </w:r>
      <w:proofErr w:type="spellEnd"/>
      <w:r>
        <w:t xml:space="preserve"> </w:t>
      </w:r>
      <w:r w:rsidRPr="00E26AD9">
        <w:t xml:space="preserve"> </w:t>
      </w:r>
      <w:r w:rsidR="00A243EC">
        <w:t xml:space="preserve"> </w:t>
      </w:r>
    </w:p>
    <w:p w14:paraId="696B2562" w14:textId="14870D70" w:rsidR="00DE6408" w:rsidRPr="00E26AD9" w:rsidRDefault="00A243EC" w:rsidP="00DE6408">
      <w:r>
        <w:t xml:space="preserve">   </w:t>
      </w:r>
      <w:r w:rsidR="00DE6408" w:rsidRPr="00E26AD9">
        <w:t xml:space="preserve">(eds.) </w:t>
      </w:r>
      <w:r w:rsidR="00DE6408" w:rsidRPr="00E26AD9">
        <w:rPr>
          <w:i/>
        </w:rPr>
        <w:t>Between past and present: Ethnographies of the post-social world</w:t>
      </w:r>
      <w:r w:rsidR="00DE6408" w:rsidRPr="00E26AD9">
        <w:t xml:space="preserve">, Athens: </w:t>
      </w:r>
      <w:proofErr w:type="spellStart"/>
      <w:r w:rsidR="00DE6408" w:rsidRPr="00E26AD9">
        <w:t>Kritiki</w:t>
      </w:r>
      <w:proofErr w:type="spellEnd"/>
      <w:r w:rsidR="00DE6408" w:rsidRPr="00E26AD9">
        <w:t>.</w:t>
      </w:r>
    </w:p>
    <w:p w14:paraId="4E861590" w14:textId="77777777" w:rsidR="00DE6408" w:rsidRDefault="00DE6408"/>
    <w:p w14:paraId="08F623E9" w14:textId="77777777" w:rsidR="00DE6408" w:rsidRDefault="00DE6408" w:rsidP="00DE6408">
      <w:r>
        <w:t xml:space="preserve">1997  (Into Hungarian) </w:t>
      </w:r>
      <w:r w:rsidR="00E43F52">
        <w:t>“</w:t>
      </w:r>
      <w:proofErr w:type="spellStart"/>
      <w:r>
        <w:t>Kozlekedes</w:t>
      </w:r>
      <w:proofErr w:type="spellEnd"/>
      <w:r>
        <w:t xml:space="preserve"> </w:t>
      </w:r>
      <w:r w:rsidR="004A1A2C">
        <w:t xml:space="preserve">es </w:t>
      </w:r>
      <w:proofErr w:type="spellStart"/>
      <w:r w:rsidR="004A1A2C">
        <w:t>atmeret</w:t>
      </w:r>
      <w:proofErr w:type="spellEnd"/>
      <w:r w:rsidR="004A1A2C">
        <w:t xml:space="preserve">: a </w:t>
      </w:r>
      <w:proofErr w:type="spellStart"/>
      <w:r w:rsidR="004A1A2C">
        <w:t>Moskai</w:t>
      </w:r>
      <w:proofErr w:type="spellEnd"/>
      <w:r w:rsidR="004A1A2C">
        <w:t xml:space="preserve"> Metro,</w:t>
      </w:r>
      <w:r w:rsidR="00E43F52">
        <w:t>”</w:t>
      </w:r>
      <w:r w:rsidR="004A1A2C">
        <w:t xml:space="preserve"> </w:t>
      </w:r>
      <w:r>
        <w:rPr>
          <w:i/>
        </w:rPr>
        <w:t>Cafe Babel</w:t>
      </w:r>
      <w:r w:rsidR="004A1A2C">
        <w:t xml:space="preserve"> 2:107-24.  Budapest</w:t>
      </w:r>
      <w:r>
        <w:t>.</w:t>
      </w:r>
    </w:p>
    <w:p w14:paraId="65CC5904" w14:textId="77777777" w:rsidR="00DE6408" w:rsidRDefault="00DE6408" w:rsidP="00DE6408">
      <w:pPr>
        <w:pStyle w:val="EndnoteText"/>
      </w:pPr>
    </w:p>
    <w:p w14:paraId="6B7FD135" w14:textId="77777777" w:rsidR="00DE6408" w:rsidRDefault="00DE6408">
      <w:pPr>
        <w:pStyle w:val="EndnoteText"/>
      </w:pPr>
    </w:p>
    <w:p w14:paraId="2189C788" w14:textId="77777777" w:rsidR="00DE6408" w:rsidRDefault="00DE6408">
      <w:pPr>
        <w:jc w:val="center"/>
      </w:pPr>
      <w:r>
        <w:rPr>
          <w:b/>
          <w:i/>
        </w:rPr>
        <w:t>BOOK REVIEWS</w:t>
      </w:r>
    </w:p>
    <w:p w14:paraId="3DB867D3" w14:textId="77777777" w:rsidR="00DE6408" w:rsidRDefault="00DE6408"/>
    <w:p w14:paraId="2574B443" w14:textId="049FD5F7" w:rsidR="00152201" w:rsidRPr="00152201" w:rsidRDefault="00152201" w:rsidP="00152201">
      <w:pPr>
        <w:overflowPunct/>
        <w:autoSpaceDE/>
        <w:autoSpaceDN/>
        <w:adjustRightInd/>
        <w:textAlignment w:val="auto"/>
        <w:rPr>
          <w:i/>
          <w:iCs/>
          <w:color w:val="212529"/>
          <w:lang w:val="en-US"/>
        </w:rPr>
      </w:pPr>
      <w:r w:rsidRPr="00152201">
        <w:rPr>
          <w:color w:val="212529"/>
          <w:lang w:val="en-US"/>
        </w:rPr>
        <w:t>2018</w:t>
      </w:r>
      <w:r w:rsidRPr="00152201">
        <w:rPr>
          <w:color w:val="212529"/>
          <w:shd w:val="clear" w:color="auto" w:fill="FFFFFF"/>
          <w:lang w:val="en-US"/>
        </w:rPr>
        <w:t xml:space="preserve">  </w:t>
      </w:r>
      <w:r w:rsidR="005739C5">
        <w:rPr>
          <w:color w:val="212529"/>
          <w:shd w:val="clear" w:color="auto" w:fill="FFFFFF"/>
          <w:lang w:val="en-US"/>
        </w:rPr>
        <w:t xml:space="preserve"> </w:t>
      </w:r>
      <w:r w:rsidRPr="00152201">
        <w:rPr>
          <w:color w:val="212529"/>
          <w:lang w:val="en-US"/>
        </w:rPr>
        <w:t>Race and Racism in Russia, Nikolay Zakharov, Palgrave McMillan, 2017.</w:t>
      </w:r>
      <w:r w:rsidRPr="00152201">
        <w:rPr>
          <w:i/>
          <w:iCs/>
          <w:color w:val="212529"/>
          <w:lang w:val="en-US"/>
        </w:rPr>
        <w:t>Russian Review</w:t>
      </w:r>
      <w:r w:rsidRPr="00152201">
        <w:rPr>
          <w:color w:val="212529"/>
          <w:lang w:val="en-US"/>
        </w:rPr>
        <w:t>.</w:t>
      </w:r>
    </w:p>
    <w:p w14:paraId="338B97DC" w14:textId="77777777" w:rsidR="00152201" w:rsidRPr="00152201" w:rsidRDefault="00152201"/>
    <w:p w14:paraId="6673E510" w14:textId="0934396C" w:rsidR="00DE6408" w:rsidRDefault="00DE6408">
      <w:r>
        <w:t xml:space="preserve">2002   </w:t>
      </w:r>
      <w:r>
        <w:rPr>
          <w:i/>
        </w:rPr>
        <w:t>Irish Travellers: Racism and the Politics of Culture</w:t>
      </w:r>
      <w:r>
        <w:t xml:space="preserve"> (Anthropological Horizons) by </w:t>
      </w:r>
    </w:p>
    <w:p w14:paraId="072787BC" w14:textId="77777777" w:rsidR="00DE6408" w:rsidRDefault="00DE6408">
      <w:pPr>
        <w:ind w:firstLine="720"/>
      </w:pPr>
      <w:r>
        <w:t xml:space="preserve">Jane </w:t>
      </w:r>
      <w:proofErr w:type="spellStart"/>
      <w:r>
        <w:t>Helleiner</w:t>
      </w:r>
      <w:proofErr w:type="spellEnd"/>
      <w:r>
        <w:t>, Univer</w:t>
      </w:r>
      <w:r w:rsidR="0019496B">
        <w:t xml:space="preserve">sity of Toronto Press, 2001. </w:t>
      </w:r>
      <w:r>
        <w:rPr>
          <w:i/>
        </w:rPr>
        <w:t>Romani Studies</w:t>
      </w:r>
      <w:r>
        <w:t>.</w:t>
      </w:r>
    </w:p>
    <w:p w14:paraId="128EE083" w14:textId="77777777" w:rsidR="00DE6408" w:rsidRDefault="00DE6408">
      <w:pPr>
        <w:pStyle w:val="EndnoteText"/>
      </w:pPr>
    </w:p>
    <w:p w14:paraId="0E47B153" w14:textId="77777777" w:rsidR="00DE6408" w:rsidRDefault="00DE6408">
      <w:r>
        <w:t xml:space="preserve">2001   </w:t>
      </w:r>
      <w:r>
        <w:rPr>
          <w:i/>
        </w:rPr>
        <w:t xml:space="preserve">Fieldwork Dilemmas: Anthropologists in </w:t>
      </w:r>
      <w:proofErr w:type="spellStart"/>
      <w:r>
        <w:rPr>
          <w:i/>
        </w:rPr>
        <w:t>Postsocialist</w:t>
      </w:r>
      <w:proofErr w:type="spellEnd"/>
      <w:r>
        <w:rPr>
          <w:i/>
        </w:rPr>
        <w:t xml:space="preserve"> States</w:t>
      </w:r>
      <w:r>
        <w:t xml:space="preserve">.  Ed. Hermine G. DeSoto and Nora </w:t>
      </w:r>
    </w:p>
    <w:p w14:paraId="6F6A6550" w14:textId="77777777" w:rsidR="00DE6408" w:rsidRDefault="00DE6408">
      <w:r>
        <w:t xml:space="preserve">   </w:t>
      </w:r>
      <w:r>
        <w:tab/>
      </w:r>
      <w:proofErr w:type="spellStart"/>
      <w:r>
        <w:t>Dudwick</w:t>
      </w:r>
      <w:proofErr w:type="spellEnd"/>
      <w:r>
        <w:t>.  Madison: The Universi</w:t>
      </w:r>
      <w:r w:rsidR="0019496B">
        <w:t xml:space="preserve">ty of Wisconsin Press, 2000. </w:t>
      </w:r>
      <w:r>
        <w:rPr>
          <w:i/>
        </w:rPr>
        <w:t>Slavic Review</w:t>
      </w:r>
    </w:p>
    <w:p w14:paraId="5FBD95B0" w14:textId="77777777" w:rsidR="00DE6408" w:rsidRDefault="00DE6408"/>
    <w:p w14:paraId="072462DF" w14:textId="77777777" w:rsidR="00DE6408" w:rsidRDefault="00DE6408">
      <w:r>
        <w:t xml:space="preserve">2001   </w:t>
      </w:r>
      <w:r>
        <w:rPr>
          <w:i/>
        </w:rPr>
        <w:t>Cultural Encounters: Representing Otherness</w:t>
      </w:r>
      <w:r>
        <w:t xml:space="preserve">.  Eds Hallam, Elisabeth and Brian V. Street, 2000.  </w:t>
      </w:r>
    </w:p>
    <w:p w14:paraId="19F1C800" w14:textId="77777777" w:rsidR="00DE6408" w:rsidRDefault="00DE6408">
      <w:r>
        <w:t xml:space="preserve">  </w:t>
      </w:r>
      <w:r>
        <w:tab/>
        <w:t xml:space="preserve"> London and New Y</w:t>
      </w:r>
      <w:r w:rsidR="0019496B">
        <w:t xml:space="preserve">ork: Routledge. xiv + 292 pp.  </w:t>
      </w:r>
      <w:r>
        <w:rPr>
          <w:i/>
        </w:rPr>
        <w:t>Ethos</w:t>
      </w:r>
      <w:r>
        <w:t>.</w:t>
      </w:r>
    </w:p>
    <w:p w14:paraId="6B926A4F" w14:textId="77777777" w:rsidR="00DE6408" w:rsidRDefault="00DE6408"/>
    <w:p w14:paraId="6B054F62" w14:textId="77777777" w:rsidR="00DE6408" w:rsidRDefault="00DE6408">
      <w:r>
        <w:t xml:space="preserve">2000   </w:t>
      </w:r>
      <w:r>
        <w:rPr>
          <w:i/>
        </w:rPr>
        <w:t xml:space="preserve">Language Ideologies: Practice and Theory. </w:t>
      </w:r>
      <w:r>
        <w:t xml:space="preserve">eds. </w:t>
      </w:r>
      <w:proofErr w:type="spellStart"/>
      <w:r>
        <w:t>Scheiffelin</w:t>
      </w:r>
      <w:proofErr w:type="spellEnd"/>
      <w:r>
        <w:t xml:space="preserve">, Woolard and </w:t>
      </w:r>
      <w:proofErr w:type="spellStart"/>
      <w:r>
        <w:t>Kroskrity</w:t>
      </w:r>
      <w:proofErr w:type="spellEnd"/>
      <w:r>
        <w:t xml:space="preserve">, </w:t>
      </w:r>
    </w:p>
    <w:p w14:paraId="45C35804" w14:textId="77777777" w:rsidR="00DE6408" w:rsidRDefault="00DE6408">
      <w:pPr>
        <w:rPr>
          <w:i/>
        </w:rPr>
      </w:pPr>
      <w:r>
        <w:t xml:space="preserve">  </w:t>
      </w:r>
      <w:r>
        <w:tab/>
        <w:t xml:space="preserve"> Oxford Press, in </w:t>
      </w:r>
      <w:r>
        <w:rPr>
          <w:i/>
        </w:rPr>
        <w:t>Anthropological Linguistics.</w:t>
      </w:r>
    </w:p>
    <w:p w14:paraId="72145D34" w14:textId="77777777" w:rsidR="00DE6408" w:rsidRDefault="00DE6408"/>
    <w:p w14:paraId="1248863C" w14:textId="77777777" w:rsidR="00DE6408" w:rsidRDefault="00DE6408">
      <w:r>
        <w:t xml:space="preserve">1998   </w:t>
      </w:r>
      <w:r>
        <w:rPr>
          <w:i/>
        </w:rPr>
        <w:t>The Time of the Gypsies</w:t>
      </w:r>
      <w:r>
        <w:t xml:space="preserve">.  Michael Stewart.  Boulder, Co./Oxford: Westview Press, 1997, in </w:t>
      </w:r>
    </w:p>
    <w:p w14:paraId="03526678" w14:textId="77777777" w:rsidR="00DE6408" w:rsidRDefault="00DE6408">
      <w:r>
        <w:t xml:space="preserve">  </w:t>
      </w:r>
      <w:r>
        <w:tab/>
        <w:t xml:space="preserve"> </w:t>
      </w:r>
      <w:r>
        <w:rPr>
          <w:i/>
        </w:rPr>
        <w:t>American Anthropologist</w:t>
      </w:r>
      <w:r>
        <w:t>, (summer).</w:t>
      </w:r>
    </w:p>
    <w:p w14:paraId="0B31C5B1" w14:textId="77777777" w:rsidR="00DE6408" w:rsidRDefault="00DE6408"/>
    <w:p w14:paraId="0F79BE58" w14:textId="77777777" w:rsidR="00DE6408" w:rsidRDefault="00DE6408">
      <w:r>
        <w:t xml:space="preserve">1996   </w:t>
      </w:r>
      <w:r>
        <w:rPr>
          <w:i/>
        </w:rPr>
        <w:t>Romani in Contact: The History, Structure and Sociology of a Language</w:t>
      </w:r>
      <w:r>
        <w:t xml:space="preserve">.  Ed. </w:t>
      </w:r>
      <w:proofErr w:type="spellStart"/>
      <w:r>
        <w:t>Yaron</w:t>
      </w:r>
      <w:proofErr w:type="spellEnd"/>
      <w:r>
        <w:t xml:space="preserve"> Matras. </w:t>
      </w:r>
    </w:p>
    <w:p w14:paraId="4C87F26D" w14:textId="77777777" w:rsidR="00DE6408" w:rsidRDefault="00DE6408">
      <w:pPr>
        <w:rPr>
          <w:i/>
        </w:rPr>
      </w:pPr>
      <w:r>
        <w:t xml:space="preserve">   </w:t>
      </w:r>
      <w:r>
        <w:tab/>
        <w:t>Current Issues in Linguistic Theory 126.  Amst</w:t>
      </w:r>
      <w:r w:rsidR="0019496B">
        <w:t xml:space="preserve">erdam: John </w:t>
      </w:r>
      <w:proofErr w:type="spellStart"/>
      <w:r w:rsidR="0019496B">
        <w:t>Benjamins</w:t>
      </w:r>
      <w:proofErr w:type="spellEnd"/>
      <w:r w:rsidR="0019496B">
        <w:t xml:space="preserve">, 1995. </w:t>
      </w:r>
      <w:r>
        <w:rPr>
          <w:i/>
        </w:rPr>
        <w:t xml:space="preserve">Anthropological </w:t>
      </w:r>
    </w:p>
    <w:p w14:paraId="166C2098" w14:textId="77777777" w:rsidR="00DE6408" w:rsidRDefault="00DE6408">
      <w:pPr>
        <w:rPr>
          <w:i/>
        </w:rPr>
      </w:pPr>
      <w:r>
        <w:rPr>
          <w:i/>
        </w:rPr>
        <w:t xml:space="preserve">   </w:t>
      </w:r>
      <w:r>
        <w:rPr>
          <w:i/>
        </w:rPr>
        <w:tab/>
        <w:t xml:space="preserve">Linguistics, </w:t>
      </w:r>
      <w:r>
        <w:t>38/4: 727-28</w:t>
      </w:r>
    </w:p>
    <w:p w14:paraId="4D2B330C" w14:textId="77777777" w:rsidR="00DE6408" w:rsidRDefault="00DE6408"/>
    <w:p w14:paraId="0D52264F" w14:textId="77777777" w:rsidR="00DE6408" w:rsidRDefault="00DE6408">
      <w:r>
        <w:t xml:space="preserve">1996   Co-authored with David </w:t>
      </w:r>
      <w:proofErr w:type="spellStart"/>
      <w:r>
        <w:t>Altschuler</w:t>
      </w:r>
      <w:proofErr w:type="spellEnd"/>
      <w:r>
        <w:t xml:space="preserve">, response to </w:t>
      </w:r>
      <w:r w:rsidR="00E43F52">
        <w:t>“</w:t>
      </w:r>
      <w:r>
        <w:t xml:space="preserve">Acquired Immune Deficiency Syndrome in Social </w:t>
      </w:r>
    </w:p>
    <w:p w14:paraId="23945B19" w14:textId="77777777" w:rsidR="00DE6408" w:rsidRDefault="00DE6408">
      <w:r>
        <w:lastRenderedPageBreak/>
        <w:t xml:space="preserve">  </w:t>
      </w:r>
      <w:r>
        <w:tab/>
      </w:r>
      <w:r w:rsidR="0019496B">
        <w:t xml:space="preserve"> Science in Eastern Europe,</w:t>
      </w:r>
      <w:r w:rsidR="00E43F52">
        <w:t>”</w:t>
      </w:r>
      <w:r w:rsidR="0019496B">
        <w:t xml:space="preserve"> </w:t>
      </w:r>
      <w:proofErr w:type="spellStart"/>
      <w:r>
        <w:rPr>
          <w:i/>
        </w:rPr>
        <w:t>Replika</w:t>
      </w:r>
      <w:proofErr w:type="spellEnd"/>
      <w:r>
        <w:t xml:space="preserve"> (annual English Language version).</w:t>
      </w:r>
    </w:p>
    <w:p w14:paraId="0D77A2FB" w14:textId="77777777" w:rsidR="00DE6408" w:rsidRDefault="00DE6408"/>
    <w:p w14:paraId="41B422F1" w14:textId="77777777" w:rsidR="00DE6408" w:rsidRDefault="00DE6408">
      <w:r>
        <w:t xml:space="preserve">1995   </w:t>
      </w:r>
      <w:r>
        <w:rPr>
          <w:i/>
        </w:rPr>
        <w:t xml:space="preserve">Gypsies: A Multidisciplinary Annotated Bibliography. </w:t>
      </w:r>
      <w:r>
        <w:t xml:space="preserve">by Diane Tong, NY: Garland Publishing, in </w:t>
      </w:r>
    </w:p>
    <w:p w14:paraId="2C1D8047" w14:textId="77777777" w:rsidR="001713BA" w:rsidRDefault="00DE6408" w:rsidP="001713BA">
      <w:r>
        <w:t xml:space="preserve">  </w:t>
      </w:r>
      <w:r>
        <w:tab/>
        <w:t xml:space="preserve"> </w:t>
      </w:r>
      <w:r>
        <w:rPr>
          <w:i/>
        </w:rPr>
        <w:t xml:space="preserve">American Ethnologist, </w:t>
      </w:r>
      <w:r>
        <w:t>23/1:156.</w:t>
      </w:r>
    </w:p>
    <w:p w14:paraId="55C97359" w14:textId="77777777" w:rsidR="001713BA" w:rsidRPr="00354F1F" w:rsidRDefault="001713BA" w:rsidP="001713BA">
      <w:pPr>
        <w:rPr>
          <w:lang w:val="en-US"/>
        </w:rPr>
      </w:pPr>
    </w:p>
    <w:p w14:paraId="187E7AAB" w14:textId="02F03FBA" w:rsidR="00DE6408" w:rsidRPr="001713BA" w:rsidRDefault="00DE6408" w:rsidP="001713BA">
      <w:pPr>
        <w:ind w:left="1440" w:firstLine="720"/>
        <w:rPr>
          <w:b/>
          <w:bCs/>
        </w:rPr>
      </w:pPr>
      <w:r w:rsidRPr="001713BA">
        <w:rPr>
          <w:b/>
          <w:bCs/>
        </w:rPr>
        <w:t>CONFERENCES  and  PANELS  ORGANIZED</w:t>
      </w:r>
    </w:p>
    <w:p w14:paraId="4734A419" w14:textId="77777777" w:rsidR="00DE6408" w:rsidRDefault="00DE6408"/>
    <w:p w14:paraId="498832D7" w14:textId="77777777" w:rsidR="00804BD4" w:rsidRDefault="00DE6408" w:rsidP="00DE6408">
      <w:r>
        <w:t>2012  The annual SOYUZ (The</w:t>
      </w:r>
      <w:r w:rsidR="00804BD4">
        <w:t xml:space="preserve"> international</w:t>
      </w:r>
      <w:r>
        <w:t xml:space="preserve"> research network for post-Communist cultural studies) </w:t>
      </w:r>
    </w:p>
    <w:p w14:paraId="09134131" w14:textId="77777777" w:rsidR="00DE6408" w:rsidRDefault="00804BD4" w:rsidP="00804BD4">
      <w:r>
        <w:tab/>
      </w:r>
      <w:r w:rsidR="00DE6408">
        <w:t>Symposium, at CREES at the University of Michigan, March 23-24.</w:t>
      </w:r>
    </w:p>
    <w:p w14:paraId="42B8BB89" w14:textId="77777777" w:rsidR="00DE6408" w:rsidRDefault="00DE6408"/>
    <w:p w14:paraId="43FF3C3A" w14:textId="77777777" w:rsidR="00F95F8A" w:rsidRDefault="00DE6408">
      <w:r>
        <w:t xml:space="preserve">2002 </w:t>
      </w:r>
      <w:r w:rsidR="00F95F8A">
        <w:t xml:space="preserve"> The </w:t>
      </w:r>
      <w:r>
        <w:t>annual</w:t>
      </w:r>
      <w:r w:rsidR="00F95F8A">
        <w:t xml:space="preserve"> SOYUZ (The international research network for </w:t>
      </w:r>
      <w:r>
        <w:t xml:space="preserve">post-Communist cultural studies) </w:t>
      </w:r>
    </w:p>
    <w:p w14:paraId="31B66586" w14:textId="77777777" w:rsidR="00DE6408" w:rsidRDefault="00DE6408" w:rsidP="00F95F8A">
      <w:pPr>
        <w:ind w:left="720"/>
      </w:pPr>
      <w:r>
        <w:t xml:space="preserve">Symposium, </w:t>
      </w:r>
      <w:r w:rsidR="00F95F8A">
        <w:t>Co-organiz</w:t>
      </w:r>
      <w:r w:rsidR="0019496B">
        <w:t xml:space="preserve">ed with Michele Rivkin-Fish </w:t>
      </w:r>
      <w:r>
        <w:t>at CREES at the University of Michigan, Feb 22-23.</w:t>
      </w:r>
    </w:p>
    <w:p w14:paraId="3D618119" w14:textId="77777777" w:rsidR="00DE6408" w:rsidRDefault="00DE6408"/>
    <w:p w14:paraId="60A2777E" w14:textId="77777777" w:rsidR="00DE6408" w:rsidRDefault="00DE6408">
      <w:pPr>
        <w:pStyle w:val="EndnoteText"/>
      </w:pPr>
      <w:r>
        <w:t xml:space="preserve">2002 </w:t>
      </w:r>
      <w:r w:rsidR="00F95F8A">
        <w:t xml:space="preserve">  T</w:t>
      </w:r>
      <w:r>
        <w:t xml:space="preserve">he panel </w:t>
      </w:r>
      <w:r w:rsidRPr="00FF5F82">
        <w:rPr>
          <w:i/>
        </w:rPr>
        <w:t>Failures of Translation?: Practicing Discourse Boundaries Across Europe</w:t>
      </w:r>
      <w:r>
        <w:t xml:space="preserve">, at  </w:t>
      </w:r>
    </w:p>
    <w:p w14:paraId="2C407D78" w14:textId="67165E7E" w:rsidR="009B42D5" w:rsidRPr="00AD4482" w:rsidRDefault="0019496B">
      <w:r>
        <w:t xml:space="preserve">          </w:t>
      </w:r>
      <w:r w:rsidR="00DE6408">
        <w:t xml:space="preserve">     the biannual meeting of the Council for European Studies in Chicago, March 14.</w:t>
      </w:r>
    </w:p>
    <w:p w14:paraId="411A331E" w14:textId="77777777" w:rsidR="00DE6408" w:rsidRDefault="00DE6408">
      <w:pPr>
        <w:rPr>
          <w:i/>
        </w:rPr>
      </w:pPr>
    </w:p>
    <w:p w14:paraId="07D00F8A" w14:textId="7F6A2036" w:rsidR="00DE6408" w:rsidRPr="005139AF" w:rsidRDefault="00DE6408" w:rsidP="005139AF">
      <w:pPr>
        <w:jc w:val="center"/>
        <w:rPr>
          <w:i/>
        </w:rPr>
      </w:pPr>
      <w:r>
        <w:rPr>
          <w:b/>
          <w:i/>
        </w:rPr>
        <w:t xml:space="preserve">PRESENTATIONS, </w:t>
      </w:r>
      <w:r w:rsidR="00E43F52">
        <w:rPr>
          <w:b/>
          <w:i/>
        </w:rPr>
        <w:t xml:space="preserve">TALKS </w:t>
      </w:r>
      <w:r>
        <w:rPr>
          <w:b/>
          <w:i/>
        </w:rPr>
        <w:t>and CONFERENCE PAPERS</w:t>
      </w:r>
    </w:p>
    <w:p w14:paraId="63F3A3E2" w14:textId="4FF11AD5" w:rsidR="00E96FBF" w:rsidRDefault="00DE6408" w:rsidP="001713BA">
      <w:r>
        <w:rPr>
          <w:u w:val="single"/>
        </w:rPr>
        <w:t>Invited</w:t>
      </w:r>
      <w:bookmarkStart w:id="0" w:name="OLE_LINK1"/>
      <w:bookmarkStart w:id="1" w:name="OLE_LINK2"/>
    </w:p>
    <w:p w14:paraId="6F9F35A4" w14:textId="77777777" w:rsidR="001713BA" w:rsidRPr="001713BA" w:rsidRDefault="001713BA" w:rsidP="001713BA"/>
    <w:p w14:paraId="77882AF5" w14:textId="70D9944D" w:rsidR="00A35EE0" w:rsidRPr="00A35EE0" w:rsidRDefault="00A35EE0" w:rsidP="00A35EE0">
      <w:pPr>
        <w:rPr>
          <w:color w:val="000000"/>
          <w:lang w:val="en-US"/>
        </w:rPr>
      </w:pPr>
      <w:r w:rsidRPr="00A35EE0">
        <w:rPr>
          <w:lang w:val="en-US"/>
        </w:rPr>
        <w:t>2023   </w:t>
      </w:r>
      <w:r>
        <w:rPr>
          <w:lang w:val="en-US"/>
        </w:rPr>
        <w:t>“</w:t>
      </w:r>
      <w:r w:rsidRPr="00A35EE0">
        <w:rPr>
          <w:lang w:val="en-US"/>
        </w:rPr>
        <w:t>Tangled collaborations in ethnographic filmmaking</w:t>
      </w:r>
      <w:r w:rsidRPr="00A35EE0">
        <w:rPr>
          <w:color w:val="000000"/>
          <w:lang w:val="en-US"/>
        </w:rPr>
        <w:t xml:space="preserve">,” In the seminar led </w:t>
      </w:r>
      <w:r>
        <w:rPr>
          <w:color w:val="000000"/>
          <w:lang w:val="en-US"/>
        </w:rPr>
        <w:t xml:space="preserve">by </w:t>
      </w:r>
      <w:r w:rsidRPr="00A35EE0">
        <w:rPr>
          <w:color w:val="000000"/>
          <w:lang w:val="en-US"/>
        </w:rPr>
        <w:t xml:space="preserve">Carole </w:t>
      </w:r>
      <w:proofErr w:type="spellStart"/>
      <w:r w:rsidRPr="00A35EE0">
        <w:rPr>
          <w:color w:val="000000"/>
          <w:lang w:val="en-US"/>
        </w:rPr>
        <w:t>Damiens</w:t>
      </w:r>
      <w:proofErr w:type="spellEnd"/>
      <w:r w:rsidRPr="00A35EE0">
        <w:rPr>
          <w:color w:val="000000"/>
          <w:lang w:val="en-US"/>
        </w:rPr>
        <w:t xml:space="preserve"> </w:t>
      </w:r>
    </w:p>
    <w:p w14:paraId="09DEE805" w14:textId="62BC940A" w:rsidR="00A35EE0" w:rsidRPr="00A35EE0" w:rsidRDefault="00A35EE0" w:rsidP="00A35EE0">
      <w:pPr>
        <w:rPr>
          <w:iCs/>
          <w:color w:val="000000"/>
          <w:lang w:val="fr-FR"/>
        </w:rPr>
      </w:pPr>
      <w:r w:rsidRPr="00A35EE0">
        <w:rPr>
          <w:color w:val="000000"/>
          <w:lang w:val="fr-FR"/>
        </w:rPr>
        <w:t>(</w:t>
      </w:r>
      <w:r w:rsidRPr="00A35EE0">
        <w:rPr>
          <w:lang w:val="fr-FR"/>
        </w:rPr>
        <w:t>Université Nanterre Paris X</w:t>
      </w:r>
      <w:r w:rsidRPr="00A35EE0">
        <w:rPr>
          <w:color w:val="000000"/>
          <w:lang w:val="fr-FR"/>
        </w:rPr>
        <w:t xml:space="preserve">), </w:t>
      </w:r>
      <w:r w:rsidRPr="00A35EE0">
        <w:rPr>
          <w:i/>
          <w:iCs/>
          <w:lang w:val="fr-FR"/>
        </w:rPr>
        <w:t>Culture visuelle et anthropologie des images</w:t>
      </w:r>
      <w:r>
        <w:rPr>
          <w:lang w:val="fr-FR"/>
        </w:rPr>
        <w:t>, March 8.</w:t>
      </w:r>
    </w:p>
    <w:p w14:paraId="303EC1AE" w14:textId="77777777" w:rsidR="00A35EE0" w:rsidRPr="00A35EE0" w:rsidRDefault="00A35EE0" w:rsidP="001713BA">
      <w:pPr>
        <w:rPr>
          <w:lang w:val="fr-FR"/>
        </w:rPr>
      </w:pPr>
    </w:p>
    <w:p w14:paraId="12C9757C" w14:textId="77777777" w:rsidR="00A35EE0" w:rsidRDefault="00A35EE0" w:rsidP="00A35EE0">
      <w:pPr>
        <w:rPr>
          <w:iCs/>
          <w:color w:val="000000"/>
          <w:lang w:val="en-US"/>
        </w:rPr>
      </w:pPr>
      <w:r w:rsidRPr="00A35EE0">
        <w:rPr>
          <w:lang w:val="en-US"/>
        </w:rPr>
        <w:t xml:space="preserve">2023 </w:t>
      </w:r>
      <w:r>
        <w:rPr>
          <w:lang w:val="en-US"/>
        </w:rPr>
        <w:t xml:space="preserve"> “</w:t>
      </w:r>
      <w:r w:rsidRPr="00A35EE0">
        <w:rPr>
          <w:lang w:val="en-US"/>
        </w:rPr>
        <w:t>The emotional lives of Soviet things,</w:t>
      </w:r>
      <w:r>
        <w:rPr>
          <w:lang w:val="en-US"/>
        </w:rPr>
        <w:t>”</w:t>
      </w:r>
      <w:r w:rsidRPr="00A35EE0">
        <w:rPr>
          <w:lang w:val="en-US"/>
        </w:rPr>
        <w:t xml:space="preserve"> </w:t>
      </w:r>
      <w:r w:rsidRPr="00A35EE0">
        <w:rPr>
          <w:color w:val="000000"/>
          <w:lang w:val="en-US"/>
        </w:rPr>
        <w:t xml:space="preserve">in the seminar </w:t>
      </w:r>
      <w:r>
        <w:rPr>
          <w:color w:val="000000"/>
          <w:lang w:val="en-US"/>
        </w:rPr>
        <w:t xml:space="preserve">at CERCEC </w:t>
      </w:r>
      <w:r w:rsidRPr="00A35EE0">
        <w:rPr>
          <w:color w:val="000000"/>
          <w:lang w:val="en-US"/>
        </w:rPr>
        <w:t xml:space="preserve">led by </w:t>
      </w:r>
      <w:r w:rsidRPr="00A35EE0">
        <w:rPr>
          <w:iCs/>
          <w:color w:val="000000"/>
          <w:lang w:val="en-US"/>
        </w:rPr>
        <w:t xml:space="preserve">Gabor </w:t>
      </w:r>
      <w:proofErr w:type="spellStart"/>
      <w:r w:rsidRPr="00A35EE0">
        <w:rPr>
          <w:iCs/>
          <w:color w:val="000000"/>
          <w:lang w:val="en-US"/>
        </w:rPr>
        <w:t>Rittersporn</w:t>
      </w:r>
      <w:proofErr w:type="spellEnd"/>
      <w:r w:rsidRPr="00A35EE0">
        <w:rPr>
          <w:iCs/>
          <w:color w:val="000000"/>
          <w:lang w:val="en-US"/>
        </w:rPr>
        <w:t>, Xavier-</w:t>
      </w:r>
    </w:p>
    <w:p w14:paraId="22DA4C3C" w14:textId="55ACD656" w:rsidR="00A35EE0" w:rsidRPr="00A35EE0" w:rsidRDefault="00A35EE0" w:rsidP="00A35EE0">
      <w:pPr>
        <w:rPr>
          <w:iCs/>
          <w:color w:val="000000"/>
          <w:lang w:val="fr-FR"/>
        </w:rPr>
      </w:pPr>
      <w:proofErr w:type="spellStart"/>
      <w:r w:rsidRPr="00A35EE0">
        <w:rPr>
          <w:iCs/>
          <w:color w:val="000000"/>
          <w:lang w:val="fr-FR"/>
        </w:rPr>
        <w:t>Nérard</w:t>
      </w:r>
      <w:proofErr w:type="spellEnd"/>
      <w:r w:rsidRPr="00A35EE0">
        <w:rPr>
          <w:iCs/>
          <w:color w:val="000000"/>
          <w:lang w:val="fr-FR"/>
        </w:rPr>
        <w:t xml:space="preserve">, Julie </w:t>
      </w:r>
      <w:proofErr w:type="spellStart"/>
      <w:r w:rsidRPr="00A35EE0">
        <w:rPr>
          <w:iCs/>
          <w:color w:val="000000"/>
          <w:lang w:val="fr-FR"/>
        </w:rPr>
        <w:t>Deschepper</w:t>
      </w:r>
      <w:proofErr w:type="spellEnd"/>
      <w:r w:rsidRPr="00A35EE0">
        <w:rPr>
          <w:iCs/>
          <w:color w:val="000000"/>
          <w:lang w:val="fr-FR"/>
        </w:rPr>
        <w:t xml:space="preserve"> et Anna </w:t>
      </w:r>
      <w:proofErr w:type="spellStart"/>
      <w:r w:rsidRPr="00A35EE0">
        <w:rPr>
          <w:iCs/>
          <w:color w:val="000000"/>
          <w:lang w:val="fr-FR"/>
        </w:rPr>
        <w:t>Safronova</w:t>
      </w:r>
      <w:proofErr w:type="spellEnd"/>
      <w:r>
        <w:rPr>
          <w:iCs/>
          <w:color w:val="000000"/>
          <w:lang w:val="fr-FR"/>
        </w:rPr>
        <w:t>,</w:t>
      </w:r>
      <w:r w:rsidRPr="00A35EE0">
        <w:rPr>
          <w:iCs/>
          <w:color w:val="000000"/>
          <w:lang w:val="fr-FR"/>
        </w:rPr>
        <w:t xml:space="preserve"> </w:t>
      </w:r>
      <w:r w:rsidRPr="00A35EE0">
        <w:rPr>
          <w:i/>
          <w:color w:val="000000"/>
          <w:lang w:val="fr-FR"/>
        </w:rPr>
        <w:t>L'univers des choses soviétiques</w:t>
      </w:r>
      <w:r>
        <w:rPr>
          <w:iCs/>
          <w:color w:val="000000"/>
          <w:lang w:val="fr-FR"/>
        </w:rPr>
        <w:t>,</w:t>
      </w:r>
      <w:r w:rsidRPr="00A35EE0">
        <w:rPr>
          <w:iCs/>
          <w:color w:val="000000"/>
          <w:lang w:val="fr-FR"/>
        </w:rPr>
        <w:t xml:space="preserve"> March 1</w:t>
      </w:r>
      <w:r>
        <w:rPr>
          <w:iCs/>
          <w:color w:val="000000"/>
          <w:lang w:val="fr-FR"/>
        </w:rPr>
        <w:t>6</w:t>
      </w:r>
      <w:r w:rsidRPr="00A35EE0">
        <w:rPr>
          <w:iCs/>
          <w:color w:val="000000"/>
          <w:lang w:val="fr-FR"/>
        </w:rPr>
        <w:t>.</w:t>
      </w:r>
    </w:p>
    <w:p w14:paraId="292F0610" w14:textId="0C085C6C" w:rsidR="00A35EE0" w:rsidRDefault="00A35EE0" w:rsidP="00A35EE0">
      <w:pPr>
        <w:rPr>
          <w:iCs/>
          <w:color w:val="000000"/>
          <w:lang w:val="fr-FR"/>
        </w:rPr>
      </w:pPr>
    </w:p>
    <w:p w14:paraId="41EA52E6" w14:textId="77777777" w:rsidR="00A35EE0" w:rsidRDefault="00A35EE0" w:rsidP="00A35EE0">
      <w:pPr>
        <w:rPr>
          <w:bCs/>
          <w:color w:val="333333"/>
          <w:lang w:val="en-US"/>
        </w:rPr>
      </w:pPr>
      <w:r w:rsidRPr="00A35EE0">
        <w:rPr>
          <w:iCs/>
          <w:color w:val="000000"/>
          <w:lang w:val="en-US"/>
        </w:rPr>
        <w:t>2023</w:t>
      </w:r>
      <w:r>
        <w:rPr>
          <w:iCs/>
          <w:color w:val="000000"/>
          <w:lang w:val="en-US"/>
        </w:rPr>
        <w:t xml:space="preserve">   “I</w:t>
      </w:r>
      <w:proofErr w:type="spellStart"/>
      <w:r w:rsidRPr="00A35EE0">
        <w:rPr>
          <w:bCs/>
          <w:color w:val="333333"/>
          <w:lang w:val="en-AU"/>
        </w:rPr>
        <w:t>deologies</w:t>
      </w:r>
      <w:proofErr w:type="spellEnd"/>
      <w:r w:rsidRPr="00A35EE0">
        <w:rPr>
          <w:bCs/>
          <w:color w:val="333333"/>
          <w:lang w:val="en-AU"/>
        </w:rPr>
        <w:t xml:space="preserve"> of breakdown and decay,  Cold War and after: the matter of race and class</w:t>
      </w:r>
      <w:r w:rsidRPr="000D5C45">
        <w:rPr>
          <w:bCs/>
          <w:color w:val="333333"/>
          <w:lang w:val="en-US"/>
        </w:rPr>
        <w:t>,</w:t>
      </w:r>
      <w:r>
        <w:rPr>
          <w:bCs/>
          <w:color w:val="333333"/>
          <w:lang w:val="en-US"/>
        </w:rPr>
        <w:t xml:space="preserve">” </w:t>
      </w:r>
      <w:r w:rsidRPr="00A35EE0">
        <w:rPr>
          <w:bCs/>
          <w:color w:val="333333"/>
          <w:lang w:val="en-US"/>
        </w:rPr>
        <w:t xml:space="preserve">In the </w:t>
      </w:r>
    </w:p>
    <w:p w14:paraId="61E6CA0D" w14:textId="1B44DC2D" w:rsidR="00A35EE0" w:rsidRPr="005739C5" w:rsidRDefault="00A35EE0" w:rsidP="00A35EE0">
      <w:pPr>
        <w:rPr>
          <w:color w:val="000000"/>
          <w:lang w:val="en-US"/>
        </w:rPr>
      </w:pPr>
      <w:proofErr w:type="spellStart"/>
      <w:r w:rsidRPr="00A35EE0">
        <w:rPr>
          <w:bCs/>
          <w:color w:val="333333"/>
          <w:lang w:val="fr-FR"/>
        </w:rPr>
        <w:t>seminar</w:t>
      </w:r>
      <w:proofErr w:type="spellEnd"/>
      <w:r w:rsidRPr="00A35EE0">
        <w:rPr>
          <w:bCs/>
          <w:color w:val="333333"/>
          <w:lang w:val="fr-FR"/>
        </w:rPr>
        <w:t xml:space="preserve"> at CERCEC</w:t>
      </w:r>
      <w:r>
        <w:rPr>
          <w:bCs/>
          <w:color w:val="333333"/>
          <w:lang w:val="fr-FR"/>
        </w:rPr>
        <w:t xml:space="preserve">, </w:t>
      </w:r>
      <w:r w:rsidRPr="00A35EE0">
        <w:rPr>
          <w:i/>
          <w:iCs/>
          <w:color w:val="000000"/>
          <w:lang w:val="fr-FR"/>
        </w:rPr>
        <w:t>Mondes russe, caucasien, centre-asiatique et centre-européen</w:t>
      </w:r>
      <w:r>
        <w:rPr>
          <w:color w:val="000000"/>
          <w:lang w:val="fr-FR"/>
        </w:rPr>
        <w:t>,</w:t>
      </w:r>
      <w:r w:rsidRPr="00A35EE0">
        <w:rPr>
          <w:color w:val="000000"/>
          <w:lang w:val="fr-FR"/>
        </w:rPr>
        <w:t> </w:t>
      </w:r>
      <w:proofErr w:type="spellStart"/>
      <w:r w:rsidRPr="00A35EE0">
        <w:rPr>
          <w:color w:val="000000"/>
          <w:lang w:val="fr-FR"/>
        </w:rPr>
        <w:t>led</w:t>
      </w:r>
      <w:proofErr w:type="spellEnd"/>
      <w:r w:rsidRPr="00A35EE0">
        <w:rPr>
          <w:color w:val="000000"/>
          <w:lang w:val="fr-FR"/>
        </w:rPr>
        <w:t xml:space="preserve"> by </w:t>
      </w:r>
      <w:r w:rsidRPr="00A35EE0">
        <w:rPr>
          <w:bCs/>
          <w:color w:val="333333"/>
          <w:lang w:val="fr-FR"/>
        </w:rPr>
        <w:t xml:space="preserve">Alain Blum, </w:t>
      </w:r>
      <w:proofErr w:type="spellStart"/>
      <w:r w:rsidRPr="00A35EE0">
        <w:rPr>
          <w:bCs/>
          <w:color w:val="333333"/>
          <w:lang w:val="fr-FR"/>
        </w:rPr>
        <w:t>Mascha</w:t>
      </w:r>
      <w:proofErr w:type="spellEnd"/>
      <w:r w:rsidRPr="00A35EE0">
        <w:rPr>
          <w:bCs/>
          <w:color w:val="333333"/>
          <w:lang w:val="fr-FR"/>
        </w:rPr>
        <w:t xml:space="preserve"> </w:t>
      </w:r>
      <w:proofErr w:type="spellStart"/>
      <w:r w:rsidRPr="00A35EE0">
        <w:rPr>
          <w:bCs/>
          <w:color w:val="333333"/>
          <w:lang w:val="fr-FR"/>
        </w:rPr>
        <w:t>Cerovic</w:t>
      </w:r>
      <w:proofErr w:type="spellEnd"/>
      <w:r w:rsidRPr="00A35EE0">
        <w:rPr>
          <w:bCs/>
          <w:color w:val="333333"/>
          <w:lang w:val="fr-FR"/>
        </w:rPr>
        <w:t xml:space="preserve"> et Catherine </w:t>
      </w:r>
      <w:proofErr w:type="spellStart"/>
      <w:r w:rsidRPr="00A35EE0">
        <w:rPr>
          <w:bCs/>
          <w:color w:val="333333"/>
          <w:lang w:val="fr-FR"/>
        </w:rPr>
        <w:t>Gousseff</w:t>
      </w:r>
      <w:proofErr w:type="spellEnd"/>
      <w:r w:rsidRPr="00A35EE0">
        <w:rPr>
          <w:bCs/>
          <w:color w:val="333333"/>
          <w:lang w:val="fr-FR"/>
        </w:rPr>
        <w:t xml:space="preserve">. </w:t>
      </w:r>
      <w:r w:rsidRPr="005739C5">
        <w:rPr>
          <w:bCs/>
          <w:color w:val="333333"/>
          <w:lang w:val="en-US"/>
        </w:rPr>
        <w:t>March 20.</w:t>
      </w:r>
    </w:p>
    <w:p w14:paraId="05736767" w14:textId="77777777" w:rsidR="00A35EE0" w:rsidRPr="005739C5" w:rsidRDefault="00A35EE0" w:rsidP="00A35EE0">
      <w:pPr>
        <w:rPr>
          <w:bCs/>
          <w:color w:val="333333"/>
          <w:lang w:val="en-US"/>
        </w:rPr>
      </w:pPr>
    </w:p>
    <w:p w14:paraId="2D898F80" w14:textId="77777777" w:rsidR="00A35EE0" w:rsidRDefault="00A35EE0" w:rsidP="00A35EE0">
      <w:pPr>
        <w:rPr>
          <w:color w:val="000000"/>
          <w:lang w:val="en-US"/>
        </w:rPr>
      </w:pPr>
      <w:r w:rsidRPr="00A35EE0">
        <w:rPr>
          <w:bCs/>
          <w:color w:val="333333"/>
          <w:lang w:val="en-US"/>
        </w:rPr>
        <w:t>2023   “</w:t>
      </w:r>
      <w:r w:rsidRPr="00A35EE0">
        <w:rPr>
          <w:color w:val="000000"/>
          <w:lang w:val="en-US"/>
        </w:rPr>
        <w:t xml:space="preserve">The ‘Robot Slot’: de-animation and Cold War,”  in the seminar at CERCEC led by Juliette </w:t>
      </w:r>
      <w:proofErr w:type="spellStart"/>
      <w:r w:rsidRPr="00A35EE0">
        <w:rPr>
          <w:color w:val="000000"/>
          <w:lang w:val="en-US"/>
        </w:rPr>
        <w:t>Cadiot</w:t>
      </w:r>
      <w:proofErr w:type="spellEnd"/>
      <w:r w:rsidRPr="00A35EE0">
        <w:rPr>
          <w:color w:val="000000"/>
          <w:lang w:val="en-US"/>
        </w:rPr>
        <w:t xml:space="preserve"> </w:t>
      </w:r>
    </w:p>
    <w:p w14:paraId="4455B84F" w14:textId="57D46B7B" w:rsidR="00A35EE0" w:rsidRDefault="00A35EE0" w:rsidP="00A35EE0">
      <w:pPr>
        <w:rPr>
          <w:color w:val="000000"/>
          <w:lang w:val="fr-FR"/>
        </w:rPr>
      </w:pPr>
      <w:r w:rsidRPr="00A35EE0">
        <w:rPr>
          <w:i/>
          <w:iCs/>
          <w:color w:val="000000"/>
          <w:lang w:val="fr-FR"/>
        </w:rPr>
        <w:t xml:space="preserve">‘Cold </w:t>
      </w:r>
      <w:proofErr w:type="spellStart"/>
      <w:r w:rsidRPr="00A35EE0">
        <w:rPr>
          <w:i/>
          <w:iCs/>
          <w:color w:val="000000"/>
          <w:lang w:val="fr-FR"/>
        </w:rPr>
        <w:t>War</w:t>
      </w:r>
      <w:proofErr w:type="spellEnd"/>
      <w:r w:rsidRPr="00A35EE0">
        <w:rPr>
          <w:i/>
          <w:iCs/>
          <w:color w:val="000000"/>
          <w:lang w:val="fr-FR"/>
        </w:rPr>
        <w:t>’ ? la guerre froide, communisme, capitalisme, perspectives croisées</w:t>
      </w:r>
      <w:r w:rsidRPr="00A35EE0">
        <w:rPr>
          <w:color w:val="000000"/>
          <w:lang w:val="fr-FR"/>
        </w:rPr>
        <w:t xml:space="preserve">, </w:t>
      </w:r>
      <w:r>
        <w:rPr>
          <w:color w:val="000000"/>
          <w:lang w:val="fr-FR"/>
        </w:rPr>
        <w:t>April 5.</w:t>
      </w:r>
    </w:p>
    <w:p w14:paraId="6613A8F0" w14:textId="77777777" w:rsidR="00A35EE0" w:rsidRDefault="00A35EE0" w:rsidP="00A35EE0">
      <w:pPr>
        <w:rPr>
          <w:color w:val="000000"/>
          <w:lang w:val="fr-FR"/>
        </w:rPr>
      </w:pPr>
    </w:p>
    <w:p w14:paraId="0B2C3949" w14:textId="1D049AFE" w:rsidR="00A35EE0" w:rsidRPr="00E13DC9" w:rsidRDefault="00A35EE0" w:rsidP="00A35EE0">
      <w:pPr>
        <w:rPr>
          <w:color w:val="000000"/>
          <w:lang w:val="en-US"/>
        </w:rPr>
      </w:pPr>
      <w:r w:rsidRPr="00A35EE0">
        <w:rPr>
          <w:color w:val="000000"/>
          <w:lang w:val="fr-FR"/>
        </w:rPr>
        <w:t xml:space="preserve">2023 </w:t>
      </w:r>
      <w:r>
        <w:rPr>
          <w:color w:val="000000"/>
          <w:lang w:val="fr-FR"/>
        </w:rPr>
        <w:t xml:space="preserve"> </w:t>
      </w:r>
      <w:r w:rsidRPr="00A35EE0">
        <w:rPr>
          <w:color w:val="000000"/>
          <w:lang w:val="fr-FR"/>
        </w:rPr>
        <w:t xml:space="preserve">“Soviet </w:t>
      </w:r>
      <w:proofErr w:type="spellStart"/>
      <w:r w:rsidRPr="00A35EE0">
        <w:rPr>
          <w:color w:val="000000"/>
          <w:lang w:val="fr-FR"/>
        </w:rPr>
        <w:t>language</w:t>
      </w:r>
      <w:proofErr w:type="spellEnd"/>
      <w:r w:rsidRPr="00A35EE0">
        <w:rPr>
          <w:color w:val="000000"/>
          <w:lang w:val="fr-FR"/>
        </w:rPr>
        <w:t xml:space="preserve"> </w:t>
      </w:r>
      <w:proofErr w:type="spellStart"/>
      <w:r w:rsidRPr="00A35EE0">
        <w:rPr>
          <w:color w:val="000000"/>
          <w:lang w:val="fr-FR"/>
        </w:rPr>
        <w:t>policy</w:t>
      </w:r>
      <w:proofErr w:type="spellEnd"/>
      <w:r w:rsidRPr="00A35EE0">
        <w:rPr>
          <w:color w:val="000000"/>
          <w:lang w:val="fr-FR"/>
        </w:rPr>
        <w:t xml:space="preserve">, </w:t>
      </w:r>
      <w:proofErr w:type="spellStart"/>
      <w:r w:rsidRPr="00A35EE0">
        <w:rPr>
          <w:color w:val="000000"/>
          <w:lang w:val="fr-FR"/>
        </w:rPr>
        <w:t>literary</w:t>
      </w:r>
      <w:proofErr w:type="spellEnd"/>
      <w:r w:rsidRPr="00A35EE0">
        <w:rPr>
          <w:color w:val="000000"/>
          <w:lang w:val="fr-FR"/>
        </w:rPr>
        <w:t xml:space="preserve"> Romani and stage Romani,” in the </w:t>
      </w:r>
      <w:proofErr w:type="spellStart"/>
      <w:r w:rsidRPr="00A35EE0">
        <w:rPr>
          <w:color w:val="000000"/>
          <w:lang w:val="fr-FR"/>
        </w:rPr>
        <w:t>seminar</w:t>
      </w:r>
      <w:proofErr w:type="spellEnd"/>
      <w:r w:rsidRPr="00A35EE0">
        <w:rPr>
          <w:color w:val="000000"/>
          <w:lang w:val="fr-FR"/>
        </w:rPr>
        <w:t xml:space="preserve"> </w:t>
      </w:r>
      <w:proofErr w:type="spellStart"/>
      <w:r w:rsidRPr="00A35EE0">
        <w:rPr>
          <w:color w:val="000000"/>
          <w:lang w:val="fr-FR"/>
        </w:rPr>
        <w:t>led</w:t>
      </w:r>
      <w:proofErr w:type="spellEnd"/>
      <w:r w:rsidRPr="00A35EE0">
        <w:rPr>
          <w:color w:val="000000"/>
          <w:lang w:val="fr-FR"/>
        </w:rPr>
        <w:t xml:space="preserve"> by </w:t>
      </w:r>
      <w:proofErr w:type="spellStart"/>
      <w:r w:rsidRPr="00A35EE0">
        <w:rPr>
          <w:color w:val="000000"/>
          <w:lang w:val="fr-FR"/>
        </w:rPr>
        <w:t>Ilsen</w:t>
      </w:r>
      <w:proofErr w:type="spellEnd"/>
      <w:r w:rsidRPr="00A35EE0">
        <w:rPr>
          <w:color w:val="000000"/>
          <w:lang w:val="fr-FR"/>
        </w:rPr>
        <w:t xml:space="preserve"> About « </w:t>
      </w:r>
      <w:r w:rsidRPr="00A35EE0">
        <w:rPr>
          <w:i/>
          <w:iCs/>
          <w:color w:val="000000"/>
          <w:lang w:val="fr-CA"/>
        </w:rPr>
        <w:t>Mobilité</w:t>
      </w:r>
      <w:r w:rsidRPr="00A35EE0">
        <w:rPr>
          <w:i/>
          <w:iCs/>
          <w:color w:val="000000"/>
          <w:lang w:val="fr-FR"/>
        </w:rPr>
        <w:t>s et contacts dans les mondes romani : histoire, linguistique et anthropologie</w:t>
      </w:r>
      <w:r>
        <w:rPr>
          <w:color w:val="000000"/>
          <w:lang w:val="fr-FR"/>
        </w:rPr>
        <w:t xml:space="preserve">.  </w:t>
      </w:r>
      <w:r w:rsidRPr="00E13DC9">
        <w:rPr>
          <w:color w:val="000000"/>
          <w:lang w:val="en-US"/>
        </w:rPr>
        <w:t>April 21.</w:t>
      </w:r>
    </w:p>
    <w:p w14:paraId="4C102563" w14:textId="227732B7" w:rsidR="00A35EE0" w:rsidRPr="00E13DC9" w:rsidRDefault="00A35EE0" w:rsidP="00A35EE0">
      <w:pPr>
        <w:rPr>
          <w:color w:val="000000"/>
          <w:lang w:val="en-US"/>
        </w:rPr>
      </w:pPr>
    </w:p>
    <w:p w14:paraId="19546EC2" w14:textId="71C2C6F7" w:rsidR="00A35EE0" w:rsidRDefault="00A35EE0" w:rsidP="00A35EE0">
      <w:pPr>
        <w:rPr>
          <w:iCs/>
          <w:color w:val="000000"/>
        </w:rPr>
      </w:pPr>
      <w:r w:rsidRPr="00A35EE0">
        <w:rPr>
          <w:color w:val="000000"/>
          <w:lang w:val="en-US"/>
        </w:rPr>
        <w:t xml:space="preserve">2023  </w:t>
      </w:r>
      <w:r w:rsidRPr="00A35EE0">
        <w:rPr>
          <w:iCs/>
          <w:color w:val="000000"/>
          <w:lang w:val="en-US"/>
        </w:rPr>
        <w:t>“</w:t>
      </w:r>
      <w:r w:rsidR="00EE6366">
        <w:rPr>
          <w:iCs/>
          <w:color w:val="000000"/>
          <w:lang w:val="en-US"/>
        </w:rPr>
        <w:t>M</w:t>
      </w:r>
      <w:proofErr w:type="spellStart"/>
      <w:r w:rsidRPr="00A35EE0">
        <w:rPr>
          <w:iCs/>
          <w:color w:val="000000"/>
          <w:lang w:val="en-AU"/>
        </w:rPr>
        <w:t>etapragmati</w:t>
      </w:r>
      <w:r w:rsidR="00EE6366">
        <w:rPr>
          <w:iCs/>
          <w:color w:val="000000"/>
          <w:lang w:val="en-AU"/>
        </w:rPr>
        <w:t>c</w:t>
      </w:r>
      <w:proofErr w:type="spellEnd"/>
      <w:r w:rsidR="00EE6366">
        <w:rPr>
          <w:iCs/>
          <w:color w:val="000000"/>
          <w:lang w:val="en-AU"/>
        </w:rPr>
        <w:t xml:space="preserve"> Conflict:</w:t>
      </w:r>
      <w:r w:rsidRPr="00A35EE0">
        <w:rPr>
          <w:iCs/>
          <w:color w:val="000000"/>
          <w:lang w:val="en-AU"/>
        </w:rPr>
        <w:t xml:space="preserve"> "form" vs. "function" in making standard Soviet Stage Romani,”</w:t>
      </w:r>
    </w:p>
    <w:p w14:paraId="51E15199" w14:textId="67A438A7" w:rsidR="00A35EE0" w:rsidRPr="00A35EE0" w:rsidRDefault="00A35EE0" w:rsidP="00A35EE0">
      <w:pPr>
        <w:rPr>
          <w:color w:val="000000"/>
          <w:lang w:val="fr-FR"/>
        </w:rPr>
      </w:pPr>
      <w:r>
        <w:rPr>
          <w:iCs/>
          <w:color w:val="000000"/>
          <w:lang w:val="fr-FR"/>
        </w:rPr>
        <w:t xml:space="preserve">In the </w:t>
      </w:r>
      <w:proofErr w:type="spellStart"/>
      <w:r>
        <w:rPr>
          <w:iCs/>
          <w:color w:val="000000"/>
          <w:lang w:val="fr-FR"/>
        </w:rPr>
        <w:t>seminar</w:t>
      </w:r>
      <w:proofErr w:type="spellEnd"/>
      <w:r>
        <w:rPr>
          <w:iCs/>
          <w:color w:val="000000"/>
          <w:lang w:val="fr-FR"/>
        </w:rPr>
        <w:t xml:space="preserve"> </w:t>
      </w:r>
      <w:proofErr w:type="spellStart"/>
      <w:r>
        <w:rPr>
          <w:iCs/>
          <w:color w:val="000000"/>
          <w:lang w:val="fr-FR"/>
        </w:rPr>
        <w:t>led</w:t>
      </w:r>
      <w:proofErr w:type="spellEnd"/>
      <w:r>
        <w:rPr>
          <w:iCs/>
          <w:color w:val="000000"/>
          <w:lang w:val="fr-FR"/>
        </w:rPr>
        <w:t xml:space="preserve"> by</w:t>
      </w:r>
      <w:r w:rsidRPr="00A35EE0">
        <w:rPr>
          <w:iCs/>
          <w:color w:val="000000"/>
          <w:lang w:val="fr-FR"/>
        </w:rPr>
        <w:t xml:space="preserve"> Mena B. </w:t>
      </w:r>
      <w:proofErr w:type="spellStart"/>
      <w:r w:rsidRPr="00A35EE0">
        <w:rPr>
          <w:iCs/>
          <w:color w:val="000000"/>
          <w:lang w:val="fr-FR"/>
        </w:rPr>
        <w:t>Lafkioui</w:t>
      </w:r>
      <w:proofErr w:type="spellEnd"/>
      <w:r w:rsidRPr="00A35EE0">
        <w:rPr>
          <w:iCs/>
          <w:color w:val="000000"/>
          <w:lang w:val="fr-FR"/>
        </w:rPr>
        <w:t xml:space="preserve"> «</w:t>
      </w:r>
      <w:r w:rsidRPr="00A35EE0">
        <w:rPr>
          <w:i/>
          <w:color w:val="000000"/>
          <w:lang w:val="fr-FR"/>
        </w:rPr>
        <w:t xml:space="preserve">La prédication non-verbale/Non-verbal </w:t>
      </w:r>
      <w:proofErr w:type="spellStart"/>
      <w:r w:rsidRPr="00A35EE0">
        <w:rPr>
          <w:i/>
          <w:color w:val="000000"/>
          <w:lang w:val="fr-FR"/>
        </w:rPr>
        <w:t>predication</w:t>
      </w:r>
      <w:proofErr w:type="spellEnd"/>
      <w:r w:rsidRPr="00A35EE0">
        <w:rPr>
          <w:i/>
          <w:color w:val="000000"/>
          <w:lang w:val="fr-FR"/>
        </w:rPr>
        <w:t>»</w:t>
      </w:r>
      <w:r w:rsidRPr="00A35EE0">
        <w:rPr>
          <w:iCs/>
          <w:color w:val="000000"/>
          <w:lang w:val="fr-FR"/>
        </w:rPr>
        <w:t>  (LIER-FYT)</w:t>
      </w:r>
      <w:r>
        <w:rPr>
          <w:iCs/>
          <w:color w:val="000000"/>
          <w:lang w:val="fr-FR"/>
        </w:rPr>
        <w:t>.</w:t>
      </w:r>
    </w:p>
    <w:p w14:paraId="2CDC2C91" w14:textId="77777777" w:rsidR="00A35EE0" w:rsidRPr="00A35EE0" w:rsidRDefault="00A35EE0" w:rsidP="001713BA">
      <w:pPr>
        <w:rPr>
          <w:lang w:val="fr-FR"/>
        </w:rPr>
      </w:pPr>
    </w:p>
    <w:p w14:paraId="12AC3280" w14:textId="2E19BFB4" w:rsidR="00152201" w:rsidRDefault="00152201" w:rsidP="001713BA">
      <w:r>
        <w:t xml:space="preserve">2020  Presenter for workshop </w:t>
      </w:r>
      <w:r w:rsidRPr="00152201">
        <w:rPr>
          <w:i/>
          <w:iCs/>
        </w:rPr>
        <w:t>Do Black Lives Matter in Russia</w:t>
      </w:r>
      <w:r>
        <w:t>? At the Hamilton Lugar Global and International Studies at Indiana University, Bloomington, Indiana, September 18.</w:t>
      </w:r>
    </w:p>
    <w:p w14:paraId="47A3BA81" w14:textId="77777777" w:rsidR="00152201" w:rsidRDefault="00152201" w:rsidP="001713BA"/>
    <w:p w14:paraId="2D4200FE" w14:textId="004812D4" w:rsidR="001713BA" w:rsidRDefault="00E96FBF" w:rsidP="001713BA">
      <w:r>
        <w:t xml:space="preserve">2019  </w:t>
      </w:r>
      <w:r w:rsidR="00BD514F" w:rsidRPr="0022026C">
        <w:rPr>
          <w:i/>
          <w:iCs/>
        </w:rPr>
        <w:t>Affect, Semiosis, Film</w:t>
      </w:r>
      <w:r w:rsidR="00BD514F">
        <w:t xml:space="preserve">. </w:t>
      </w:r>
      <w:r w:rsidR="00E16FF5">
        <w:t xml:space="preserve">Semiotics Reading Group, </w:t>
      </w:r>
      <w:r w:rsidR="00354F1F">
        <w:t xml:space="preserve">University of Chicago, Department of Anthropology. </w:t>
      </w:r>
      <w:r w:rsidR="00E16FF5">
        <w:t>March.</w:t>
      </w:r>
    </w:p>
    <w:p w14:paraId="6806F4C7" w14:textId="6DE9651C" w:rsidR="00354F1F" w:rsidRDefault="00354F1F" w:rsidP="001713BA"/>
    <w:p w14:paraId="2DD8E433" w14:textId="3212183E" w:rsidR="00354F1F" w:rsidRDefault="00354F1F" w:rsidP="00354F1F">
      <w:pPr>
        <w:overflowPunct/>
        <w:autoSpaceDE/>
        <w:autoSpaceDN/>
        <w:adjustRightInd/>
        <w:textAlignment w:val="auto"/>
        <w:rPr>
          <w:color w:val="212529"/>
          <w:shd w:val="clear" w:color="auto" w:fill="FFFFFF"/>
          <w:lang w:val="en-US"/>
        </w:rPr>
      </w:pPr>
      <w:r w:rsidRPr="00354F1F">
        <w:rPr>
          <w:color w:val="212529"/>
          <w:lang w:val="en-US"/>
        </w:rPr>
        <w:t>2018</w:t>
      </w:r>
      <w:r w:rsidRPr="00354F1F">
        <w:rPr>
          <w:color w:val="212529"/>
          <w:shd w:val="clear" w:color="auto" w:fill="FFFFFF"/>
          <w:lang w:val="en-US"/>
        </w:rPr>
        <w:t xml:space="preserve">  </w:t>
      </w:r>
      <w:r w:rsidRPr="00354F1F">
        <w:rPr>
          <w:color w:val="212529"/>
          <w:lang w:val="en-US"/>
        </w:rPr>
        <w:t>Tracking the Metaphysics of Energy as Communication in the Arts</w:t>
      </w:r>
      <w:r w:rsidRPr="00354F1F">
        <w:rPr>
          <w:color w:val="212529"/>
          <w:shd w:val="clear" w:color="auto" w:fill="FFFFFF"/>
          <w:lang w:val="en-US"/>
        </w:rPr>
        <w:t xml:space="preserve">, for the </w:t>
      </w:r>
      <w:r w:rsidRPr="00354F1F">
        <w:rPr>
          <w:color w:val="212529"/>
          <w:lang w:val="en-US"/>
        </w:rPr>
        <w:t xml:space="preserve">Joe </w:t>
      </w:r>
      <w:proofErr w:type="spellStart"/>
      <w:r w:rsidRPr="00354F1F">
        <w:rPr>
          <w:color w:val="212529"/>
          <w:lang w:val="en-US"/>
        </w:rPr>
        <w:t>Troncale</w:t>
      </w:r>
      <w:proofErr w:type="spellEnd"/>
      <w:r w:rsidRPr="00354F1F">
        <w:rPr>
          <w:color w:val="212529"/>
          <w:lang w:val="en-US"/>
        </w:rPr>
        <w:t xml:space="preserve"> Symposium</w:t>
      </w:r>
      <w:r w:rsidRPr="00354F1F">
        <w:rPr>
          <w:color w:val="212529"/>
          <w:shd w:val="clear" w:color="auto" w:fill="FFFFFF"/>
          <w:lang w:val="en-US"/>
        </w:rPr>
        <w:t>, </w:t>
      </w:r>
      <w:r w:rsidRPr="00354F1F">
        <w:rPr>
          <w:color w:val="212529"/>
          <w:lang w:val="en-US"/>
        </w:rPr>
        <w:t>University of Richmond</w:t>
      </w:r>
      <w:r w:rsidRPr="00354F1F">
        <w:rPr>
          <w:color w:val="212529"/>
          <w:shd w:val="clear" w:color="auto" w:fill="FFFFFF"/>
          <w:lang w:val="en-US"/>
        </w:rPr>
        <w:t>,  </w:t>
      </w:r>
      <w:r w:rsidRPr="00354F1F">
        <w:rPr>
          <w:color w:val="212529"/>
          <w:lang w:val="en-US"/>
        </w:rPr>
        <w:t>Richmond</w:t>
      </w:r>
      <w:r w:rsidRPr="00354F1F">
        <w:rPr>
          <w:color w:val="212529"/>
          <w:shd w:val="clear" w:color="auto" w:fill="FFFFFF"/>
          <w:lang w:val="en-US"/>
        </w:rPr>
        <w:t>, Virginia, November 30.</w:t>
      </w:r>
    </w:p>
    <w:p w14:paraId="4F5F3C86" w14:textId="13A1BC65" w:rsidR="00354F1F" w:rsidRDefault="00354F1F" w:rsidP="00354F1F">
      <w:pPr>
        <w:overflowPunct/>
        <w:autoSpaceDE/>
        <w:autoSpaceDN/>
        <w:adjustRightInd/>
        <w:textAlignment w:val="auto"/>
        <w:rPr>
          <w:color w:val="212529"/>
          <w:shd w:val="clear" w:color="auto" w:fill="FFFFFF"/>
          <w:lang w:val="en-US"/>
        </w:rPr>
      </w:pPr>
    </w:p>
    <w:p w14:paraId="3EC52EC1" w14:textId="3FAA1DDA" w:rsidR="00354F1F" w:rsidRPr="00354F1F" w:rsidRDefault="00354F1F" w:rsidP="00354F1F">
      <w:pPr>
        <w:overflowPunct/>
        <w:autoSpaceDE/>
        <w:autoSpaceDN/>
        <w:adjustRightInd/>
        <w:textAlignment w:val="auto"/>
        <w:rPr>
          <w:lang w:val="en-US"/>
        </w:rPr>
      </w:pPr>
      <w:r w:rsidRPr="00354F1F">
        <w:rPr>
          <w:color w:val="212529"/>
          <w:lang w:val="en-US"/>
        </w:rPr>
        <w:t xml:space="preserve">2018 </w:t>
      </w:r>
      <w:r w:rsidR="00EE6366">
        <w:rPr>
          <w:color w:val="212529"/>
          <w:lang w:val="en-US"/>
        </w:rPr>
        <w:t xml:space="preserve">  </w:t>
      </w:r>
      <w:r w:rsidRPr="00354F1F">
        <w:rPr>
          <w:color w:val="212529"/>
          <w:lang w:val="en-US"/>
        </w:rPr>
        <w:t xml:space="preserve">Institute for Humanities </w:t>
      </w:r>
      <w:r w:rsidRPr="00A35EE0">
        <w:rPr>
          <w:i/>
          <w:iCs/>
          <w:color w:val="212529"/>
          <w:lang w:val="en-US"/>
        </w:rPr>
        <w:t>Author's Forum</w:t>
      </w:r>
      <w:r w:rsidRPr="00354F1F">
        <w:rPr>
          <w:color w:val="212529"/>
          <w:shd w:val="clear" w:color="auto" w:fill="FFFFFF"/>
          <w:lang w:val="en-US"/>
        </w:rPr>
        <w:t>, </w:t>
      </w:r>
      <w:r w:rsidRPr="00354F1F">
        <w:rPr>
          <w:color w:val="212529"/>
          <w:lang w:val="en-US"/>
        </w:rPr>
        <w:t>University of Michigan</w:t>
      </w:r>
      <w:r w:rsidRPr="00354F1F">
        <w:rPr>
          <w:color w:val="212529"/>
          <w:shd w:val="clear" w:color="auto" w:fill="FFFFFF"/>
          <w:lang w:val="en-US"/>
        </w:rPr>
        <w:t>, Undergrad</w:t>
      </w:r>
      <w:r w:rsidR="00A35EE0">
        <w:rPr>
          <w:color w:val="212529"/>
          <w:shd w:val="clear" w:color="auto" w:fill="FFFFFF"/>
          <w:lang w:val="en-US"/>
        </w:rPr>
        <w:t xml:space="preserve"> </w:t>
      </w:r>
      <w:r w:rsidRPr="00354F1F">
        <w:rPr>
          <w:color w:val="212529"/>
          <w:shd w:val="clear" w:color="auto" w:fill="FFFFFF"/>
          <w:lang w:val="en-US"/>
        </w:rPr>
        <w:t>Library, October 20.</w:t>
      </w:r>
    </w:p>
    <w:p w14:paraId="4A4158B2" w14:textId="77777777" w:rsidR="001713BA" w:rsidRDefault="001713BA" w:rsidP="001713BA"/>
    <w:p w14:paraId="1F9C3FF2" w14:textId="7B38E1AE" w:rsidR="001713BA" w:rsidRDefault="00E96FBF" w:rsidP="00354F1F">
      <w:pPr>
        <w:overflowPunct/>
        <w:autoSpaceDE/>
        <w:autoSpaceDN/>
        <w:adjustRightInd/>
        <w:textAlignment w:val="auto"/>
        <w:rPr>
          <w:color w:val="212529"/>
          <w:shd w:val="clear" w:color="auto" w:fill="FFFFFF"/>
          <w:lang w:val="en-US"/>
        </w:rPr>
      </w:pPr>
      <w:r w:rsidRPr="00354F1F">
        <w:t xml:space="preserve">2018 </w:t>
      </w:r>
      <w:r w:rsidR="00E16FF5" w:rsidRPr="00354F1F">
        <w:t xml:space="preserve"> </w:t>
      </w:r>
      <w:r w:rsidR="00354F1F" w:rsidRPr="00354F1F">
        <w:rPr>
          <w:color w:val="212529"/>
          <w:lang w:val="en-US"/>
        </w:rPr>
        <w:t>“Theatrical phobias, contact panics, and frame struggles -- geopolitics and ethnography,</w:t>
      </w:r>
      <w:r w:rsidR="00354F1F" w:rsidRPr="00354F1F">
        <w:rPr>
          <w:color w:val="212529"/>
          <w:shd w:val="clear" w:color="auto" w:fill="FFFFFF"/>
          <w:lang w:val="en-US"/>
        </w:rPr>
        <w:t> </w:t>
      </w:r>
      <w:r w:rsidR="00354F1F" w:rsidRPr="00354F1F">
        <w:rPr>
          <w:color w:val="212529"/>
          <w:lang w:val="en-US"/>
        </w:rPr>
        <w:t>Seminar Series</w:t>
      </w:r>
      <w:r w:rsidR="00354F1F" w:rsidRPr="00354F1F">
        <w:rPr>
          <w:color w:val="212529"/>
          <w:shd w:val="clear" w:color="auto" w:fill="FFFFFF"/>
          <w:lang w:val="en-US"/>
        </w:rPr>
        <w:t>, </w:t>
      </w:r>
      <w:r w:rsidR="00354F1F" w:rsidRPr="00354F1F">
        <w:rPr>
          <w:color w:val="212529"/>
          <w:lang w:val="en-US"/>
        </w:rPr>
        <w:t>Department of Anthropology</w:t>
      </w:r>
      <w:r w:rsidR="00354F1F" w:rsidRPr="00354F1F">
        <w:rPr>
          <w:color w:val="212529"/>
          <w:shd w:val="clear" w:color="auto" w:fill="FFFFFF"/>
          <w:lang w:val="en-US"/>
        </w:rPr>
        <w:t>, </w:t>
      </w:r>
      <w:r w:rsidR="00354F1F" w:rsidRPr="00354F1F">
        <w:rPr>
          <w:color w:val="212529"/>
          <w:lang w:val="en-US"/>
        </w:rPr>
        <w:t>University of Texas, Austin</w:t>
      </w:r>
      <w:r w:rsidR="00354F1F" w:rsidRPr="00354F1F">
        <w:rPr>
          <w:color w:val="212529"/>
          <w:shd w:val="clear" w:color="auto" w:fill="FFFFFF"/>
          <w:lang w:val="en-US"/>
        </w:rPr>
        <w:t>, April 16.</w:t>
      </w:r>
    </w:p>
    <w:p w14:paraId="5036C446" w14:textId="60149934" w:rsidR="00354F1F" w:rsidRDefault="00354F1F" w:rsidP="00354F1F">
      <w:pPr>
        <w:overflowPunct/>
        <w:autoSpaceDE/>
        <w:autoSpaceDN/>
        <w:adjustRightInd/>
        <w:textAlignment w:val="auto"/>
        <w:rPr>
          <w:color w:val="212529"/>
          <w:shd w:val="clear" w:color="auto" w:fill="FFFFFF"/>
          <w:lang w:val="en-US"/>
        </w:rPr>
      </w:pPr>
    </w:p>
    <w:p w14:paraId="11464FB0" w14:textId="4333E563" w:rsidR="00354F1F" w:rsidRPr="00354F1F" w:rsidRDefault="00354F1F" w:rsidP="00354F1F">
      <w:pPr>
        <w:overflowPunct/>
        <w:autoSpaceDE/>
        <w:autoSpaceDN/>
        <w:adjustRightInd/>
        <w:textAlignment w:val="auto"/>
        <w:rPr>
          <w:lang w:val="en-US"/>
        </w:rPr>
      </w:pPr>
      <w:r w:rsidRPr="00354F1F">
        <w:rPr>
          <w:color w:val="212529"/>
          <w:lang w:val="en-US"/>
        </w:rPr>
        <w:t>2018</w:t>
      </w:r>
      <w:r w:rsidRPr="00354F1F">
        <w:rPr>
          <w:color w:val="212529"/>
          <w:shd w:val="clear" w:color="auto" w:fill="FFFFFF"/>
          <w:lang w:val="en-US"/>
        </w:rPr>
        <w:t> </w:t>
      </w:r>
      <w:r>
        <w:rPr>
          <w:color w:val="212529"/>
          <w:shd w:val="clear" w:color="auto" w:fill="FFFFFF"/>
          <w:lang w:val="en-US"/>
        </w:rPr>
        <w:t>“</w:t>
      </w:r>
      <w:r w:rsidRPr="00354F1F">
        <w:rPr>
          <w:color w:val="212529"/>
          <w:lang w:val="en-US"/>
        </w:rPr>
        <w:t>Metro Dogs</w:t>
      </w:r>
      <w:r w:rsidRPr="00354F1F">
        <w:rPr>
          <w:color w:val="212529"/>
          <w:shd w:val="clear" w:color="auto" w:fill="FFFFFF"/>
          <w:lang w:val="en-US"/>
        </w:rPr>
        <w:t>,</w:t>
      </w:r>
      <w:r>
        <w:rPr>
          <w:color w:val="212529"/>
          <w:shd w:val="clear" w:color="auto" w:fill="FFFFFF"/>
          <w:lang w:val="en-US"/>
        </w:rPr>
        <w:t>”</w:t>
      </w:r>
      <w:r w:rsidRPr="00354F1F">
        <w:rPr>
          <w:color w:val="212529"/>
          <w:lang w:val="en-US"/>
        </w:rPr>
        <w:t xml:space="preserve"> Kalamazoo, MI</w:t>
      </w:r>
      <w:r w:rsidRPr="00354F1F">
        <w:rPr>
          <w:color w:val="212529"/>
          <w:shd w:val="clear" w:color="auto" w:fill="FFFFFF"/>
          <w:lang w:val="en-US"/>
        </w:rPr>
        <w:t>, April 4.</w:t>
      </w:r>
    </w:p>
    <w:p w14:paraId="7212AE35" w14:textId="77777777" w:rsidR="001713BA" w:rsidRDefault="001713BA" w:rsidP="001713BA"/>
    <w:p w14:paraId="3898D72D" w14:textId="07F223CC" w:rsidR="00354F1F" w:rsidRDefault="00E96FBF" w:rsidP="00354F1F">
      <w:pPr>
        <w:overflowPunct/>
        <w:autoSpaceDE/>
        <w:autoSpaceDN/>
        <w:adjustRightInd/>
        <w:textAlignment w:val="auto"/>
        <w:rPr>
          <w:color w:val="212529"/>
          <w:lang w:val="en-US"/>
        </w:rPr>
      </w:pPr>
      <w:r w:rsidRPr="00354F1F">
        <w:lastRenderedPageBreak/>
        <w:t xml:space="preserve">2018  </w:t>
      </w:r>
      <w:r w:rsidR="00354F1F">
        <w:t>“</w:t>
      </w:r>
      <w:r w:rsidR="00354F1F" w:rsidRPr="00354F1F">
        <w:rPr>
          <w:color w:val="212529"/>
          <w:lang w:val="en-US"/>
        </w:rPr>
        <w:t>Not a Puppet</w:t>
      </w:r>
      <w:r w:rsidR="00354F1F">
        <w:rPr>
          <w:color w:val="212529"/>
          <w:lang w:val="en-US"/>
        </w:rPr>
        <w:t>”</w:t>
      </w:r>
      <w:r w:rsidR="00354F1F" w:rsidRPr="00354F1F">
        <w:rPr>
          <w:color w:val="212529"/>
          <w:lang w:val="en-US"/>
        </w:rPr>
        <w:t>: Tremors, Tempos, and the Feeling of Being Animated (</w:t>
      </w:r>
      <w:r w:rsidR="005F6B48">
        <w:rPr>
          <w:color w:val="212529"/>
          <w:lang w:val="en-US"/>
        </w:rPr>
        <w:t>f</w:t>
      </w:r>
      <w:r w:rsidR="00354F1F" w:rsidRPr="00354F1F">
        <w:rPr>
          <w:color w:val="212529"/>
          <w:lang w:val="en-US"/>
        </w:rPr>
        <w:t xml:space="preserve">rom Meyerhold to social </w:t>
      </w:r>
    </w:p>
    <w:p w14:paraId="43A037E2" w14:textId="38F3D33E" w:rsidR="001713BA" w:rsidRDefault="00354F1F" w:rsidP="00354F1F">
      <w:pPr>
        <w:overflowPunct/>
        <w:autoSpaceDE/>
        <w:autoSpaceDN/>
        <w:adjustRightInd/>
        <w:textAlignment w:val="auto"/>
        <w:rPr>
          <w:color w:val="212529"/>
          <w:shd w:val="clear" w:color="auto" w:fill="FFFFFF"/>
          <w:lang w:val="en-US"/>
        </w:rPr>
      </w:pPr>
      <w:r w:rsidRPr="00354F1F">
        <w:rPr>
          <w:color w:val="212529"/>
          <w:lang w:val="en-US"/>
        </w:rPr>
        <w:t>media). University of Miami, CREES</w:t>
      </w:r>
      <w:r w:rsidRPr="00354F1F">
        <w:rPr>
          <w:color w:val="212529"/>
          <w:shd w:val="clear" w:color="auto" w:fill="FFFFFF"/>
          <w:lang w:val="en-US"/>
        </w:rPr>
        <w:t>,  </w:t>
      </w:r>
      <w:r w:rsidRPr="00354F1F">
        <w:rPr>
          <w:color w:val="212529"/>
          <w:lang w:val="en-US"/>
        </w:rPr>
        <w:t>Miami, Ohio</w:t>
      </w:r>
      <w:r w:rsidRPr="00354F1F">
        <w:rPr>
          <w:color w:val="212529"/>
          <w:shd w:val="clear" w:color="auto" w:fill="FFFFFF"/>
          <w:lang w:val="en-US"/>
        </w:rPr>
        <w:t>, </w:t>
      </w:r>
      <w:r w:rsidRPr="00354F1F">
        <w:rPr>
          <w:color w:val="212529"/>
          <w:lang w:val="en-US"/>
        </w:rPr>
        <w:t>February 26</w:t>
      </w:r>
      <w:r w:rsidRPr="00354F1F">
        <w:rPr>
          <w:color w:val="212529"/>
          <w:shd w:val="clear" w:color="auto" w:fill="FFFFFF"/>
          <w:lang w:val="en-US"/>
        </w:rPr>
        <w:t>.</w:t>
      </w:r>
    </w:p>
    <w:p w14:paraId="7CFBC7EA" w14:textId="62314667" w:rsidR="00354F1F" w:rsidRDefault="00354F1F" w:rsidP="00354F1F">
      <w:pPr>
        <w:overflowPunct/>
        <w:autoSpaceDE/>
        <w:autoSpaceDN/>
        <w:adjustRightInd/>
        <w:textAlignment w:val="auto"/>
        <w:rPr>
          <w:color w:val="212529"/>
          <w:shd w:val="clear" w:color="auto" w:fill="FFFFFF"/>
          <w:lang w:val="en-US"/>
        </w:rPr>
      </w:pPr>
    </w:p>
    <w:p w14:paraId="1766DAED" w14:textId="03915815" w:rsidR="00354F1F" w:rsidRPr="00354F1F" w:rsidRDefault="00354F1F" w:rsidP="00354F1F">
      <w:pPr>
        <w:overflowPunct/>
        <w:autoSpaceDE/>
        <w:autoSpaceDN/>
        <w:adjustRightInd/>
        <w:textAlignment w:val="auto"/>
        <w:rPr>
          <w:lang w:val="en-US"/>
        </w:rPr>
      </w:pPr>
      <w:r w:rsidRPr="00354F1F">
        <w:rPr>
          <w:color w:val="212529"/>
          <w:lang w:val="en-US"/>
        </w:rPr>
        <w:t xml:space="preserve">2018 </w:t>
      </w:r>
      <w:r>
        <w:rPr>
          <w:color w:val="212529"/>
          <w:lang w:val="en-US"/>
        </w:rPr>
        <w:t xml:space="preserve">On </w:t>
      </w:r>
      <w:r w:rsidRPr="00354F1F">
        <w:rPr>
          <w:i/>
          <w:iCs/>
          <w:color w:val="212529"/>
          <w:lang w:val="en-US"/>
        </w:rPr>
        <w:t>Technologies for Intuition</w:t>
      </w:r>
      <w:r w:rsidRPr="00354F1F">
        <w:rPr>
          <w:color w:val="212529"/>
          <w:shd w:val="clear" w:color="auto" w:fill="FFFFFF"/>
          <w:lang w:val="en-US"/>
        </w:rPr>
        <w:t xml:space="preserve"> for </w:t>
      </w:r>
      <w:r w:rsidRPr="00354F1F">
        <w:rPr>
          <w:color w:val="212529"/>
          <w:lang w:val="en-US"/>
        </w:rPr>
        <w:t>CAMP anthropology</w:t>
      </w:r>
      <w:r>
        <w:rPr>
          <w:color w:val="212529"/>
          <w:lang w:val="en-US"/>
        </w:rPr>
        <w:t xml:space="preserve">  </w:t>
      </w:r>
      <w:r w:rsidRPr="00354F1F">
        <w:rPr>
          <w:color w:val="212529"/>
          <w:lang w:val="en-US"/>
        </w:rPr>
        <w:t>Online workshop, hosted through Indiana University Anthropology</w:t>
      </w:r>
      <w:r w:rsidRPr="00354F1F">
        <w:rPr>
          <w:color w:val="212529"/>
          <w:shd w:val="clear" w:color="auto" w:fill="FFFFFF"/>
          <w:lang w:val="en-US"/>
        </w:rPr>
        <w:t>, January 19.</w:t>
      </w:r>
    </w:p>
    <w:p w14:paraId="548B9B4A" w14:textId="77777777" w:rsidR="001713BA" w:rsidRPr="00354F1F" w:rsidRDefault="001713BA" w:rsidP="001713BA"/>
    <w:p w14:paraId="4450BA54" w14:textId="77777777" w:rsidR="001713BA" w:rsidRDefault="006C4E8B" w:rsidP="001713BA">
      <w:r>
        <w:t xml:space="preserve">2017  Discussant and co-organizer for The Princeton Junction: </w:t>
      </w:r>
      <w:r w:rsidRPr="006C4E8B">
        <w:rPr>
          <w:i/>
        </w:rPr>
        <w:t>War Frenzy: Exploring the Violence of Propaganda</w:t>
      </w:r>
      <w:r>
        <w:t>.  May 12-14.</w:t>
      </w:r>
    </w:p>
    <w:p w14:paraId="3E1EFE0C" w14:textId="77777777" w:rsidR="001713BA" w:rsidRDefault="001713BA" w:rsidP="001713BA"/>
    <w:p w14:paraId="50121D5C" w14:textId="77777777" w:rsidR="001713BA" w:rsidRDefault="00E57BB0" w:rsidP="001713BA">
      <w:r>
        <w:t xml:space="preserve">2016  Discussant for the </w:t>
      </w:r>
      <w:r w:rsidR="000D4167">
        <w:t>panel, “Modelling identities mu</w:t>
      </w:r>
      <w:r>
        <w:t xml:space="preserve">lti-modally,” Annual </w:t>
      </w:r>
      <w:proofErr w:type="spellStart"/>
      <w:r>
        <w:t>Michicagoan</w:t>
      </w:r>
      <w:proofErr w:type="spellEnd"/>
      <w:r>
        <w:t>, May 6-7, University of Chicago, Chicago, Illinois.</w:t>
      </w:r>
      <w:bookmarkEnd w:id="0"/>
      <w:bookmarkEnd w:id="1"/>
    </w:p>
    <w:p w14:paraId="476165FB" w14:textId="77777777" w:rsidR="001713BA" w:rsidRDefault="001713BA" w:rsidP="001713BA"/>
    <w:p w14:paraId="5A60E799" w14:textId="61FD242B" w:rsidR="00780C55" w:rsidRPr="001713BA" w:rsidRDefault="00780C55" w:rsidP="001713BA">
      <w:r w:rsidRPr="00780C55">
        <w:t xml:space="preserve">2015  "Circuits of Suspicion: Communication and the Cold War Occult,” </w:t>
      </w:r>
      <w:r w:rsidRPr="00780C55">
        <w:rPr>
          <w:i/>
        </w:rPr>
        <w:t>Graduate Student Choice Speaker,</w:t>
      </w:r>
      <w:r w:rsidRPr="00780C55">
        <w:t xml:space="preserve"> </w:t>
      </w:r>
      <w:proofErr w:type="spellStart"/>
      <w:r w:rsidRPr="00780C55">
        <w:t>Center</w:t>
      </w:r>
      <w:proofErr w:type="spellEnd"/>
      <w:r w:rsidRPr="00780C55">
        <w:t xml:space="preserve"> for Slavic and East European Studies, Ohio State University</w:t>
      </w:r>
      <w:r>
        <w:t>, Columbus, OH</w:t>
      </w:r>
      <w:r w:rsidRPr="00780C55">
        <w:t>. April 15.</w:t>
      </w:r>
    </w:p>
    <w:p w14:paraId="52A1CEE5" w14:textId="77777777" w:rsidR="00780C55" w:rsidRDefault="00780C55" w:rsidP="00DE6408">
      <w:pPr>
        <w:overflowPunct/>
        <w:textAlignment w:val="auto"/>
      </w:pPr>
    </w:p>
    <w:p w14:paraId="248AF9C4" w14:textId="77777777" w:rsidR="00780C55" w:rsidRDefault="00780C55" w:rsidP="00DE6408">
      <w:pPr>
        <w:overflowPunct/>
        <w:textAlignment w:val="auto"/>
      </w:pPr>
      <w:r>
        <w:t xml:space="preserve">2015 “The matter of race,” at Russia’s Races: a workshop in the meanings and practices of race in Imperial Russia and the Soviet Union.  </w:t>
      </w:r>
      <w:r w:rsidRPr="008E00F6">
        <w:rPr>
          <w:bCs/>
          <w:lang w:val="en-US"/>
        </w:rPr>
        <w:t>Jordan Center for the Advanced Study of Russia at NYU</w:t>
      </w:r>
      <w:r>
        <w:rPr>
          <w:bCs/>
          <w:lang w:val="en-US"/>
        </w:rPr>
        <w:t>, New York, NY, February 26-27.</w:t>
      </w:r>
    </w:p>
    <w:p w14:paraId="029C8E20" w14:textId="77777777" w:rsidR="00780C55" w:rsidRDefault="00780C55" w:rsidP="00DE6408">
      <w:pPr>
        <w:overflowPunct/>
        <w:textAlignment w:val="auto"/>
      </w:pPr>
    </w:p>
    <w:p w14:paraId="4B0524C3" w14:textId="77777777" w:rsidR="008E00F6" w:rsidRPr="008E00F6" w:rsidRDefault="008E00F6" w:rsidP="00DE6408">
      <w:pPr>
        <w:overflowPunct/>
        <w:textAlignment w:val="auto"/>
      </w:pPr>
      <w:r w:rsidRPr="008E00F6">
        <w:t>2014  “</w:t>
      </w:r>
      <w:proofErr w:type="spellStart"/>
      <w:r w:rsidRPr="008E00F6">
        <w:t>MetroDogs</w:t>
      </w:r>
      <w:proofErr w:type="spellEnd"/>
      <w:r w:rsidRPr="008E00F6">
        <w:t xml:space="preserve">,” Colloquium </w:t>
      </w:r>
      <w:r w:rsidR="00780C55">
        <w:t xml:space="preserve">at </w:t>
      </w:r>
      <w:r w:rsidRPr="008E00F6">
        <w:t xml:space="preserve">the </w:t>
      </w:r>
      <w:r w:rsidRPr="008E00F6">
        <w:rPr>
          <w:bCs/>
          <w:lang w:val="en-US"/>
        </w:rPr>
        <w:t>Jordan Center for the Advanced Study of Russia at NYU</w:t>
      </w:r>
      <w:r>
        <w:rPr>
          <w:bCs/>
          <w:lang w:val="en-US"/>
        </w:rPr>
        <w:t xml:space="preserve">, New York, NY, </w:t>
      </w:r>
      <w:r w:rsidRPr="008E00F6">
        <w:rPr>
          <w:bCs/>
          <w:lang w:val="en-US"/>
        </w:rPr>
        <w:t>December 9.</w:t>
      </w:r>
    </w:p>
    <w:p w14:paraId="1F601D18" w14:textId="77777777" w:rsidR="008E00F6" w:rsidRDefault="008E00F6" w:rsidP="00DE6408">
      <w:pPr>
        <w:overflowPunct/>
        <w:textAlignment w:val="auto"/>
      </w:pPr>
    </w:p>
    <w:p w14:paraId="4548DA71" w14:textId="77777777" w:rsidR="008C4280" w:rsidRDefault="008C4280" w:rsidP="00DE6408">
      <w:pPr>
        <w:overflowPunct/>
        <w:textAlignment w:val="auto"/>
      </w:pPr>
      <w:r>
        <w:t xml:space="preserve">2014 </w:t>
      </w:r>
      <w:r w:rsidR="00E43F52">
        <w:t>“</w:t>
      </w:r>
      <w:r>
        <w:t xml:space="preserve">After </w:t>
      </w:r>
      <w:proofErr w:type="spellStart"/>
      <w:r w:rsidRPr="008C4280">
        <w:rPr>
          <w:i/>
        </w:rPr>
        <w:t>Kinoglaz</w:t>
      </w:r>
      <w:proofErr w:type="spellEnd"/>
      <w:r>
        <w:t xml:space="preserve">, post </w:t>
      </w:r>
      <w:r w:rsidRPr="008C4280">
        <w:rPr>
          <w:i/>
        </w:rPr>
        <w:t>Ochi-</w:t>
      </w:r>
      <w:proofErr w:type="spellStart"/>
      <w:r w:rsidRPr="008C4280">
        <w:rPr>
          <w:i/>
        </w:rPr>
        <w:t>Chernye</w:t>
      </w:r>
      <w:proofErr w:type="spellEnd"/>
      <w:r w:rsidRPr="008C4280">
        <w:t>: the magical gaze in late Soviet worlds,</w:t>
      </w:r>
      <w:r w:rsidR="00E43F52">
        <w:t>”</w:t>
      </w:r>
      <w:r w:rsidRPr="008C4280">
        <w:t xml:space="preserve"> at the conference </w:t>
      </w:r>
      <w:r w:rsidRPr="008C4280">
        <w:rPr>
          <w:i/>
        </w:rPr>
        <w:t>Romantic Subversions of Soviet Enlightenment: Questioning Socialism's Reason</w:t>
      </w:r>
      <w:r>
        <w:t>, at Princeton University, May 9-10.</w:t>
      </w:r>
    </w:p>
    <w:p w14:paraId="16F0E7C9" w14:textId="77777777" w:rsidR="008C4280" w:rsidRDefault="008C4280" w:rsidP="00DE6408">
      <w:pPr>
        <w:overflowPunct/>
        <w:textAlignment w:val="auto"/>
      </w:pPr>
    </w:p>
    <w:p w14:paraId="32F8CF7B" w14:textId="77777777" w:rsidR="00DE6408" w:rsidRPr="006231E9" w:rsidRDefault="00DE6408" w:rsidP="00DE6408">
      <w:pPr>
        <w:overflowPunct/>
        <w:textAlignment w:val="auto"/>
      </w:pPr>
      <w:r>
        <w:t xml:space="preserve">2013 </w:t>
      </w:r>
      <w:r w:rsidR="00192782">
        <w:rPr>
          <w:rFonts w:cs="Arial"/>
          <w:szCs w:val="22"/>
        </w:rPr>
        <w:t>Fa</w:t>
      </w:r>
      <w:r w:rsidRPr="006231E9">
        <w:rPr>
          <w:rFonts w:cs="Arial"/>
          <w:szCs w:val="22"/>
        </w:rPr>
        <w:t>culty discussant for the spring 2013 final session o</w:t>
      </w:r>
      <w:r w:rsidR="008C4280">
        <w:rPr>
          <w:rFonts w:cs="Arial"/>
          <w:szCs w:val="22"/>
        </w:rPr>
        <w:t xml:space="preserve">f </w:t>
      </w:r>
      <w:r w:rsidRPr="006231E9">
        <w:rPr>
          <w:rFonts w:cs="Arial"/>
          <w:szCs w:val="22"/>
        </w:rPr>
        <w:t>the OSI Hig</w:t>
      </w:r>
      <w:r w:rsidR="008C4280">
        <w:rPr>
          <w:rFonts w:cs="Arial"/>
          <w:szCs w:val="22"/>
        </w:rPr>
        <w:t>her Education Support Program, t</w:t>
      </w:r>
      <w:r w:rsidRPr="006231E9">
        <w:rPr>
          <w:rFonts w:cs="Arial"/>
          <w:szCs w:val="22"/>
        </w:rPr>
        <w:t>he Regional Semi</w:t>
      </w:r>
      <w:r w:rsidR="008C4280">
        <w:rPr>
          <w:rFonts w:cs="Arial"/>
          <w:szCs w:val="22"/>
        </w:rPr>
        <w:t>nar for Excellence in Teaching (</w:t>
      </w:r>
      <w:proofErr w:type="spellStart"/>
      <w:r w:rsidRPr="008C4280">
        <w:rPr>
          <w:rFonts w:cs="Arial"/>
          <w:szCs w:val="22"/>
        </w:rPr>
        <w:t>ReSET</w:t>
      </w:r>
      <w:proofErr w:type="spellEnd"/>
      <w:r w:rsidR="008C4280" w:rsidRPr="008C4280">
        <w:rPr>
          <w:rFonts w:cs="Arial"/>
          <w:szCs w:val="22"/>
        </w:rPr>
        <w:t>)</w:t>
      </w:r>
      <w:r w:rsidRPr="006231E9">
        <w:rPr>
          <w:rFonts w:cs="Arial"/>
          <w:i/>
          <w:szCs w:val="22"/>
        </w:rPr>
        <w:t xml:space="preserve">: The Soviet in Everyday Life </w:t>
      </w:r>
      <w:r w:rsidRPr="006231E9">
        <w:rPr>
          <w:rFonts w:cs="Arial"/>
          <w:szCs w:val="22"/>
        </w:rPr>
        <w:t>(working language</w:t>
      </w:r>
      <w:r w:rsidR="00285E81">
        <w:rPr>
          <w:rFonts w:cs="Arial"/>
          <w:szCs w:val="22"/>
        </w:rPr>
        <w:t>:</w:t>
      </w:r>
      <w:r w:rsidRPr="006231E9">
        <w:rPr>
          <w:rFonts w:cs="Arial"/>
          <w:szCs w:val="22"/>
        </w:rPr>
        <w:t xml:space="preserve"> Russian). March 27-30, Istanbul, Turkey.</w:t>
      </w:r>
    </w:p>
    <w:p w14:paraId="0E3C63C6" w14:textId="77777777" w:rsidR="00DE6408" w:rsidRDefault="00DE6408" w:rsidP="00DE6408">
      <w:pPr>
        <w:overflowPunct/>
        <w:textAlignment w:val="auto"/>
      </w:pPr>
    </w:p>
    <w:p w14:paraId="3DCC5E59" w14:textId="77777777" w:rsidR="00DE6408" w:rsidRPr="006231E9" w:rsidRDefault="00DE6408" w:rsidP="00DE6408">
      <w:pPr>
        <w:overflowPunct/>
        <w:textAlignment w:val="auto"/>
      </w:pPr>
      <w:r>
        <w:t xml:space="preserve">2012  </w:t>
      </w:r>
      <w:r w:rsidRPr="006231E9">
        <w:t xml:space="preserve">Discussant for the </w:t>
      </w:r>
      <w:r w:rsidRPr="006231E9">
        <w:rPr>
          <w:bCs/>
        </w:rPr>
        <w:t xml:space="preserve">panel </w:t>
      </w:r>
      <w:r w:rsidRPr="006231E9">
        <w:rPr>
          <w:bCs/>
          <w:i/>
        </w:rPr>
        <w:t>Russian Poetry</w:t>
      </w:r>
      <w:r w:rsidRPr="006231E9">
        <w:rPr>
          <w:i/>
        </w:rPr>
        <w:t xml:space="preserve"> </w:t>
      </w:r>
      <w:r w:rsidRPr="006231E9">
        <w:rPr>
          <w:bCs/>
          <w:i/>
        </w:rPr>
        <w:t>on the Stage</w:t>
      </w:r>
      <w:r w:rsidRPr="006231E9">
        <w:rPr>
          <w:bCs/>
        </w:rPr>
        <w:t>, at</w:t>
      </w:r>
      <w:r w:rsidR="008C4280">
        <w:t xml:space="preserve"> </w:t>
      </w:r>
      <w:r w:rsidR="008C4280" w:rsidRPr="008C4280">
        <w:rPr>
          <w:i/>
        </w:rPr>
        <w:t>Literary Theatricality: Theatrical Text</w:t>
      </w:r>
      <w:r w:rsidRPr="006231E9">
        <w:t>, an Interdisciplin</w:t>
      </w:r>
      <w:r w:rsidR="008C4280">
        <w:t>ary Graduate Student Conference at the</w:t>
      </w:r>
      <w:r w:rsidRPr="006231E9">
        <w:t xml:space="preserve"> Princeton University Department of Slavic Languages and Literatures</w:t>
      </w:r>
      <w:r w:rsidR="008C4280">
        <w:t>,</w:t>
      </w:r>
      <w:r w:rsidRPr="006231E9">
        <w:t xml:space="preserve"> </w:t>
      </w:r>
      <w:r w:rsidRPr="006231E9">
        <w:rPr>
          <w:szCs w:val="27"/>
        </w:rPr>
        <w:t>October 26</w:t>
      </w:r>
      <w:r w:rsidRPr="006231E9">
        <w:rPr>
          <w:vertAlign w:val="superscript"/>
        </w:rPr>
        <w:t>th</w:t>
      </w:r>
      <w:r w:rsidRPr="006231E9">
        <w:rPr>
          <w:szCs w:val="27"/>
        </w:rPr>
        <w:t xml:space="preserve"> and 27</w:t>
      </w:r>
      <w:r w:rsidRPr="006231E9">
        <w:rPr>
          <w:vertAlign w:val="superscript"/>
        </w:rPr>
        <w:t>th</w:t>
      </w:r>
      <w:r w:rsidRPr="006231E9">
        <w:rPr>
          <w:szCs w:val="27"/>
        </w:rPr>
        <w:t xml:space="preserve"> 2012 (working languages</w:t>
      </w:r>
      <w:r w:rsidR="00285E81">
        <w:rPr>
          <w:szCs w:val="27"/>
        </w:rPr>
        <w:t>:</w:t>
      </w:r>
      <w:r w:rsidRPr="006231E9">
        <w:rPr>
          <w:szCs w:val="27"/>
        </w:rPr>
        <w:t xml:space="preserve"> Russian and English).</w:t>
      </w:r>
    </w:p>
    <w:p w14:paraId="644C57BE" w14:textId="77777777" w:rsidR="00DE6408" w:rsidRDefault="00DE6408" w:rsidP="00DE6408">
      <w:pPr>
        <w:overflowPunct/>
        <w:textAlignment w:val="auto"/>
      </w:pPr>
    </w:p>
    <w:p w14:paraId="5FCF04F0" w14:textId="77777777" w:rsidR="00DE6408" w:rsidRPr="006231E9" w:rsidRDefault="00DE6408" w:rsidP="00DE6408">
      <w:pPr>
        <w:overflowPunct/>
        <w:textAlignment w:val="auto"/>
      </w:pPr>
      <w:r>
        <w:t xml:space="preserve">2012  </w:t>
      </w:r>
      <w:r w:rsidR="00E43F52">
        <w:t>“</w:t>
      </w:r>
      <w:r w:rsidRPr="006231E9">
        <w:t>Surrealism of the Peoples: Juxtaposed worlds and Imperial extensions.</w:t>
      </w:r>
      <w:r w:rsidR="00E43F52">
        <w:t>”</w:t>
      </w:r>
      <w:r w:rsidRPr="006231E9">
        <w:t xml:space="preserve">  Presented at </w:t>
      </w:r>
      <w:r w:rsidRPr="006231E9">
        <w:rPr>
          <w:rFonts w:cs="Arial"/>
          <w:szCs w:val="22"/>
        </w:rPr>
        <w:t>the</w:t>
      </w:r>
      <w:r w:rsidRPr="006231E9">
        <w:t xml:space="preserve"> </w:t>
      </w:r>
      <w:r w:rsidRPr="006231E9">
        <w:rPr>
          <w:rStyle w:val="usercontent"/>
          <w:i/>
        </w:rPr>
        <w:t xml:space="preserve">Ab </w:t>
      </w:r>
      <w:proofErr w:type="spellStart"/>
      <w:r w:rsidRPr="006231E9">
        <w:rPr>
          <w:rStyle w:val="usercontent"/>
          <w:i/>
        </w:rPr>
        <w:t>Imperio</w:t>
      </w:r>
      <w:proofErr w:type="spellEnd"/>
      <w:r w:rsidRPr="006231E9">
        <w:rPr>
          <w:rStyle w:val="usercontent"/>
          <w:i/>
        </w:rPr>
        <w:t xml:space="preserve"> Annual Seminar / </w:t>
      </w:r>
      <w:proofErr w:type="spellStart"/>
      <w:r w:rsidRPr="006231E9">
        <w:rPr>
          <w:rStyle w:val="usercontent"/>
          <w:i/>
        </w:rPr>
        <w:t>Ежегодный</w:t>
      </w:r>
      <w:proofErr w:type="spellEnd"/>
      <w:r w:rsidRPr="006231E9">
        <w:rPr>
          <w:rStyle w:val="usercontent"/>
          <w:i/>
        </w:rPr>
        <w:t xml:space="preserve"> </w:t>
      </w:r>
      <w:proofErr w:type="spellStart"/>
      <w:r w:rsidRPr="006231E9">
        <w:rPr>
          <w:rStyle w:val="usercontent"/>
          <w:i/>
        </w:rPr>
        <w:t>семинар</w:t>
      </w:r>
      <w:proofErr w:type="spellEnd"/>
      <w:r w:rsidRPr="006231E9">
        <w:rPr>
          <w:rStyle w:val="usercontent"/>
          <w:i/>
        </w:rPr>
        <w:t xml:space="preserve"> Ab </w:t>
      </w:r>
      <w:proofErr w:type="spellStart"/>
      <w:r w:rsidRPr="006231E9">
        <w:rPr>
          <w:rStyle w:val="usercontent"/>
          <w:i/>
        </w:rPr>
        <w:t>Imperio</w:t>
      </w:r>
      <w:proofErr w:type="spellEnd"/>
      <w:r w:rsidRPr="006231E9">
        <w:t xml:space="preserve"> </w:t>
      </w:r>
      <w:r w:rsidR="00E43F52">
        <w:rPr>
          <w:rStyle w:val="usercontent"/>
        </w:rPr>
        <w:t>“</w:t>
      </w:r>
      <w:r w:rsidRPr="006231E9">
        <w:rPr>
          <w:rStyle w:val="usercontent"/>
        </w:rPr>
        <w:t>Making Sense of Exceptionalism and Diversity in Composite Polities and Societies: Past and Present.</w:t>
      </w:r>
      <w:r w:rsidR="00E43F52">
        <w:rPr>
          <w:rStyle w:val="usercontent"/>
        </w:rPr>
        <w:t>”</w:t>
      </w:r>
      <w:r w:rsidRPr="006231E9">
        <w:rPr>
          <w:rStyle w:val="usercontent"/>
        </w:rPr>
        <w:t xml:space="preserve"> May 19-21, Kazan, Russia (working languages</w:t>
      </w:r>
      <w:r w:rsidR="00285E81">
        <w:rPr>
          <w:rStyle w:val="usercontent"/>
        </w:rPr>
        <w:t>:</w:t>
      </w:r>
      <w:r w:rsidRPr="006231E9">
        <w:rPr>
          <w:rStyle w:val="usercontent"/>
        </w:rPr>
        <w:t xml:space="preserve"> Russian and English).</w:t>
      </w:r>
    </w:p>
    <w:p w14:paraId="23FD6120" w14:textId="77777777" w:rsidR="00DE6408" w:rsidRDefault="00DE6408" w:rsidP="00DE6408">
      <w:pPr>
        <w:overflowPunct/>
        <w:textAlignment w:val="auto"/>
      </w:pPr>
    </w:p>
    <w:p w14:paraId="4A83DEB8" w14:textId="79ECDB84" w:rsidR="00DE6408" w:rsidRDefault="00DE6408" w:rsidP="00DE6408">
      <w:pPr>
        <w:overflowPunct/>
        <w:textAlignment w:val="auto"/>
      </w:pPr>
      <w:r>
        <w:t xml:space="preserve">2011  </w:t>
      </w:r>
      <w:r w:rsidR="00E43F52">
        <w:t>“</w:t>
      </w:r>
      <w:r>
        <w:t>The Alchemy of Estrangement.</w:t>
      </w:r>
      <w:r w:rsidR="00E43F52">
        <w:t>”</w:t>
      </w:r>
      <w:r>
        <w:t xml:space="preserve"> Institute for Humanities, University of Michigan, November 1.</w:t>
      </w:r>
    </w:p>
    <w:p w14:paraId="4004075E" w14:textId="77777777" w:rsidR="00DE6408" w:rsidRDefault="00DE6408" w:rsidP="00DE6408">
      <w:pPr>
        <w:overflowPunct/>
        <w:textAlignment w:val="auto"/>
      </w:pPr>
    </w:p>
    <w:p w14:paraId="759B88C5" w14:textId="77777777" w:rsidR="00DE6408" w:rsidRDefault="00DE6408" w:rsidP="00DE6408">
      <w:pPr>
        <w:overflowPunct/>
        <w:textAlignment w:val="auto"/>
        <w:rPr>
          <w:i/>
        </w:rPr>
      </w:pPr>
      <w:r>
        <w:t xml:space="preserve">2011 Talk on the theme, </w:t>
      </w:r>
      <w:r w:rsidR="00E43F52">
        <w:t>“</w:t>
      </w:r>
      <w:r>
        <w:t>Anthropological turns in the humanities?</w:t>
      </w:r>
      <w:r w:rsidR="00E43F52">
        <w:t>”</w:t>
      </w:r>
      <w:r>
        <w:t xml:space="preserve"> at the 19</w:t>
      </w:r>
      <w:r w:rsidRPr="00E86192">
        <w:rPr>
          <w:vertAlign w:val="superscript"/>
        </w:rPr>
        <w:t>th</w:t>
      </w:r>
      <w:r>
        <w:t xml:space="preserve"> annual symposium </w:t>
      </w:r>
      <w:r>
        <w:rPr>
          <w:i/>
        </w:rPr>
        <w:t xml:space="preserve">Big </w:t>
      </w:r>
      <w:r w:rsidRPr="00E86192">
        <w:rPr>
          <w:i/>
        </w:rPr>
        <w:t>Bath Readings</w:t>
      </w:r>
      <w:r>
        <w:t xml:space="preserve">, sponsored by the academic journal </w:t>
      </w:r>
      <w:r w:rsidRPr="00E86192">
        <w:rPr>
          <w:i/>
        </w:rPr>
        <w:t>New Literary Observer</w:t>
      </w:r>
      <w:r>
        <w:t>. Moscow, Russia, April 1-2.</w:t>
      </w:r>
    </w:p>
    <w:p w14:paraId="6ADAF5C9" w14:textId="77777777" w:rsidR="00DE6408" w:rsidRDefault="00DE6408" w:rsidP="00DE6408">
      <w:pPr>
        <w:overflowPunct/>
        <w:textAlignment w:val="auto"/>
        <w:rPr>
          <w:i/>
        </w:rPr>
      </w:pPr>
    </w:p>
    <w:p w14:paraId="6D14028C" w14:textId="77777777" w:rsidR="00DE6408" w:rsidRPr="00BB2492" w:rsidRDefault="00DE6408" w:rsidP="00DE6408">
      <w:pPr>
        <w:overflowPunct/>
        <w:textAlignment w:val="auto"/>
        <w:rPr>
          <w:i/>
        </w:rPr>
      </w:pPr>
      <w:r>
        <w:t xml:space="preserve">2010 </w:t>
      </w:r>
      <w:r w:rsidR="00E43F52">
        <w:t>“</w:t>
      </w:r>
      <w:r>
        <w:t xml:space="preserve">Reading through paper: sensation, </w:t>
      </w:r>
      <w:proofErr w:type="spellStart"/>
      <w:r>
        <w:t>extrasens</w:t>
      </w:r>
      <w:proofErr w:type="spellEnd"/>
      <w:r>
        <w:t xml:space="preserve"> and bureaucratic authority in post-socialist Moscow,</w:t>
      </w:r>
      <w:r w:rsidR="00E43F52">
        <w:t>”</w:t>
      </w:r>
      <w:r>
        <w:t xml:space="preserve"> at the conference </w:t>
      </w:r>
      <w:r w:rsidRPr="00BB2492">
        <w:rPr>
          <w:i/>
        </w:rPr>
        <w:t>Can I see your ID?: Personhood and Paperwork in and after the Soviet Union</w:t>
      </w:r>
      <w:r>
        <w:t>. 24-25 September. CRASSH, Cambridge University, UK.</w:t>
      </w:r>
    </w:p>
    <w:p w14:paraId="33B2AFAB" w14:textId="77777777" w:rsidR="00DE6408" w:rsidRDefault="00DE6408" w:rsidP="00DE6408">
      <w:pPr>
        <w:overflowPunct/>
        <w:textAlignment w:val="auto"/>
      </w:pPr>
    </w:p>
    <w:p w14:paraId="690A01DE" w14:textId="77777777" w:rsidR="00DE6408" w:rsidRPr="00FA79BE" w:rsidRDefault="00DE6408" w:rsidP="00DE6408">
      <w:pPr>
        <w:overflowPunct/>
        <w:textAlignment w:val="auto"/>
        <w:rPr>
          <w:b/>
        </w:rPr>
      </w:pPr>
      <w:r w:rsidRPr="00FA79BE">
        <w:t xml:space="preserve">2010 </w:t>
      </w:r>
      <w:r w:rsidR="00E43F52">
        <w:t>“</w:t>
      </w:r>
      <w:r w:rsidRPr="00FA79BE">
        <w:t xml:space="preserve">The Wondrous </w:t>
      </w:r>
      <w:proofErr w:type="spellStart"/>
      <w:r w:rsidRPr="00FA79BE">
        <w:t>Skepticism</w:t>
      </w:r>
      <w:proofErr w:type="spellEnd"/>
      <w:r w:rsidRPr="00FA79BE">
        <w:t xml:space="preserve"> of </w:t>
      </w:r>
      <w:r w:rsidRPr="00BB2492">
        <w:rPr>
          <w:i/>
        </w:rPr>
        <w:t>Battle of the Psychics</w:t>
      </w:r>
      <w:r w:rsidRPr="00FA79BE">
        <w:t>,</w:t>
      </w:r>
      <w:r w:rsidR="00E43F52">
        <w:t>”</w:t>
      </w:r>
      <w:r w:rsidRPr="00FA79BE">
        <w:t xml:space="preserve"> at </w:t>
      </w:r>
      <w:proofErr w:type="spellStart"/>
      <w:r w:rsidRPr="00FA79BE">
        <w:rPr>
          <w:rStyle w:val="Strong"/>
          <w:b w:val="0"/>
          <w:i/>
        </w:rPr>
        <w:t>Natureculture</w:t>
      </w:r>
      <w:proofErr w:type="spellEnd"/>
      <w:r w:rsidRPr="00FA79BE">
        <w:rPr>
          <w:rStyle w:val="Strong"/>
          <w:b w:val="0"/>
          <w:i/>
        </w:rPr>
        <w:t>: Entangled Relations of Multiplicity</w:t>
      </w:r>
      <w:r w:rsidRPr="00FA79BE">
        <w:rPr>
          <w:rStyle w:val="Strong"/>
          <w:b w:val="0"/>
        </w:rPr>
        <w:t>, Society for Cultural Anthropology Spring 2010 Meeting, Santa Fe, NM May 7-8.</w:t>
      </w:r>
    </w:p>
    <w:p w14:paraId="3FF69E2E" w14:textId="77777777" w:rsidR="00DE6408" w:rsidRDefault="00DE6408" w:rsidP="00DE6408">
      <w:pPr>
        <w:overflowPunct/>
        <w:textAlignment w:val="auto"/>
      </w:pPr>
    </w:p>
    <w:p w14:paraId="731F2034" w14:textId="77777777" w:rsidR="00DE6408" w:rsidRDefault="00DE6408" w:rsidP="00DE6408">
      <w:pPr>
        <w:overflowPunct/>
        <w:textAlignment w:val="auto"/>
      </w:pPr>
      <w:r>
        <w:t xml:space="preserve">2010 </w:t>
      </w:r>
      <w:r w:rsidR="00E43F52">
        <w:t>“</w:t>
      </w:r>
      <w:r>
        <w:t>The Sensation of Contact,</w:t>
      </w:r>
      <w:r w:rsidR="00E43F52">
        <w:t>”</w:t>
      </w:r>
      <w:r>
        <w:t xml:space="preserve"> at </w:t>
      </w:r>
      <w:r w:rsidRPr="000F6557">
        <w:rPr>
          <w:i/>
        </w:rPr>
        <w:t>Qualia Conference</w:t>
      </w:r>
      <w:r>
        <w:t>, University of Chicago, Chicago, April 30-May 1,</w:t>
      </w:r>
    </w:p>
    <w:p w14:paraId="0C234E66" w14:textId="77777777" w:rsidR="00DE6408" w:rsidRDefault="00DE6408" w:rsidP="00DE6408">
      <w:pPr>
        <w:overflowPunct/>
        <w:textAlignment w:val="auto"/>
      </w:pPr>
    </w:p>
    <w:p w14:paraId="41835AEC" w14:textId="77777777" w:rsidR="00DE6408" w:rsidRDefault="00DE6408" w:rsidP="00DE6408">
      <w:pPr>
        <w:overflowPunct/>
        <w:textAlignment w:val="auto"/>
      </w:pPr>
      <w:r>
        <w:t xml:space="preserve">2010 </w:t>
      </w:r>
      <w:r w:rsidR="00E43F52">
        <w:t>“</w:t>
      </w:r>
      <w:r>
        <w:t>Performance as Practice and Strategy</w:t>
      </w:r>
      <w:r w:rsidR="00E43F52">
        <w:t>”</w:t>
      </w:r>
      <w:r>
        <w:t xml:space="preserve"> at the symposium at Amherst College, </w:t>
      </w:r>
      <w:r w:rsidRPr="000F6557">
        <w:rPr>
          <w:i/>
        </w:rPr>
        <w:t>The Uses of Performance in Russian Culture</w:t>
      </w:r>
      <w:r>
        <w:t>, Amherst, MA, March 27.</w:t>
      </w:r>
    </w:p>
    <w:p w14:paraId="6743EE97" w14:textId="77777777" w:rsidR="00DE6408" w:rsidRDefault="00DE6408" w:rsidP="00DE6408">
      <w:pPr>
        <w:overflowPunct/>
        <w:textAlignment w:val="auto"/>
      </w:pPr>
    </w:p>
    <w:p w14:paraId="34251569" w14:textId="77777777" w:rsidR="00DE6408" w:rsidRDefault="00DE6408" w:rsidP="00DE6408">
      <w:pPr>
        <w:overflowPunct/>
        <w:textAlignment w:val="auto"/>
      </w:pPr>
      <w:r>
        <w:lastRenderedPageBreak/>
        <w:t xml:space="preserve">2009 </w:t>
      </w:r>
      <w:r w:rsidR="00E43F52">
        <w:t>“</w:t>
      </w:r>
      <w:r>
        <w:t>East is West: The Arts and Sciences of Telepathy in Battle of the Psychics.</w:t>
      </w:r>
      <w:r w:rsidR="00E43F52">
        <w:t>”</w:t>
      </w:r>
      <w:r>
        <w:t xml:space="preserve"> Anthro-History Symposium </w:t>
      </w:r>
      <w:r w:rsidRPr="00951F11">
        <w:rPr>
          <w:i/>
        </w:rPr>
        <w:t>Disrupting Disciplines, Breaking Boundaries: A Symposium on Anthropology &amp; History</w:t>
      </w:r>
      <w:r>
        <w:t>, University of Michigan, November 13.</w:t>
      </w:r>
    </w:p>
    <w:p w14:paraId="0DB32EF8" w14:textId="77777777" w:rsidR="00DE6408" w:rsidRDefault="00DE6408" w:rsidP="00DE6408">
      <w:pPr>
        <w:overflowPunct/>
        <w:textAlignment w:val="auto"/>
      </w:pPr>
    </w:p>
    <w:p w14:paraId="2E1DA10F" w14:textId="77777777" w:rsidR="00DE6408" w:rsidRPr="00D864C7" w:rsidRDefault="00DE6408" w:rsidP="00DE6408">
      <w:pPr>
        <w:overflowPunct/>
        <w:textAlignment w:val="auto"/>
        <w:rPr>
          <w:lang w:val="en-US"/>
        </w:rPr>
      </w:pPr>
      <w:r w:rsidRPr="00D864C7">
        <w:t xml:space="preserve">2008 Discussant for the conference </w:t>
      </w:r>
      <w:r w:rsidR="00E43F52">
        <w:rPr>
          <w:lang w:val="en-US"/>
        </w:rPr>
        <w:t>“</w:t>
      </w:r>
      <w:r w:rsidRPr="00D864C7">
        <w:rPr>
          <w:lang w:val="en-US"/>
        </w:rPr>
        <w:t>Critical Spaces of Hope: Locatin</w:t>
      </w:r>
      <w:r>
        <w:rPr>
          <w:lang w:val="en-US"/>
        </w:rPr>
        <w:t xml:space="preserve">g Post-socialism and the Future </w:t>
      </w:r>
      <w:r w:rsidRPr="00D864C7">
        <w:rPr>
          <w:lang w:val="en-US"/>
        </w:rPr>
        <w:t>in post-Yugoslav Anthropology.</w:t>
      </w:r>
      <w:r w:rsidR="00E43F52">
        <w:rPr>
          <w:lang w:val="en-US"/>
        </w:rPr>
        <w:t>”</w:t>
      </w:r>
      <w:r>
        <w:rPr>
          <w:lang w:val="en-US"/>
        </w:rPr>
        <w:t xml:space="preserve"> October 24-25, University of Chicago.</w:t>
      </w:r>
    </w:p>
    <w:p w14:paraId="41B8826F" w14:textId="77777777" w:rsidR="00DE6408" w:rsidRPr="00D864C7" w:rsidRDefault="00DE6408" w:rsidP="00DE6408"/>
    <w:p w14:paraId="5E70A8D3" w14:textId="77777777" w:rsidR="00DE6408" w:rsidRPr="00D864C7" w:rsidRDefault="00DE6408" w:rsidP="00DE6408">
      <w:r w:rsidRPr="00D864C7">
        <w:t xml:space="preserve">2008  Participant in the roundtable discussion </w:t>
      </w:r>
      <w:r w:rsidRPr="00D864C7">
        <w:rPr>
          <w:i/>
        </w:rPr>
        <w:t>Key Transformations in European Studies</w:t>
      </w:r>
      <w:r w:rsidRPr="00D864C7">
        <w:t xml:space="preserve"> At the biennial meeting of the Council for European  Studies, Chicago, March 5-7.</w:t>
      </w:r>
    </w:p>
    <w:p w14:paraId="230991F4" w14:textId="77777777" w:rsidR="00DE6408" w:rsidRPr="00D864C7" w:rsidRDefault="00DE6408" w:rsidP="00DE6408"/>
    <w:p w14:paraId="4130F550" w14:textId="77777777" w:rsidR="00DE6408" w:rsidRDefault="00DE6408" w:rsidP="00DE6408">
      <w:r w:rsidRPr="00EA735D">
        <w:t xml:space="preserve">2008   </w:t>
      </w:r>
      <w:r w:rsidR="00E43F52">
        <w:t>“</w:t>
      </w:r>
      <w:r w:rsidRPr="00EA735D">
        <w:t>Love, Time and Value in Moscow</w:t>
      </w:r>
      <w:r>
        <w:t>,</w:t>
      </w:r>
      <w:r w:rsidR="00E43F52">
        <w:t>”</w:t>
      </w:r>
      <w:r>
        <w:t xml:space="preserve"> </w:t>
      </w:r>
      <w:r w:rsidRPr="00EA735D">
        <w:t xml:space="preserve">on the panel </w:t>
      </w:r>
      <w:r w:rsidRPr="00EA735D">
        <w:rPr>
          <w:i/>
        </w:rPr>
        <w:t>Rethinking the failure of European state socialism</w:t>
      </w:r>
      <w:r w:rsidRPr="00EA735D">
        <w:t>.  At the biennial meeting of the Council for European Studies, Chicago, March 5-7.</w:t>
      </w:r>
    </w:p>
    <w:p w14:paraId="0E3FD655" w14:textId="77777777" w:rsidR="00DE6408" w:rsidRDefault="00DE6408" w:rsidP="00DE6408"/>
    <w:p w14:paraId="22D98A8C" w14:textId="77777777" w:rsidR="001713BA" w:rsidRDefault="00DE6408" w:rsidP="001713BA">
      <w:r w:rsidRPr="00DA55A9">
        <w:t xml:space="preserve">2007  Discussant for the workshop </w:t>
      </w:r>
      <w:r w:rsidRPr="00DA55A9">
        <w:rPr>
          <w:i/>
        </w:rPr>
        <w:t>Representation and Effect: the Roma in Politics, Arts, and the Academy</w:t>
      </w:r>
      <w:r w:rsidRPr="00DA55A9">
        <w:t>.  Departments of Social Anthropology and Film Studies, University of St. Andrews, Scotland. Sponsored by the British Academy. March 24-26, 2007.</w:t>
      </w:r>
    </w:p>
    <w:p w14:paraId="6790BA1B" w14:textId="77777777" w:rsidR="001713BA" w:rsidRDefault="001713BA" w:rsidP="001713BA"/>
    <w:p w14:paraId="003B56DC" w14:textId="36408835" w:rsidR="00DE6408" w:rsidRPr="001713BA" w:rsidRDefault="00DE6408" w:rsidP="001713BA">
      <w:r w:rsidRPr="00DA55A9">
        <w:t xml:space="preserve">2007  </w:t>
      </w:r>
      <w:r w:rsidR="00E43F52">
        <w:t>“</w:t>
      </w:r>
      <w:r w:rsidR="008C4280">
        <w:t xml:space="preserve"> ‘Mu</w:t>
      </w:r>
      <w:r w:rsidRPr="00DA55A9">
        <w:t>scovite seeks girl wanting normal relations’:  Love, Time, and Value in Putin’s Russia,</w:t>
      </w:r>
      <w:r w:rsidR="00E43F52">
        <w:t>”</w:t>
      </w:r>
      <w:r w:rsidR="008C4280">
        <w:t xml:space="preserve"> Lecture for the </w:t>
      </w:r>
      <w:r w:rsidRPr="00DA55A9">
        <w:t xml:space="preserve">Princeton University series </w:t>
      </w:r>
      <w:r w:rsidRPr="00DA55A9">
        <w:rPr>
          <w:i/>
        </w:rPr>
        <w:t>Ethnographies of Post</w:t>
      </w:r>
      <w:r>
        <w:rPr>
          <w:i/>
        </w:rPr>
        <w:t>-</w:t>
      </w:r>
      <w:r w:rsidRPr="00DA55A9">
        <w:rPr>
          <w:i/>
        </w:rPr>
        <w:t xml:space="preserve">socialism: Politics, Economies, Values, </w:t>
      </w:r>
      <w:r w:rsidRPr="00DA55A9">
        <w:t xml:space="preserve">sponsored by the Program in Russian and Eurasian Studies in partnership with the Department of Anthropology, the Department of Slavic Languages and Literatures, the University </w:t>
      </w:r>
      <w:proofErr w:type="spellStart"/>
      <w:r w:rsidRPr="00DA55A9">
        <w:t>Center</w:t>
      </w:r>
      <w:proofErr w:type="spellEnd"/>
      <w:r w:rsidRPr="00DA55A9">
        <w:t xml:space="preserve"> for Human Values, and the Council of the Humanities. March 13.</w:t>
      </w:r>
    </w:p>
    <w:p w14:paraId="7F7FD889" w14:textId="77777777" w:rsidR="00DE6408" w:rsidRDefault="00DE6408" w:rsidP="00DE6408"/>
    <w:p w14:paraId="66A2FCD3" w14:textId="77777777" w:rsidR="00DE6408" w:rsidRDefault="00DE6408" w:rsidP="00DE6408">
      <w:r w:rsidRPr="005A2FF2">
        <w:t xml:space="preserve">2006  </w:t>
      </w:r>
      <w:r w:rsidR="00E43F52">
        <w:t>“</w:t>
      </w:r>
      <w:r w:rsidR="00456C4D">
        <w:t>Stanislavsky</w:t>
      </w:r>
      <w:r w:rsidRPr="005A2FF2">
        <w:t>, Cold War, and Putin’s Russia.</w:t>
      </w:r>
      <w:r w:rsidR="00E43F52">
        <w:t>”</w:t>
      </w:r>
      <w:r w:rsidRPr="005A2FF2">
        <w:t xml:space="preserve"> Roundtable for </w:t>
      </w:r>
      <w:r>
        <w:t xml:space="preserve">the </w:t>
      </w:r>
      <w:proofErr w:type="spellStart"/>
      <w:r w:rsidRPr="008E0B66">
        <w:rPr>
          <w:i/>
        </w:rPr>
        <w:t>Center</w:t>
      </w:r>
      <w:proofErr w:type="spellEnd"/>
      <w:r w:rsidRPr="008E0B66">
        <w:rPr>
          <w:i/>
        </w:rPr>
        <w:t xml:space="preserve"> for World Performance Studies</w:t>
      </w:r>
      <w:r w:rsidRPr="005A2FF2">
        <w:t>, University of Michigan, November 28, 2006.</w:t>
      </w:r>
    </w:p>
    <w:p w14:paraId="15CA1906" w14:textId="77777777" w:rsidR="00DE6408" w:rsidRPr="005A2FF2" w:rsidRDefault="00DE6408" w:rsidP="00DE6408"/>
    <w:p w14:paraId="052EC404" w14:textId="77777777" w:rsidR="00DE6408" w:rsidRDefault="00DE6408" w:rsidP="00DE6408">
      <w:r w:rsidRPr="005A2FF2">
        <w:t xml:space="preserve">2006 </w:t>
      </w:r>
      <w:r w:rsidR="00E43F52">
        <w:t>“</w:t>
      </w:r>
      <w:r w:rsidRPr="005A2FF2">
        <w:t xml:space="preserve">Sympathy for the weary state: stage traumas and hybrid </w:t>
      </w:r>
      <w:proofErr w:type="spellStart"/>
      <w:r w:rsidRPr="005A2FF2">
        <w:t>chronotopes</w:t>
      </w:r>
      <w:proofErr w:type="spellEnd"/>
      <w:r w:rsidRPr="005A2FF2">
        <w:t xml:space="preserve"> in 'Putin's Russia.'</w:t>
      </w:r>
      <w:r>
        <w:t xml:space="preserve">  In the </w:t>
      </w:r>
      <w:r w:rsidRPr="005A2FF2">
        <w:rPr>
          <w:i/>
        </w:rPr>
        <w:t>Peripheral Visions in Ethnography and History</w:t>
      </w:r>
      <w:r w:rsidRPr="005A2FF2">
        <w:t xml:space="preserve"> series, Department of Anthropology and Committee on</w:t>
      </w:r>
      <w:r>
        <w:t xml:space="preserve"> </w:t>
      </w:r>
      <w:r w:rsidRPr="005A2FF2">
        <w:t>Historical Studies at The New School for Social Research.  New York City, November 1.</w:t>
      </w:r>
    </w:p>
    <w:p w14:paraId="6E226FD8" w14:textId="77777777" w:rsidR="00DE6408" w:rsidRDefault="00DE6408" w:rsidP="00DE6408"/>
    <w:p w14:paraId="3A29999F" w14:textId="77777777" w:rsidR="00DE6408" w:rsidRPr="00E86192" w:rsidRDefault="00DE6408" w:rsidP="00DE6408">
      <w:pPr>
        <w:rPr>
          <w:i/>
        </w:rPr>
      </w:pPr>
      <w:r>
        <w:t xml:space="preserve">2006  </w:t>
      </w:r>
      <w:r w:rsidR="00E43F52">
        <w:t>“</w:t>
      </w:r>
      <w:r>
        <w:t>Time, Space, and the Traumas of Others in ‘Putin’s Russia’,</w:t>
      </w:r>
      <w:r w:rsidR="00E43F52">
        <w:t>”</w:t>
      </w:r>
      <w:r>
        <w:t xml:space="preserve"> </w:t>
      </w:r>
      <w:r w:rsidRPr="00FF5F82">
        <w:rPr>
          <w:i/>
        </w:rPr>
        <w:t>Tenth Annual Distinguished Lecture</w:t>
      </w:r>
      <w:r>
        <w:rPr>
          <w:i/>
        </w:rPr>
        <w:t xml:space="preserve"> </w:t>
      </w:r>
      <w:r w:rsidR="00456C4D">
        <w:rPr>
          <w:i/>
        </w:rPr>
        <w:t>in</w:t>
      </w:r>
      <w:r w:rsidRPr="00FF5F82">
        <w:rPr>
          <w:i/>
        </w:rPr>
        <w:t xml:space="preserve"> the Anthropology of Europe</w:t>
      </w:r>
      <w:r>
        <w:t>, at UMASS-Amherst, Department of Anthropology.  October 16.</w:t>
      </w:r>
    </w:p>
    <w:p w14:paraId="68F72ED1" w14:textId="77777777" w:rsidR="00DE6408" w:rsidRDefault="00DE6408" w:rsidP="00DE6408"/>
    <w:p w14:paraId="6DCC01C2" w14:textId="77777777" w:rsidR="00DE6408" w:rsidRDefault="00DE6408" w:rsidP="00DE6408">
      <w:r>
        <w:t xml:space="preserve">2006  Radcliffe Institute for Advanced Study Exploratory Seminar </w:t>
      </w:r>
      <w:r w:rsidRPr="004B77D6">
        <w:rPr>
          <w:i/>
        </w:rPr>
        <w:t>Global Articulations: Realignments of</w:t>
      </w:r>
      <w:r>
        <w:t xml:space="preserve"> </w:t>
      </w:r>
      <w:r w:rsidRPr="004B77D6">
        <w:rPr>
          <w:i/>
        </w:rPr>
        <w:t>Personhood and Language</w:t>
      </w:r>
      <w:r>
        <w:t>, September 8 and 9.</w:t>
      </w:r>
    </w:p>
    <w:p w14:paraId="466C56A7" w14:textId="77777777" w:rsidR="00DE6408" w:rsidRDefault="00DE6408" w:rsidP="00DE6408"/>
    <w:p w14:paraId="45452327" w14:textId="77777777" w:rsidR="00DE6408" w:rsidRDefault="00DE6408" w:rsidP="00DE6408">
      <w:pPr>
        <w:rPr>
          <w:i/>
        </w:rPr>
      </w:pPr>
      <w:r w:rsidRPr="00A40AEB">
        <w:t>2006   Paper for the panel session titled,</w:t>
      </w:r>
      <w:r w:rsidRPr="00A40AEB">
        <w:rPr>
          <w:i/>
        </w:rPr>
        <w:t xml:space="preserve"> </w:t>
      </w:r>
      <w:r w:rsidR="00E43F52">
        <w:t>“</w:t>
      </w:r>
      <w:r w:rsidRPr="00A40AEB">
        <w:t>Ethnic identity, historical experience and mobilization,</w:t>
      </w:r>
      <w:r w:rsidR="00E43F52">
        <w:t>”</w:t>
      </w:r>
      <w:r w:rsidRPr="00A40AEB">
        <w:t xml:space="preserve"> at </w:t>
      </w:r>
      <w:r w:rsidRPr="00A40AEB">
        <w:rPr>
          <w:i/>
        </w:rPr>
        <w:t>Ethnic</w:t>
      </w:r>
    </w:p>
    <w:p w14:paraId="08626AE2" w14:textId="77777777" w:rsidR="00DE6408" w:rsidRPr="00A40AEB" w:rsidRDefault="00DE6408" w:rsidP="00DE6408">
      <w:r w:rsidRPr="00A40AEB">
        <w:rPr>
          <w:i/>
        </w:rPr>
        <w:t>Mobilization in the New Europe: An International Interdisciplinary Workshop.</w:t>
      </w:r>
      <w:r w:rsidRPr="00A40AEB">
        <w:t xml:space="preserve">  April 21-22, 2006. Palais der </w:t>
      </w:r>
      <w:proofErr w:type="spellStart"/>
      <w:r w:rsidRPr="00A40AEB">
        <w:t>Academien</w:t>
      </w:r>
      <w:proofErr w:type="spellEnd"/>
      <w:r w:rsidRPr="00A40AEB">
        <w:t xml:space="preserve">, </w:t>
      </w:r>
      <w:proofErr w:type="spellStart"/>
      <w:r w:rsidRPr="00A40AEB">
        <w:t>Universite</w:t>
      </w:r>
      <w:proofErr w:type="spellEnd"/>
      <w:r w:rsidRPr="00A40AEB">
        <w:t xml:space="preserve"> Libre/ University of Leuven, Brussels, Belgium.</w:t>
      </w:r>
    </w:p>
    <w:p w14:paraId="42AB202A" w14:textId="77777777" w:rsidR="00DE6408" w:rsidRPr="00A40AEB" w:rsidRDefault="00DE6408"/>
    <w:p w14:paraId="39FDD0B6" w14:textId="77777777" w:rsidR="00DE6408" w:rsidRPr="00A40AEB" w:rsidRDefault="00DE6408">
      <w:r w:rsidRPr="00A40AEB">
        <w:t xml:space="preserve">2006   </w:t>
      </w:r>
      <w:r w:rsidRPr="00A40AEB">
        <w:rPr>
          <w:i/>
        </w:rPr>
        <w:t>Roundtable on Post-Communism</w:t>
      </w:r>
      <w:r w:rsidRPr="00A40AEB">
        <w:t xml:space="preserve">, </w:t>
      </w:r>
      <w:r>
        <w:t xml:space="preserve">Indiana University, Roundtable participant, </w:t>
      </w:r>
      <w:r w:rsidRPr="00A40AEB">
        <w:t xml:space="preserve">March 30-31, 2006.  </w:t>
      </w:r>
    </w:p>
    <w:p w14:paraId="593CADB5" w14:textId="77777777" w:rsidR="00DE6408" w:rsidRPr="00A40AEB" w:rsidRDefault="00DE6408"/>
    <w:p w14:paraId="07E0DF8F" w14:textId="77777777" w:rsidR="00DE6408" w:rsidRPr="00A40AEB" w:rsidRDefault="00DE6408">
      <w:r w:rsidRPr="00A40AEB">
        <w:t>2006   Presentation for the University of Chicago Russian Studies Workshop, February 28.</w:t>
      </w:r>
    </w:p>
    <w:p w14:paraId="58ED2C84" w14:textId="77777777" w:rsidR="00DE6408" w:rsidRPr="00A40AEB" w:rsidRDefault="00DE6408"/>
    <w:p w14:paraId="1DD1AD4E" w14:textId="77777777" w:rsidR="00DE6408" w:rsidRPr="00A40AEB" w:rsidRDefault="00DE6408" w:rsidP="00DE6408">
      <w:r w:rsidRPr="00A40AEB">
        <w:t xml:space="preserve">2006   </w:t>
      </w:r>
      <w:r w:rsidR="00E43F52">
        <w:t>“</w:t>
      </w:r>
      <w:r w:rsidRPr="00A40AEB">
        <w:t>Future space and secret agents,</w:t>
      </w:r>
      <w:r w:rsidR="00E43F52">
        <w:t>”</w:t>
      </w:r>
      <w:r w:rsidRPr="00A40AEB">
        <w:t xml:space="preserve"> discussant comments for the panel session titled </w:t>
      </w:r>
      <w:r w:rsidR="00E43F52">
        <w:t>“</w:t>
      </w:r>
      <w:r w:rsidRPr="00A40AEB">
        <w:t>Quotidian and</w:t>
      </w:r>
      <w:r>
        <w:t xml:space="preserve"> </w:t>
      </w:r>
      <w:r w:rsidRPr="00A40AEB">
        <w:t>spectacular: Enacting city life,</w:t>
      </w:r>
      <w:r w:rsidR="00E43F52">
        <w:t>”</w:t>
      </w:r>
      <w:r w:rsidRPr="00A40AEB">
        <w:t xml:space="preserve"> at </w:t>
      </w:r>
      <w:r w:rsidRPr="00A40AEB">
        <w:rPr>
          <w:i/>
        </w:rPr>
        <w:t>The City in European Ethnography</w:t>
      </w:r>
      <w:r w:rsidRPr="00A40AEB">
        <w:t>, a conference presented by the</w:t>
      </w:r>
      <w:r>
        <w:t xml:space="preserve"> </w:t>
      </w:r>
      <w:r w:rsidRPr="00A40AEB">
        <w:t>Anthropology of Europe Workshop of the University of Chicago.  February 24-25, 2006</w:t>
      </w:r>
    </w:p>
    <w:p w14:paraId="0FF24BA7" w14:textId="77777777" w:rsidR="00DE6408" w:rsidRPr="00A40AEB" w:rsidRDefault="00DE6408" w:rsidP="00DE6408"/>
    <w:p w14:paraId="5D4CEFA0" w14:textId="77777777" w:rsidR="00DE6408" w:rsidRPr="00212475" w:rsidRDefault="00DE6408" w:rsidP="00DE6408">
      <w:pPr>
        <w:rPr>
          <w:i/>
          <w:color w:val="000000"/>
        </w:rPr>
      </w:pPr>
      <w:r>
        <w:t xml:space="preserve">2005 </w:t>
      </w:r>
      <w:r w:rsidR="00E43F52">
        <w:t>“</w:t>
      </w:r>
      <w:r w:rsidR="00804BD4">
        <w:rPr>
          <w:color w:val="000000"/>
        </w:rPr>
        <w:t xml:space="preserve">Technologies of </w:t>
      </w:r>
      <w:r w:rsidR="0019496B">
        <w:rPr>
          <w:color w:val="000000"/>
        </w:rPr>
        <w:t>Intuition,</w:t>
      </w:r>
      <w:r w:rsidR="00E43F52">
        <w:rPr>
          <w:color w:val="000000"/>
        </w:rPr>
        <w:t>”</w:t>
      </w:r>
      <w:r>
        <w:rPr>
          <w:color w:val="000000"/>
        </w:rPr>
        <w:t xml:space="preserve"> </w:t>
      </w:r>
      <w:r>
        <w:rPr>
          <w:i/>
          <w:color w:val="000000"/>
        </w:rPr>
        <w:t>University of Michigan department of Anthropology colloquium series.</w:t>
      </w:r>
    </w:p>
    <w:p w14:paraId="6B91C289" w14:textId="77777777" w:rsidR="00DE6408" w:rsidRDefault="00DE6408" w:rsidP="00DE6408"/>
    <w:p w14:paraId="51E0F3CF" w14:textId="77777777" w:rsidR="00DE6408" w:rsidRDefault="00DE6408" w:rsidP="00DE6408">
      <w:pPr>
        <w:rPr>
          <w:i/>
          <w:color w:val="000000"/>
        </w:rPr>
      </w:pPr>
      <w:r>
        <w:t xml:space="preserve">2004 </w:t>
      </w:r>
      <w:r w:rsidR="00E43F52">
        <w:t>“</w:t>
      </w:r>
      <w:r>
        <w:rPr>
          <w:color w:val="000000"/>
        </w:rPr>
        <w:t>Training Intuitions: Performance and Ethnographies of ‘Trust,’</w:t>
      </w:r>
      <w:r w:rsidR="00E43F52">
        <w:rPr>
          <w:color w:val="000000"/>
        </w:rPr>
        <w:t>”</w:t>
      </w:r>
      <w:r>
        <w:rPr>
          <w:color w:val="000000"/>
        </w:rPr>
        <w:t xml:space="preserve"> </w:t>
      </w:r>
      <w:r w:rsidR="0019496B">
        <w:rPr>
          <w:i/>
          <w:color w:val="000000"/>
        </w:rPr>
        <w:t xml:space="preserve">The </w:t>
      </w:r>
      <w:proofErr w:type="spellStart"/>
      <w:r>
        <w:rPr>
          <w:i/>
          <w:color w:val="000000"/>
        </w:rPr>
        <w:t>Center</w:t>
      </w:r>
      <w:proofErr w:type="spellEnd"/>
      <w:r>
        <w:rPr>
          <w:i/>
          <w:color w:val="000000"/>
        </w:rPr>
        <w:t xml:space="preserve"> for World Performance Studies</w:t>
      </w:r>
      <w:r>
        <w:rPr>
          <w:color w:val="000000"/>
        </w:rPr>
        <w:t>, 1220 South University, UM.  October 28.</w:t>
      </w:r>
    </w:p>
    <w:p w14:paraId="3DF637B9" w14:textId="77777777" w:rsidR="00DE6408" w:rsidRDefault="00DE6408" w:rsidP="00DE6408"/>
    <w:p w14:paraId="29C480C9" w14:textId="77777777" w:rsidR="00DE6408" w:rsidRDefault="00DE6408" w:rsidP="00DE6408">
      <w:r>
        <w:t xml:space="preserve">2003  </w:t>
      </w:r>
      <w:r w:rsidR="00E43F52">
        <w:t>“</w:t>
      </w:r>
      <w:r>
        <w:t>Dealing Emotional Blows: Terrorism and Realism in a Moscow Theatrical Academy,</w:t>
      </w:r>
      <w:r w:rsidR="00E43F52">
        <w:t>”</w:t>
      </w:r>
      <w:r>
        <w:t xml:space="preserve"> at the</w:t>
      </w:r>
    </w:p>
    <w:p w14:paraId="728D6AEB" w14:textId="77777777" w:rsidR="00DE6408" w:rsidRPr="00BB2492" w:rsidRDefault="00DE6408" w:rsidP="00DE6408">
      <w:pPr>
        <w:rPr>
          <w:i/>
        </w:rPr>
      </w:pPr>
      <w:r>
        <w:t xml:space="preserve">conference </w:t>
      </w:r>
      <w:r>
        <w:rPr>
          <w:i/>
        </w:rPr>
        <w:t>Shifting the Boundaries of Feeling: New Directions in Theories of History, Power, and Sentiment</w:t>
      </w:r>
      <w:r>
        <w:rPr>
          <w:lang w:val="en-US"/>
        </w:rPr>
        <w:t xml:space="preserve">, University of Michigan, </w:t>
      </w:r>
      <w:r>
        <w:t>March 7-8.</w:t>
      </w:r>
    </w:p>
    <w:p w14:paraId="364BB9A6" w14:textId="77777777" w:rsidR="00DE6408" w:rsidRDefault="00DE6408" w:rsidP="00DE6408"/>
    <w:p w14:paraId="121DEDF3" w14:textId="77777777" w:rsidR="00DE6408" w:rsidRDefault="00DE6408" w:rsidP="00DE6408">
      <w:r>
        <w:t xml:space="preserve">2002  Discussant for the panel </w:t>
      </w:r>
      <w:r w:rsidRPr="00FF5F82">
        <w:rPr>
          <w:i/>
        </w:rPr>
        <w:t>Governing Publics</w:t>
      </w:r>
      <w:r>
        <w:t xml:space="preserve">, at the fourth annual </w:t>
      </w:r>
      <w:proofErr w:type="spellStart"/>
      <w:r>
        <w:t>MiChicago</w:t>
      </w:r>
      <w:r w:rsidR="008C4280">
        <w:t>an</w:t>
      </w:r>
      <w:proofErr w:type="spellEnd"/>
      <w:r>
        <w:t xml:space="preserve"> graduate student</w:t>
      </w:r>
    </w:p>
    <w:p w14:paraId="213E322F" w14:textId="77777777" w:rsidR="00DE6408" w:rsidRDefault="00DE6408" w:rsidP="00DE6408">
      <w:r>
        <w:t>conference in linguistic anthropology, May 10-11.</w:t>
      </w:r>
    </w:p>
    <w:p w14:paraId="6A1803AC" w14:textId="77777777" w:rsidR="00DE6408" w:rsidRDefault="00DE6408" w:rsidP="00DE6408"/>
    <w:p w14:paraId="3651CC14" w14:textId="77777777" w:rsidR="00DE6408" w:rsidRDefault="00DE6408" w:rsidP="00DE6408">
      <w:r>
        <w:t xml:space="preserve">2002  Discussant for commissioned panel </w:t>
      </w:r>
      <w:r w:rsidRPr="00FF5F82">
        <w:rPr>
          <w:i/>
        </w:rPr>
        <w:t>Media and Publics in Contemporary Europe</w:t>
      </w:r>
      <w:r>
        <w:t>, at the biannual</w:t>
      </w:r>
    </w:p>
    <w:p w14:paraId="7B0EF8FF" w14:textId="77777777" w:rsidR="00DE6408" w:rsidRDefault="00DE6408" w:rsidP="00DE6408">
      <w:r>
        <w:t>meeting of the Council for European Studies in Chicago, March 15.</w:t>
      </w:r>
    </w:p>
    <w:p w14:paraId="087357C2" w14:textId="77777777" w:rsidR="00DE6408" w:rsidRDefault="00DE6408" w:rsidP="00DE6408"/>
    <w:p w14:paraId="4BFA7089" w14:textId="77777777" w:rsidR="00DE6408" w:rsidRDefault="00DE6408" w:rsidP="00DE6408">
      <w:pPr>
        <w:pStyle w:val="EndnoteText"/>
      </w:pPr>
      <w:r>
        <w:t xml:space="preserve">2002 </w:t>
      </w:r>
      <w:r w:rsidR="00E43F52">
        <w:t>“</w:t>
      </w:r>
      <w:r>
        <w:t>Ideologies of Language function in Stage Romani,</w:t>
      </w:r>
      <w:r w:rsidR="00E43F52">
        <w:t>”</w:t>
      </w:r>
      <w:r>
        <w:t xml:space="preserve"> at the University of Illinois, Russian and East </w:t>
      </w:r>
    </w:p>
    <w:p w14:paraId="61BC2769" w14:textId="77777777" w:rsidR="00DE6408" w:rsidRDefault="00DE6408" w:rsidP="00DE6408">
      <w:r>
        <w:t xml:space="preserve">European </w:t>
      </w:r>
      <w:proofErr w:type="spellStart"/>
      <w:r>
        <w:t>Center</w:t>
      </w:r>
      <w:proofErr w:type="spellEnd"/>
      <w:r>
        <w:t>, Colloquium Series, February 11.</w:t>
      </w:r>
    </w:p>
    <w:p w14:paraId="0A40D9B7" w14:textId="77777777" w:rsidR="00DE6408" w:rsidRDefault="00DE6408" w:rsidP="00DE6408"/>
    <w:p w14:paraId="74ECEA8A" w14:textId="77777777" w:rsidR="00DE6408" w:rsidRDefault="00DE6408" w:rsidP="00DE6408">
      <w:r>
        <w:t xml:space="preserve">2001 In panel, </w:t>
      </w:r>
      <w:r w:rsidR="00E43F52">
        <w:t>“</w:t>
      </w:r>
      <w:r>
        <w:t>Representing Roma in East European/CIS Education and Media,</w:t>
      </w:r>
      <w:r w:rsidR="00E43F52">
        <w:t>”</w:t>
      </w:r>
      <w:r>
        <w:t xml:space="preserve"> at CREES, University</w:t>
      </w:r>
    </w:p>
    <w:p w14:paraId="3FEE9EA7" w14:textId="77777777" w:rsidR="00DE6408" w:rsidRDefault="00DE6408" w:rsidP="00DE6408">
      <w:r>
        <w:t>of  Michigan, October 13.</w:t>
      </w:r>
    </w:p>
    <w:p w14:paraId="40494383" w14:textId="77777777" w:rsidR="00DE6408" w:rsidRDefault="00DE6408" w:rsidP="00DE6408"/>
    <w:p w14:paraId="55AFC012" w14:textId="77777777" w:rsidR="00DE6408" w:rsidRDefault="00DE6408" w:rsidP="00DE6408">
      <w:r>
        <w:t xml:space="preserve">2001 </w:t>
      </w:r>
      <w:r w:rsidR="00E43F52">
        <w:t>“</w:t>
      </w:r>
      <w:r>
        <w:t>From Curses to Castes: Soviet language ideologies and Stage Romani,</w:t>
      </w:r>
      <w:r w:rsidR="00E43F52">
        <w:t>”</w:t>
      </w:r>
      <w:r>
        <w:t xml:space="preserve"> at the New York </w:t>
      </w:r>
    </w:p>
    <w:p w14:paraId="52685751" w14:textId="77777777" w:rsidR="00DE6408" w:rsidRDefault="00DE6408" w:rsidP="00DE6408">
      <w:r>
        <w:t xml:space="preserve">    University Department of Anthropology, February.</w:t>
      </w:r>
    </w:p>
    <w:p w14:paraId="07EAA408" w14:textId="77777777" w:rsidR="00DE6408" w:rsidRDefault="00DE6408" w:rsidP="00DE6408"/>
    <w:p w14:paraId="4FA38612" w14:textId="77777777" w:rsidR="00DE6408" w:rsidRDefault="00DE6408" w:rsidP="00DE6408">
      <w:r>
        <w:t xml:space="preserve">2001 Discussant for panel, </w:t>
      </w:r>
      <w:r w:rsidR="00E43F52">
        <w:t>“</w:t>
      </w:r>
      <w:r>
        <w:t>Rethinking Popular Culture in the Post-Socialist Context,</w:t>
      </w:r>
      <w:r w:rsidR="00E43F52">
        <w:t>”</w:t>
      </w:r>
      <w:r>
        <w:t xml:space="preserve"> at SOYUZ </w:t>
      </w:r>
    </w:p>
    <w:p w14:paraId="4F5B3F19" w14:textId="77777777" w:rsidR="00DE6408" w:rsidRDefault="00DE6408" w:rsidP="00DE6408">
      <w:r>
        <w:t xml:space="preserve">    symposium, </w:t>
      </w:r>
      <w:r>
        <w:rPr>
          <w:i/>
        </w:rPr>
        <w:t>From the Internationale to the International: Repositioning post-socialist  cultures</w:t>
      </w:r>
      <w:r>
        <w:t xml:space="preserve">, </w:t>
      </w:r>
    </w:p>
    <w:p w14:paraId="7A9084C2" w14:textId="77777777" w:rsidR="00DE6408" w:rsidRDefault="00DE6408" w:rsidP="00DE6408">
      <w:r>
        <w:t xml:space="preserve">    Berkeley, CA, Feb 16-17.</w:t>
      </w:r>
    </w:p>
    <w:p w14:paraId="15420F26" w14:textId="77777777" w:rsidR="00DE6408" w:rsidRDefault="00DE6408" w:rsidP="00DE6408"/>
    <w:p w14:paraId="224BE445" w14:textId="77777777" w:rsidR="00DE6408" w:rsidRDefault="00DE6408" w:rsidP="00DE6408">
      <w:r>
        <w:t xml:space="preserve">2001 </w:t>
      </w:r>
      <w:r w:rsidR="00E43F52">
        <w:t>“</w:t>
      </w:r>
      <w:r>
        <w:t xml:space="preserve">The Moscow Romani </w:t>
      </w:r>
      <w:proofErr w:type="spellStart"/>
      <w:r>
        <w:t>Theater</w:t>
      </w:r>
      <w:proofErr w:type="spellEnd"/>
      <w:r>
        <w:t>,</w:t>
      </w:r>
      <w:r w:rsidR="00E43F52">
        <w:t>”</w:t>
      </w:r>
      <w:r>
        <w:t xml:space="preserve"> presentation at inauguration of the UM World Performance </w:t>
      </w:r>
      <w:proofErr w:type="spellStart"/>
      <w:r>
        <w:t>Center</w:t>
      </w:r>
      <w:proofErr w:type="spellEnd"/>
      <w:r>
        <w:t>.</w:t>
      </w:r>
    </w:p>
    <w:p w14:paraId="5480FF23" w14:textId="77777777" w:rsidR="00DE6408" w:rsidRDefault="00DE6408" w:rsidP="00DE6408"/>
    <w:p w14:paraId="73C8B3E9" w14:textId="77777777" w:rsidR="00DE6408" w:rsidRDefault="00DE6408" w:rsidP="00DE6408">
      <w:r>
        <w:t xml:space="preserve">2000 Discussant for the panel, </w:t>
      </w:r>
      <w:r>
        <w:rPr>
          <w:i/>
        </w:rPr>
        <w:t>Languages of Gender in the former USSR</w:t>
      </w:r>
      <w:r>
        <w:t>, at the American</w:t>
      </w:r>
    </w:p>
    <w:p w14:paraId="75AAD572" w14:textId="77777777" w:rsidR="00DE6408" w:rsidRDefault="00DE6408" w:rsidP="00DE6408">
      <w:r>
        <w:t xml:space="preserve">   Anthropological Association meetings in San Francisco.</w:t>
      </w:r>
    </w:p>
    <w:p w14:paraId="35CB7485" w14:textId="77777777" w:rsidR="00DE6408" w:rsidRDefault="00DE6408" w:rsidP="00DE6408"/>
    <w:p w14:paraId="5941E0C4" w14:textId="77777777" w:rsidR="00DE6408" w:rsidRDefault="00DE6408" w:rsidP="00DE6408">
      <w:r>
        <w:t xml:space="preserve">2000 </w:t>
      </w:r>
      <w:r w:rsidR="00E43F52">
        <w:t>“</w:t>
      </w:r>
      <w:r>
        <w:t xml:space="preserve">Reading the </w:t>
      </w:r>
      <w:proofErr w:type="spellStart"/>
      <w:r>
        <w:t>Demokraty</w:t>
      </w:r>
      <w:proofErr w:type="spellEnd"/>
      <w:r>
        <w:t>: Actorly Aesthetics in Russian Represented Discourse,</w:t>
      </w:r>
      <w:r w:rsidR="00E43F52">
        <w:t>”</w:t>
      </w:r>
      <w:r>
        <w:t xml:space="preserve"> in the Panel</w:t>
      </w:r>
    </w:p>
    <w:p w14:paraId="4F589FDC" w14:textId="77777777" w:rsidR="00DE6408" w:rsidRDefault="00DE6408" w:rsidP="00DE6408">
      <w:r>
        <w:t xml:space="preserve">   </w:t>
      </w:r>
      <w:r>
        <w:rPr>
          <w:i/>
          <w:lang w:val="en-US"/>
        </w:rPr>
        <w:t>Democracy, Language, and the Localities of Power</w:t>
      </w:r>
      <w:r>
        <w:rPr>
          <w:lang w:val="en-US"/>
        </w:rPr>
        <w:t xml:space="preserve">, </w:t>
      </w:r>
      <w:r>
        <w:t>at the AAA meetings in San Francisco.</w:t>
      </w:r>
    </w:p>
    <w:p w14:paraId="15F9A0E7" w14:textId="77777777" w:rsidR="00DE6408" w:rsidRDefault="00DE6408" w:rsidP="00DE6408"/>
    <w:p w14:paraId="249E7990" w14:textId="77777777" w:rsidR="00DE6408" w:rsidRDefault="00DE6408" w:rsidP="00DE6408">
      <w:r>
        <w:t xml:space="preserve">2000 </w:t>
      </w:r>
      <w:r w:rsidR="00E43F52">
        <w:t>“</w:t>
      </w:r>
      <w:r>
        <w:t>Prison or Proscenium?: Competing Ethnographies on a Ural’s Film Set,</w:t>
      </w:r>
      <w:r w:rsidR="00E43F52">
        <w:t>”</w:t>
      </w:r>
      <w:r>
        <w:t xml:space="preserve"> at SOYUZ symposium</w:t>
      </w:r>
    </w:p>
    <w:p w14:paraId="6EAA5344" w14:textId="77777777" w:rsidR="00DE6408" w:rsidRDefault="00DE6408" w:rsidP="00DE6408">
      <w:r>
        <w:t xml:space="preserve">   </w:t>
      </w:r>
      <w:r>
        <w:rPr>
          <w:i/>
        </w:rPr>
        <w:t>Views from Within</w:t>
      </w:r>
      <w:r>
        <w:t>, Columbia University, NYC, February 11-12.</w:t>
      </w:r>
    </w:p>
    <w:p w14:paraId="17493C42" w14:textId="77777777" w:rsidR="00DE6408" w:rsidRDefault="00DE6408" w:rsidP="00DE6408"/>
    <w:p w14:paraId="6F9980D2" w14:textId="77777777" w:rsidR="00DE6408" w:rsidRDefault="00DE6408" w:rsidP="00DE6408">
      <w:r>
        <w:t xml:space="preserve">1999 </w:t>
      </w:r>
      <w:r w:rsidR="00E43F52">
        <w:t>“</w:t>
      </w:r>
      <w:proofErr w:type="spellStart"/>
      <w:r>
        <w:t>Lotman</w:t>
      </w:r>
      <w:proofErr w:type="spellEnd"/>
      <w:r>
        <w:t xml:space="preserve"> and Absent </w:t>
      </w:r>
      <w:proofErr w:type="spellStart"/>
      <w:r>
        <w:t>Lotman</w:t>
      </w:r>
      <w:proofErr w:type="spellEnd"/>
      <w:r>
        <w:t xml:space="preserve"> in US and Soviet Ethnographic Writing,</w:t>
      </w:r>
      <w:r w:rsidR="00E43F52">
        <w:t>”</w:t>
      </w:r>
      <w:r>
        <w:t xml:space="preserve"> at the University of </w:t>
      </w:r>
    </w:p>
    <w:p w14:paraId="6EEFF81D" w14:textId="77777777" w:rsidR="00DE6408" w:rsidRDefault="00DE6408" w:rsidP="00DE6408">
      <w:r>
        <w:t xml:space="preserve">   Michigan conference </w:t>
      </w:r>
      <w:r>
        <w:rPr>
          <w:i/>
        </w:rPr>
        <w:t xml:space="preserve">Re-examining Yuri </w:t>
      </w:r>
      <w:proofErr w:type="spellStart"/>
      <w:r>
        <w:rPr>
          <w:i/>
        </w:rPr>
        <w:t>Lotman</w:t>
      </w:r>
      <w:proofErr w:type="spellEnd"/>
      <w:r>
        <w:t>, October 29.</w:t>
      </w:r>
    </w:p>
    <w:p w14:paraId="070E6C3F" w14:textId="77777777" w:rsidR="00DE6408" w:rsidRDefault="00DE6408" w:rsidP="00DE6408"/>
    <w:p w14:paraId="4F5B5C2A" w14:textId="77777777" w:rsidR="00DE6408" w:rsidRDefault="00DE6408" w:rsidP="00DE6408">
      <w:r>
        <w:t xml:space="preserve">1999 </w:t>
      </w:r>
      <w:r w:rsidR="00E43F52">
        <w:t>“</w:t>
      </w:r>
      <w:r>
        <w:t>Roma and Representation,</w:t>
      </w:r>
      <w:r w:rsidR="00E43F52">
        <w:t>”</w:t>
      </w:r>
      <w:r>
        <w:t xml:space="preserve"> Five-day series of lectures at </w:t>
      </w:r>
      <w:r>
        <w:rPr>
          <w:i/>
        </w:rPr>
        <w:t>the Central European University</w:t>
      </w:r>
      <w:r>
        <w:t xml:space="preserve">, </w:t>
      </w:r>
    </w:p>
    <w:p w14:paraId="7EEBA8B2" w14:textId="77777777" w:rsidR="00DE6408" w:rsidRDefault="00DE6408" w:rsidP="00DE6408">
      <w:r>
        <w:t xml:space="preserve">   Budapest, Hungary, during the summer session </w:t>
      </w:r>
      <w:r>
        <w:rPr>
          <w:i/>
        </w:rPr>
        <w:t>Plight of the Gypsies</w:t>
      </w:r>
      <w:r>
        <w:t>, July 17-21.</w:t>
      </w:r>
    </w:p>
    <w:p w14:paraId="31B3B504" w14:textId="77777777" w:rsidR="00DE6408" w:rsidRDefault="00DE6408" w:rsidP="00DE6408"/>
    <w:p w14:paraId="56343A23" w14:textId="77777777" w:rsidR="00DE6408" w:rsidRDefault="00DE6408" w:rsidP="00DE6408">
      <w:r>
        <w:t xml:space="preserve">1999 </w:t>
      </w:r>
      <w:r w:rsidR="00E43F52">
        <w:t>“</w:t>
      </w:r>
      <w:r>
        <w:t>Aesthetics of Exclusion: Media and the Moscow Metro,</w:t>
      </w:r>
      <w:r w:rsidR="00E43F52">
        <w:t>”</w:t>
      </w:r>
      <w:r>
        <w:t xml:space="preserve"> presented to the</w:t>
      </w:r>
    </w:p>
    <w:p w14:paraId="2CA728D5" w14:textId="77777777" w:rsidR="00DE6408" w:rsidRDefault="00DE6408" w:rsidP="00DE6408">
      <w:r>
        <w:t xml:space="preserve">    Department of Anthropology at the University of California, Santa Cruz, February 2.</w:t>
      </w:r>
    </w:p>
    <w:p w14:paraId="23D63E3C" w14:textId="77777777" w:rsidR="00DE6408" w:rsidRDefault="00DE6408" w:rsidP="00DE6408"/>
    <w:p w14:paraId="6D1E48E1" w14:textId="77777777" w:rsidR="00DE6408" w:rsidRDefault="00DE6408" w:rsidP="00DE6408">
      <w:r>
        <w:t xml:space="preserve">1999 </w:t>
      </w:r>
      <w:r w:rsidR="00E43F52">
        <w:t>“</w:t>
      </w:r>
      <w:r>
        <w:t>Ethnography Underground: The Moscow Metro,</w:t>
      </w:r>
      <w:r w:rsidR="00E43F52">
        <w:t>”</w:t>
      </w:r>
      <w:r>
        <w:t xml:space="preserve"> presented to the Department of </w:t>
      </w:r>
    </w:p>
    <w:p w14:paraId="3DDECBB6" w14:textId="77777777" w:rsidR="00DE6408" w:rsidRDefault="00DE6408" w:rsidP="00DE6408">
      <w:r>
        <w:t xml:space="preserve">   Anthropology at the University of Chicago, January.</w:t>
      </w:r>
    </w:p>
    <w:p w14:paraId="2739D538" w14:textId="77777777" w:rsidR="00DE6408" w:rsidRDefault="00DE6408" w:rsidP="00DE6408"/>
    <w:p w14:paraId="70B57F7C" w14:textId="77777777" w:rsidR="00DE6408" w:rsidRDefault="00DE6408" w:rsidP="00DE6408">
      <w:r>
        <w:t xml:space="preserve">1998 </w:t>
      </w:r>
      <w:r w:rsidR="00E43F52">
        <w:t>“</w:t>
      </w:r>
      <w:r>
        <w:t>Stage Romani vs. the ‘Gypsy Masses’: Fleeting Standards for a Soviet National Minority,</w:t>
      </w:r>
      <w:r w:rsidR="00E43F52">
        <w:t>”</w:t>
      </w:r>
      <w:r>
        <w:t xml:space="preserve"> in the </w:t>
      </w:r>
    </w:p>
    <w:p w14:paraId="7DE8B673" w14:textId="77777777" w:rsidR="00DE6408" w:rsidRDefault="00DE6408" w:rsidP="00DE6408">
      <w:r>
        <w:t xml:space="preserve">   session </w:t>
      </w:r>
      <w:r>
        <w:rPr>
          <w:i/>
        </w:rPr>
        <w:t>Locating Populations: Constructing Communities Through Variable Linguistic Standards</w:t>
      </w:r>
      <w:r>
        <w:t xml:space="preserve"> at </w:t>
      </w:r>
    </w:p>
    <w:p w14:paraId="63AC4419" w14:textId="77777777" w:rsidR="00DE6408" w:rsidRDefault="00DE6408" w:rsidP="00DE6408">
      <w:r>
        <w:t xml:space="preserve">   the American Anthropological Association meetings in Philadelphia, December 2-6.</w:t>
      </w:r>
    </w:p>
    <w:p w14:paraId="62BD69B1" w14:textId="77777777" w:rsidR="00DE6408" w:rsidRDefault="00DE6408" w:rsidP="00DE6408"/>
    <w:p w14:paraId="178C99BF" w14:textId="77777777" w:rsidR="00DE6408" w:rsidRDefault="00DE6408" w:rsidP="00DE6408">
      <w:pPr>
        <w:rPr>
          <w:i/>
        </w:rPr>
      </w:pPr>
      <w:r>
        <w:t xml:space="preserve">1998 </w:t>
      </w:r>
      <w:r w:rsidR="00E43F52">
        <w:t>“</w:t>
      </w:r>
      <w:r>
        <w:t>Signs of Mistrust: Gypsies, Barter, and Exclusion in Russia,</w:t>
      </w:r>
      <w:r w:rsidR="00E43F52">
        <w:t>”</w:t>
      </w:r>
      <w:r>
        <w:t xml:space="preserve"> at the conference </w:t>
      </w:r>
      <w:r>
        <w:rPr>
          <w:i/>
        </w:rPr>
        <w:t xml:space="preserve">Barter in Post-   </w:t>
      </w:r>
    </w:p>
    <w:p w14:paraId="07F30430" w14:textId="77777777" w:rsidR="00DE6408" w:rsidRDefault="00DE6408" w:rsidP="00DE6408">
      <w:r>
        <w:rPr>
          <w:i/>
        </w:rPr>
        <w:t xml:space="preserve">   Socialist Societies,</w:t>
      </w:r>
      <w:r>
        <w:t xml:space="preserve"> at the King’s College, The University of Cambridge, Cambridge, UK.</w:t>
      </w:r>
    </w:p>
    <w:p w14:paraId="10F46A13" w14:textId="77777777" w:rsidR="00DE6408" w:rsidRDefault="00DE6408" w:rsidP="00DE6408"/>
    <w:p w14:paraId="0B961D11" w14:textId="77777777" w:rsidR="00DE6408" w:rsidRDefault="00DE6408" w:rsidP="00DE6408">
      <w:pPr>
        <w:rPr>
          <w:i/>
        </w:rPr>
      </w:pPr>
      <w:r>
        <w:t xml:space="preserve">1998  Presentation on Romani Identity and Citizenship for the summer seminar </w:t>
      </w:r>
      <w:r>
        <w:rPr>
          <w:i/>
        </w:rPr>
        <w:t xml:space="preserve">Crossing Borders: </w:t>
      </w:r>
    </w:p>
    <w:p w14:paraId="18E5D791" w14:textId="77777777" w:rsidR="00DE6408" w:rsidRDefault="00DE6408" w:rsidP="00DE6408">
      <w:r>
        <w:rPr>
          <w:i/>
        </w:rPr>
        <w:t xml:space="preserve">   Boundaries of Citizenship</w:t>
      </w:r>
      <w:r>
        <w:t xml:space="preserve">, sponsored by the University of Michigan </w:t>
      </w:r>
      <w:proofErr w:type="spellStart"/>
      <w:r>
        <w:t>Center</w:t>
      </w:r>
      <w:proofErr w:type="spellEnd"/>
      <w:r>
        <w:t xml:space="preserve"> for European Studies.</w:t>
      </w:r>
    </w:p>
    <w:p w14:paraId="448B869B" w14:textId="77777777" w:rsidR="00DE6408" w:rsidRDefault="00DE6408" w:rsidP="00DE6408"/>
    <w:p w14:paraId="37B7B33D" w14:textId="77777777" w:rsidR="00DE6408" w:rsidRDefault="00DE6408" w:rsidP="00DE6408">
      <w:r>
        <w:t xml:space="preserve">1998 </w:t>
      </w:r>
      <w:r w:rsidR="00E43F52">
        <w:t>“</w:t>
      </w:r>
      <w:r>
        <w:t xml:space="preserve">Gypsy Cross-Talk: How Roma and Russians Discursively Craft Cultural Loyalty and Perform </w:t>
      </w:r>
    </w:p>
    <w:p w14:paraId="1D63F737" w14:textId="77777777" w:rsidR="00DE6408" w:rsidRDefault="00DE6408" w:rsidP="00DE6408">
      <w:r>
        <w:t xml:space="preserve">   Social Paranoia,</w:t>
      </w:r>
      <w:r w:rsidR="00E43F52">
        <w:t>”</w:t>
      </w:r>
      <w:r>
        <w:t xml:space="preserve"> at the U. Michigan conference </w:t>
      </w:r>
      <w:r>
        <w:rPr>
          <w:i/>
        </w:rPr>
        <w:t>Vocabularies of Identity</w:t>
      </w:r>
      <w:r>
        <w:t>, Ann Arbor, March 3-4.</w:t>
      </w:r>
    </w:p>
    <w:p w14:paraId="1F0FBA78" w14:textId="77777777" w:rsidR="00DE6408" w:rsidRDefault="00DE6408" w:rsidP="00DE6408"/>
    <w:p w14:paraId="39715DFE" w14:textId="77777777" w:rsidR="00DE6408" w:rsidRDefault="00DE6408" w:rsidP="00DE6408">
      <w:pPr>
        <w:rPr>
          <w:i/>
        </w:rPr>
      </w:pPr>
      <w:r>
        <w:lastRenderedPageBreak/>
        <w:t xml:space="preserve">1997  Discussant at the symposium, </w:t>
      </w:r>
      <w:r>
        <w:rPr>
          <w:i/>
        </w:rPr>
        <w:t>The Romani: Issues of Repression and the Politics of Visual</w:t>
      </w:r>
    </w:p>
    <w:p w14:paraId="4D2FAF4A" w14:textId="77777777" w:rsidR="00DE6408" w:rsidRDefault="00DE6408" w:rsidP="00DE6408">
      <w:r>
        <w:rPr>
          <w:i/>
        </w:rPr>
        <w:t xml:space="preserve">    Representation</w:t>
      </w:r>
      <w:r>
        <w:t>, at the Chicago Humanities Institute, May 6 and 7.</w:t>
      </w:r>
    </w:p>
    <w:p w14:paraId="396497CE" w14:textId="77777777" w:rsidR="00DE6408" w:rsidRDefault="00DE6408" w:rsidP="00DE6408"/>
    <w:p w14:paraId="63207F38" w14:textId="77777777" w:rsidR="00DE6408" w:rsidRDefault="00DE6408" w:rsidP="00DE6408">
      <w:r>
        <w:t xml:space="preserve">1996 </w:t>
      </w:r>
      <w:r w:rsidR="00E43F52">
        <w:t>“</w:t>
      </w:r>
      <w:r>
        <w:t>Music in their (Gypsy) Blood: ‘Race’ and the Remains of Soviet Civilizing Projects,</w:t>
      </w:r>
      <w:r w:rsidR="00E43F52">
        <w:t>”</w:t>
      </w:r>
      <w:r>
        <w:t xml:space="preserve"> in </w:t>
      </w:r>
    </w:p>
    <w:p w14:paraId="70BD68D3" w14:textId="77777777" w:rsidR="00DE6408" w:rsidRDefault="00DE6408" w:rsidP="00DE6408">
      <w:pPr>
        <w:rPr>
          <w:i/>
        </w:rPr>
      </w:pPr>
      <w:r>
        <w:t xml:space="preserve">   </w:t>
      </w:r>
      <w:r>
        <w:rPr>
          <w:i/>
        </w:rPr>
        <w:t xml:space="preserve">Empire and the Politics of Difference Under State Socialism, Thinking Colonial Studies Beyond the </w:t>
      </w:r>
    </w:p>
    <w:p w14:paraId="2D6B4C8E" w14:textId="77777777" w:rsidR="00DE6408" w:rsidRDefault="00DE6408" w:rsidP="00DE6408">
      <w:r>
        <w:rPr>
          <w:i/>
        </w:rPr>
        <w:t xml:space="preserve">   Liberal State, </w:t>
      </w:r>
      <w:r>
        <w:t>at the AAA meetings in San Francisco, Nov. 20-24.</w:t>
      </w:r>
    </w:p>
    <w:p w14:paraId="0864BEA1" w14:textId="77777777" w:rsidR="00DE6408" w:rsidRDefault="00DE6408" w:rsidP="00DE6408">
      <w:pPr>
        <w:rPr>
          <w:b/>
          <w:i/>
        </w:rPr>
      </w:pPr>
    </w:p>
    <w:p w14:paraId="1BF1CE34" w14:textId="77777777" w:rsidR="00DE6408" w:rsidRDefault="00DE6408" w:rsidP="00DE6408">
      <w:pPr>
        <w:rPr>
          <w:i/>
        </w:rPr>
      </w:pPr>
      <w:r>
        <w:t xml:space="preserve">1996 </w:t>
      </w:r>
      <w:r w:rsidR="00E43F52">
        <w:t>“</w:t>
      </w:r>
      <w:r>
        <w:t>Indic Words, Gypsy Race: Romani Diaspora in Moscow Terms,</w:t>
      </w:r>
      <w:r w:rsidR="00E43F52">
        <w:t>”</w:t>
      </w:r>
      <w:r>
        <w:t xml:space="preserve"> at the meeting of the </w:t>
      </w:r>
      <w:r>
        <w:rPr>
          <w:i/>
        </w:rPr>
        <w:t xml:space="preserve">American </w:t>
      </w:r>
    </w:p>
    <w:p w14:paraId="26805EB5" w14:textId="77777777" w:rsidR="00DE6408" w:rsidRDefault="00DE6408" w:rsidP="00DE6408">
      <w:r>
        <w:rPr>
          <w:i/>
        </w:rPr>
        <w:t xml:space="preserve">   Ethnological Society</w:t>
      </w:r>
      <w:r>
        <w:t xml:space="preserve"> in San Juan, Puerto Rico, April 18-21.</w:t>
      </w:r>
    </w:p>
    <w:p w14:paraId="25BE19FA" w14:textId="77777777" w:rsidR="00DE6408" w:rsidRDefault="00DE6408" w:rsidP="00DE6408"/>
    <w:p w14:paraId="08F74598" w14:textId="77777777" w:rsidR="00DE6408" w:rsidRDefault="00DE6408" w:rsidP="00DE6408">
      <w:r>
        <w:t>1995 Speaker, UNHCR Conference for Journalists on Roma and Refugees, Prague, CZ, December 10.</w:t>
      </w:r>
    </w:p>
    <w:p w14:paraId="11358D6C" w14:textId="77777777" w:rsidR="00DE6408" w:rsidRDefault="00DE6408" w:rsidP="00DE6408">
      <w:pPr>
        <w:pStyle w:val="EndnoteText"/>
      </w:pPr>
    </w:p>
    <w:p w14:paraId="4E7F1A5C" w14:textId="77777777" w:rsidR="00DE6408" w:rsidRDefault="00DE6408" w:rsidP="00DE6408">
      <w:r>
        <w:t xml:space="preserve">1995 </w:t>
      </w:r>
      <w:r w:rsidR="00E43F52">
        <w:t>“</w:t>
      </w:r>
      <w:r>
        <w:t>Ironies of Identity?: Roma as Russians,</w:t>
      </w:r>
      <w:r w:rsidR="00E43F52">
        <w:t>”</w:t>
      </w:r>
      <w:r>
        <w:t xml:space="preserve"> </w:t>
      </w:r>
      <w:r>
        <w:rPr>
          <w:i/>
        </w:rPr>
        <w:t xml:space="preserve">Invited talk </w:t>
      </w:r>
      <w:r>
        <w:t xml:space="preserve">at the </w:t>
      </w:r>
      <w:proofErr w:type="spellStart"/>
      <w:r>
        <w:t>Center</w:t>
      </w:r>
      <w:proofErr w:type="spellEnd"/>
      <w:r>
        <w:t xml:space="preserve"> for Russian and East European </w:t>
      </w:r>
    </w:p>
    <w:p w14:paraId="7D23291D" w14:textId="77777777" w:rsidR="00DE6408" w:rsidRDefault="00DE6408" w:rsidP="00DE6408">
      <w:r>
        <w:t xml:space="preserve">   Studies at the University of Michigan, November 1.</w:t>
      </w:r>
    </w:p>
    <w:p w14:paraId="48ED3ABD" w14:textId="77777777" w:rsidR="00DE6408" w:rsidRDefault="00DE6408" w:rsidP="00DE6408"/>
    <w:p w14:paraId="4FF35294" w14:textId="77777777" w:rsidR="00DE6408" w:rsidRDefault="00DE6408" w:rsidP="00DE6408">
      <w:r>
        <w:t xml:space="preserve">1993 Discussant for session, </w:t>
      </w:r>
      <w:r w:rsidR="00E43F52">
        <w:t>“</w:t>
      </w:r>
      <w:r>
        <w:t>Cultures of Nationalism in a Transnational Context.</w:t>
      </w:r>
      <w:r w:rsidR="00E43F52">
        <w:t>”</w:t>
      </w:r>
      <w:r>
        <w:t xml:space="preserve">  University of </w:t>
      </w:r>
    </w:p>
    <w:p w14:paraId="44B3E383" w14:textId="77777777" w:rsidR="00DE6408" w:rsidRDefault="00DE6408" w:rsidP="00DE6408">
      <w:r>
        <w:t xml:space="preserve">   Chicago Department of Anthropology Alumni Conference, </w:t>
      </w:r>
      <w:r>
        <w:rPr>
          <w:i/>
        </w:rPr>
        <w:t>Culturalism, Nationalism, Transnationalism.</w:t>
      </w:r>
    </w:p>
    <w:p w14:paraId="442BFA12" w14:textId="77777777" w:rsidR="00DE6408" w:rsidRDefault="00DE6408"/>
    <w:p w14:paraId="66256A71" w14:textId="77777777" w:rsidR="00DE6408" w:rsidRDefault="00DE6408"/>
    <w:p w14:paraId="2A62B134" w14:textId="77777777" w:rsidR="00BD514F" w:rsidRDefault="00DE6408" w:rsidP="00BD514F">
      <w:pPr>
        <w:rPr>
          <w:u w:val="single"/>
        </w:rPr>
      </w:pPr>
      <w:r>
        <w:rPr>
          <w:u w:val="single"/>
        </w:rPr>
        <w:t>Peer-reviewed papers or sessions:</w:t>
      </w:r>
    </w:p>
    <w:p w14:paraId="41C98903" w14:textId="64B63065" w:rsidR="00BD514F" w:rsidRDefault="00BD514F" w:rsidP="00BD514F">
      <w:r>
        <w:t>2019  Discussant for the panel</w:t>
      </w:r>
      <w:r w:rsidR="001713BA">
        <w:t>,</w:t>
      </w:r>
      <w:r>
        <w:t xml:space="preserve"> </w:t>
      </w:r>
      <w:r w:rsidRPr="001713BA">
        <w:rPr>
          <w:i/>
          <w:iCs/>
        </w:rPr>
        <w:t>Dogs in the City: Ethnographies of Management, Love, and Rescue</w:t>
      </w:r>
      <w:r w:rsidR="00B44A91">
        <w:t>, a</w:t>
      </w:r>
      <w:r>
        <w:t xml:space="preserve">t the  </w:t>
      </w:r>
    </w:p>
    <w:p w14:paraId="26B3E06B" w14:textId="22CBAD95" w:rsidR="00BD514F" w:rsidRDefault="00BD514F" w:rsidP="00BD514F">
      <w:r>
        <w:t xml:space="preserve"> </w:t>
      </w:r>
      <w:r w:rsidR="00B44A91">
        <w:t xml:space="preserve"> </w:t>
      </w:r>
      <w:r>
        <w:t>annual meetings of the AAA, November</w:t>
      </w:r>
      <w:r w:rsidR="00B44A91">
        <w:t xml:space="preserve"> 21, 2019, Vancouver Canada.</w:t>
      </w:r>
    </w:p>
    <w:p w14:paraId="7ACEF428" w14:textId="7079AA39" w:rsidR="00354F1F" w:rsidRDefault="00354F1F" w:rsidP="00BD514F"/>
    <w:p w14:paraId="28CCC95C" w14:textId="77777777" w:rsidR="00354F1F" w:rsidRDefault="00354F1F" w:rsidP="00354F1F">
      <w:pPr>
        <w:overflowPunct/>
        <w:autoSpaceDE/>
        <w:autoSpaceDN/>
        <w:adjustRightInd/>
        <w:textAlignment w:val="auto"/>
        <w:rPr>
          <w:color w:val="212529"/>
          <w:lang w:val="en-US"/>
        </w:rPr>
      </w:pPr>
      <w:r w:rsidRPr="00354F1F">
        <w:rPr>
          <w:color w:val="212529"/>
          <w:lang w:val="en-US"/>
        </w:rPr>
        <w:t>2018</w:t>
      </w:r>
      <w:r w:rsidRPr="00354F1F">
        <w:rPr>
          <w:color w:val="212529"/>
          <w:shd w:val="clear" w:color="auto" w:fill="FFFFFF"/>
          <w:lang w:val="en-US"/>
        </w:rPr>
        <w:t> </w:t>
      </w:r>
      <w:r w:rsidRPr="00354F1F">
        <w:rPr>
          <w:color w:val="212529"/>
          <w:lang w:val="en-US"/>
        </w:rPr>
        <w:t>Dyadic Mechanics: From Paradox to Poly-</w:t>
      </w:r>
      <w:proofErr w:type="spellStart"/>
      <w:r w:rsidRPr="00354F1F">
        <w:rPr>
          <w:color w:val="212529"/>
          <w:lang w:val="en-US"/>
        </w:rPr>
        <w:t>lectal</w:t>
      </w:r>
      <w:proofErr w:type="spellEnd"/>
      <w:r w:rsidRPr="00354F1F">
        <w:rPr>
          <w:color w:val="212529"/>
          <w:lang w:val="en-US"/>
        </w:rPr>
        <w:t xml:space="preserve"> Materialism</w:t>
      </w:r>
      <w:r w:rsidRPr="00354F1F">
        <w:rPr>
          <w:color w:val="212529"/>
          <w:shd w:val="clear" w:color="auto" w:fill="FFFFFF"/>
          <w:lang w:val="en-US"/>
        </w:rPr>
        <w:t>,  </w:t>
      </w:r>
      <w:r w:rsidRPr="00354F1F">
        <w:rPr>
          <w:color w:val="212529"/>
          <w:lang w:val="en-US"/>
        </w:rPr>
        <w:t>AAA Meetings</w:t>
      </w:r>
      <w:r w:rsidRPr="00354F1F">
        <w:rPr>
          <w:color w:val="212529"/>
          <w:shd w:val="clear" w:color="auto" w:fill="FFFFFF"/>
          <w:lang w:val="en-US"/>
        </w:rPr>
        <w:t>,  </w:t>
      </w:r>
      <w:r w:rsidRPr="00354F1F">
        <w:rPr>
          <w:color w:val="212529"/>
          <w:lang w:val="en-US"/>
        </w:rPr>
        <w:t>AAA</w:t>
      </w:r>
      <w:r w:rsidRPr="00354F1F">
        <w:rPr>
          <w:color w:val="212529"/>
          <w:shd w:val="clear" w:color="auto" w:fill="FFFFFF"/>
          <w:lang w:val="en-US"/>
        </w:rPr>
        <w:t>,  </w:t>
      </w:r>
      <w:r w:rsidRPr="00354F1F">
        <w:rPr>
          <w:color w:val="212529"/>
          <w:lang w:val="en-US"/>
        </w:rPr>
        <w:t>San</w:t>
      </w:r>
      <w:r>
        <w:rPr>
          <w:color w:val="212529"/>
          <w:lang w:val="en-US"/>
        </w:rPr>
        <w:t xml:space="preserve">  </w:t>
      </w:r>
    </w:p>
    <w:p w14:paraId="2CBD1A46" w14:textId="53558498" w:rsidR="00354F1F" w:rsidRPr="00354F1F" w:rsidRDefault="00354F1F" w:rsidP="00354F1F">
      <w:pPr>
        <w:overflowPunct/>
        <w:autoSpaceDE/>
        <w:autoSpaceDN/>
        <w:adjustRightInd/>
        <w:textAlignment w:val="auto"/>
        <w:rPr>
          <w:sz w:val="24"/>
          <w:szCs w:val="24"/>
          <w:lang w:val="en-US"/>
        </w:rPr>
      </w:pPr>
      <w:r>
        <w:rPr>
          <w:color w:val="212529"/>
          <w:lang w:val="en-US"/>
        </w:rPr>
        <w:t xml:space="preserve"> </w:t>
      </w:r>
      <w:r w:rsidRPr="00354F1F">
        <w:rPr>
          <w:color w:val="212529"/>
          <w:lang w:val="en-US"/>
        </w:rPr>
        <w:t>Jose</w:t>
      </w:r>
      <w:r w:rsidRPr="00354F1F">
        <w:rPr>
          <w:color w:val="212529"/>
          <w:shd w:val="clear" w:color="auto" w:fill="FFFFFF"/>
          <w:lang w:val="en-US"/>
        </w:rPr>
        <w:t>, </w:t>
      </w:r>
      <w:r w:rsidRPr="00354F1F">
        <w:rPr>
          <w:color w:val="212529"/>
          <w:lang w:val="en-US"/>
        </w:rPr>
        <w:t>November 17</w:t>
      </w:r>
      <w:r>
        <w:rPr>
          <w:rFonts w:ascii="Calibri" w:hAnsi="Calibri" w:cs="Calibri"/>
          <w:color w:val="212529"/>
          <w:sz w:val="24"/>
          <w:szCs w:val="24"/>
          <w:lang w:val="en-US"/>
        </w:rPr>
        <w:t>.</w:t>
      </w:r>
    </w:p>
    <w:p w14:paraId="0D99541F" w14:textId="77777777" w:rsidR="00BD514F" w:rsidRPr="00354F1F" w:rsidRDefault="00BD514F" w:rsidP="00BD514F">
      <w:pPr>
        <w:rPr>
          <w:lang w:val="en-US"/>
        </w:rPr>
      </w:pPr>
    </w:p>
    <w:p w14:paraId="661F025F" w14:textId="77777777" w:rsidR="00B44A91" w:rsidRDefault="006C4E8B" w:rsidP="00BD514F">
      <w:pPr>
        <w:rPr>
          <w:color w:val="333333"/>
        </w:rPr>
      </w:pPr>
      <w:r w:rsidRPr="006C4E8B">
        <w:t xml:space="preserve">2017  Discussant for the </w:t>
      </w:r>
      <w:bookmarkStart w:id="2" w:name="OLE_LINK3"/>
      <w:bookmarkStart w:id="3" w:name="OLE_LINK4"/>
      <w:r w:rsidRPr="006C4E8B">
        <w:t xml:space="preserve">panel </w:t>
      </w:r>
      <w:bookmarkStart w:id="4" w:name="OLE_LINK5"/>
      <w:bookmarkStart w:id="5" w:name="OLE_LINK6"/>
      <w:r w:rsidRPr="001713BA">
        <w:rPr>
          <w:i/>
          <w:iCs/>
          <w:color w:val="333333"/>
        </w:rPr>
        <w:t>Studying Late Soviet Material Cultures: Structures and Subjectivities</w:t>
      </w:r>
      <w:r w:rsidRPr="006C4E8B">
        <w:rPr>
          <w:color w:val="333333"/>
        </w:rPr>
        <w:t xml:space="preserve"> </w:t>
      </w:r>
      <w:r w:rsidR="00BD514F">
        <w:rPr>
          <w:color w:val="333333"/>
        </w:rPr>
        <w:t xml:space="preserve"> </w:t>
      </w:r>
      <w:r w:rsidRPr="006C4E8B">
        <w:rPr>
          <w:color w:val="333333"/>
        </w:rPr>
        <w:t xml:space="preserve"> </w:t>
      </w:r>
    </w:p>
    <w:p w14:paraId="66714D91" w14:textId="4EAAD7D8" w:rsidR="006C4E8B" w:rsidRPr="00BD514F" w:rsidRDefault="00BD514F" w:rsidP="00BD514F">
      <w:r>
        <w:rPr>
          <w:color w:val="333333"/>
        </w:rPr>
        <w:t xml:space="preserve">  </w:t>
      </w:r>
      <w:r w:rsidR="006C4E8B" w:rsidRPr="006C4E8B">
        <w:rPr>
          <w:color w:val="333333"/>
        </w:rPr>
        <w:t>between Urban and Rural</w:t>
      </w:r>
      <w:r w:rsidR="006C4E8B" w:rsidRPr="006C4E8B">
        <w:t xml:space="preserve"> </w:t>
      </w:r>
      <w:bookmarkEnd w:id="4"/>
      <w:bookmarkEnd w:id="5"/>
      <w:r w:rsidR="006C4E8B" w:rsidRPr="006C4E8B">
        <w:t xml:space="preserve">at the </w:t>
      </w:r>
      <w:r w:rsidR="006C4E8B" w:rsidRPr="006C4E8B">
        <w:rPr>
          <w:rStyle w:val="signature1"/>
        </w:rPr>
        <w:t>Annual Convention of the ASEEES</w:t>
      </w:r>
      <w:r w:rsidR="006C4E8B">
        <w:rPr>
          <w:rStyle w:val="signature1"/>
        </w:rPr>
        <w:t>, November 11</w:t>
      </w:r>
      <w:r w:rsidR="006C4E8B" w:rsidRPr="006C4E8B">
        <w:rPr>
          <w:rStyle w:val="signature1"/>
        </w:rPr>
        <w:t>in Chicago, Illinois.</w:t>
      </w:r>
    </w:p>
    <w:bookmarkEnd w:id="2"/>
    <w:bookmarkEnd w:id="3"/>
    <w:p w14:paraId="23B99875" w14:textId="77777777" w:rsidR="006C4E8B" w:rsidRDefault="006C4E8B" w:rsidP="00FB5AF1"/>
    <w:p w14:paraId="3BD2EEF8" w14:textId="77777777" w:rsidR="00FB5AF1" w:rsidRDefault="00FB5AF1" w:rsidP="00FB5AF1">
      <w:pPr>
        <w:rPr>
          <w:i/>
        </w:rPr>
      </w:pPr>
      <w:r>
        <w:t xml:space="preserve">2015 Discussant for the panel </w:t>
      </w:r>
      <w:r w:rsidRPr="00FB5AF1">
        <w:rPr>
          <w:i/>
        </w:rPr>
        <w:t>Unmaking Sense, Reawakening histories: Liminal politics as Transformative</w:t>
      </w:r>
      <w:r>
        <w:rPr>
          <w:i/>
        </w:rPr>
        <w:t xml:space="preserve">  </w:t>
      </w:r>
      <w:r w:rsidRPr="00FB5AF1">
        <w:rPr>
          <w:i/>
        </w:rPr>
        <w:t xml:space="preserve"> </w:t>
      </w:r>
      <w:r>
        <w:rPr>
          <w:i/>
        </w:rPr>
        <w:t xml:space="preserve"> </w:t>
      </w:r>
    </w:p>
    <w:p w14:paraId="37AEF4A5" w14:textId="2AD911C0" w:rsidR="00FB5AF1" w:rsidRDefault="00FB5AF1" w:rsidP="00FB5AF1">
      <w:r>
        <w:rPr>
          <w:i/>
        </w:rPr>
        <w:t xml:space="preserve">  </w:t>
      </w:r>
      <w:r w:rsidRPr="00FB5AF1">
        <w:rPr>
          <w:i/>
        </w:rPr>
        <w:t xml:space="preserve">Social Action </w:t>
      </w:r>
      <w:r>
        <w:t>at the annual meetings of the AAA, November 18, Denver, Colorado.</w:t>
      </w:r>
    </w:p>
    <w:p w14:paraId="654FA9B3" w14:textId="77777777" w:rsidR="00FB5AF1" w:rsidRDefault="00FB5AF1" w:rsidP="00FB5AF1">
      <w:pPr>
        <w:rPr>
          <w:rFonts w:ascii="Times" w:hAnsi="Times"/>
          <w:lang w:val="en-US"/>
        </w:rPr>
      </w:pPr>
    </w:p>
    <w:p w14:paraId="648AC4B8" w14:textId="77777777" w:rsidR="00FB5AF1" w:rsidRDefault="00FB5AF1" w:rsidP="00FB5AF1">
      <w:r>
        <w:rPr>
          <w:rFonts w:ascii="Times" w:hAnsi="Times"/>
          <w:lang w:val="en-US"/>
        </w:rPr>
        <w:t>2015 “</w:t>
      </w:r>
      <w:r>
        <w:t>Down in the Hole: Strategic Air Command, the Starkweather Murders, and the Strange Normal of</w:t>
      </w:r>
    </w:p>
    <w:p w14:paraId="668BE2C6" w14:textId="7C0D8FDC" w:rsidR="00FB5AF1" w:rsidRDefault="00FB5AF1" w:rsidP="00FB5AF1">
      <w:r>
        <w:t xml:space="preserve">  Flyover Country,” on the panel </w:t>
      </w:r>
      <w:r w:rsidRPr="00FB5AF1">
        <w:rPr>
          <w:i/>
        </w:rPr>
        <w:t>Subterranean Ethnography</w:t>
      </w:r>
      <w:r>
        <w:t>, at the annual meetings of the AAA,</w:t>
      </w:r>
    </w:p>
    <w:p w14:paraId="2A05ED24" w14:textId="2F54DBC4" w:rsidR="00FB5AF1" w:rsidRPr="00FB5AF1" w:rsidRDefault="00FB5AF1" w:rsidP="00FB5AF1">
      <w:r>
        <w:t xml:space="preserve">  November 19, Denver, Colorado.</w:t>
      </w:r>
    </w:p>
    <w:p w14:paraId="2FD3D4BE" w14:textId="77777777" w:rsidR="00FB5AF1" w:rsidRDefault="00FB5AF1" w:rsidP="00DE6408">
      <w:pPr>
        <w:overflowPunct/>
        <w:textAlignment w:val="auto"/>
      </w:pPr>
    </w:p>
    <w:p w14:paraId="4980DC6E" w14:textId="77777777" w:rsidR="00456C4D" w:rsidRDefault="00456C4D" w:rsidP="00DE6408">
      <w:pPr>
        <w:overflowPunct/>
        <w:textAlignment w:val="auto"/>
        <w:rPr>
          <w:rStyle w:val="signature1"/>
        </w:rPr>
      </w:pPr>
      <w:r>
        <w:t xml:space="preserve">2014 “Handle, knob, lever: the Haptics of Soviet ingeniousness,” on the panel </w:t>
      </w:r>
      <w:r w:rsidRPr="00456C4D">
        <w:rPr>
          <w:i/>
        </w:rPr>
        <w:t>The Soviet Thing</w:t>
      </w:r>
      <w:r>
        <w:rPr>
          <w:i/>
        </w:rPr>
        <w:t>,</w:t>
      </w:r>
      <w:r w:rsidRPr="00456C4D">
        <w:t xml:space="preserve"> a</w:t>
      </w:r>
      <w:r>
        <w:t xml:space="preserve">t </w:t>
      </w:r>
      <w:r>
        <w:rPr>
          <w:rStyle w:val="signature1"/>
        </w:rPr>
        <w:t xml:space="preserve">the </w:t>
      </w:r>
      <w:r w:rsidR="008E00F6">
        <w:rPr>
          <w:rStyle w:val="signature1"/>
        </w:rPr>
        <w:t>46</w:t>
      </w:r>
      <w:r w:rsidR="008E00F6">
        <w:rPr>
          <w:rStyle w:val="signature1"/>
          <w:vertAlign w:val="superscript"/>
        </w:rPr>
        <w:t>th</w:t>
      </w:r>
    </w:p>
    <w:p w14:paraId="6F954C23" w14:textId="77777777" w:rsidR="00456C4D" w:rsidRDefault="00456C4D" w:rsidP="00DE6408">
      <w:pPr>
        <w:overflowPunct/>
        <w:textAlignment w:val="auto"/>
      </w:pPr>
      <w:r>
        <w:rPr>
          <w:rStyle w:val="signature1"/>
        </w:rPr>
        <w:t xml:space="preserve">   Annual Convention of the ASEEEES, in San Antonio, TX, November 19-23.</w:t>
      </w:r>
    </w:p>
    <w:p w14:paraId="4D96D54C" w14:textId="77777777" w:rsidR="00456C4D" w:rsidRDefault="00456C4D" w:rsidP="00DE6408">
      <w:pPr>
        <w:overflowPunct/>
        <w:textAlignment w:val="auto"/>
      </w:pPr>
    </w:p>
    <w:p w14:paraId="2E81A4BE" w14:textId="77777777" w:rsidR="008E00F6" w:rsidRDefault="00456C4D" w:rsidP="00DE6408">
      <w:pPr>
        <w:overflowPunct/>
        <w:textAlignment w:val="auto"/>
        <w:rPr>
          <w:rStyle w:val="signature1"/>
        </w:rPr>
      </w:pPr>
      <w:r>
        <w:t xml:space="preserve">2014   Discussant for the panel </w:t>
      </w:r>
      <w:proofErr w:type="spellStart"/>
      <w:r w:rsidRPr="00456C4D">
        <w:rPr>
          <w:i/>
        </w:rPr>
        <w:t>Postsocialist</w:t>
      </w:r>
      <w:proofErr w:type="spellEnd"/>
      <w:r w:rsidRPr="00456C4D">
        <w:rPr>
          <w:i/>
        </w:rPr>
        <w:t xml:space="preserve"> publics and </w:t>
      </w:r>
      <w:proofErr w:type="spellStart"/>
      <w:r w:rsidRPr="00456C4D">
        <w:rPr>
          <w:i/>
        </w:rPr>
        <w:t>Counterpublics</w:t>
      </w:r>
      <w:proofErr w:type="spellEnd"/>
      <w:r w:rsidR="008E00F6">
        <w:rPr>
          <w:i/>
        </w:rPr>
        <w:t xml:space="preserve">, </w:t>
      </w:r>
      <w:r w:rsidR="008E00F6" w:rsidRPr="00456C4D">
        <w:t>a</w:t>
      </w:r>
      <w:r w:rsidR="008E00F6">
        <w:t xml:space="preserve">t </w:t>
      </w:r>
      <w:r w:rsidR="008E00F6">
        <w:rPr>
          <w:rStyle w:val="signature1"/>
        </w:rPr>
        <w:t>the 46</w:t>
      </w:r>
      <w:r w:rsidR="008E00F6">
        <w:rPr>
          <w:rStyle w:val="signature1"/>
          <w:vertAlign w:val="superscript"/>
        </w:rPr>
        <w:t>th</w:t>
      </w:r>
      <w:r w:rsidR="008E00F6">
        <w:rPr>
          <w:rStyle w:val="signature1"/>
        </w:rPr>
        <w:t>Annual Convention of</w:t>
      </w:r>
    </w:p>
    <w:p w14:paraId="3E99E896" w14:textId="77777777" w:rsidR="00456C4D" w:rsidRDefault="008E00F6" w:rsidP="008E00F6">
      <w:pPr>
        <w:overflowPunct/>
        <w:textAlignment w:val="auto"/>
      </w:pPr>
      <w:r>
        <w:rPr>
          <w:rStyle w:val="signature1"/>
        </w:rPr>
        <w:t xml:space="preserve">   the ASEEEES, in San Antonio, TX, November 19-23.</w:t>
      </w:r>
    </w:p>
    <w:p w14:paraId="317C9AFC" w14:textId="77777777" w:rsidR="00456C4D" w:rsidRDefault="00456C4D" w:rsidP="00DE6408">
      <w:pPr>
        <w:overflowPunct/>
        <w:textAlignment w:val="auto"/>
      </w:pPr>
    </w:p>
    <w:p w14:paraId="14527CE2" w14:textId="03A94603" w:rsidR="00F95F8A" w:rsidRDefault="00E43F52" w:rsidP="00DE6408">
      <w:pPr>
        <w:overflowPunct/>
        <w:textAlignment w:val="auto"/>
      </w:pPr>
      <w:r>
        <w:t xml:space="preserve">2013  </w:t>
      </w:r>
      <w:r w:rsidR="00F95F8A">
        <w:t xml:space="preserve">Discussant for the panel </w:t>
      </w:r>
      <w:r w:rsidR="00F95F8A" w:rsidRPr="00F95F8A">
        <w:rPr>
          <w:i/>
        </w:rPr>
        <w:t>Crises, Futures, Publics: Europe from the Margins</w:t>
      </w:r>
      <w:r w:rsidR="00F95F8A">
        <w:rPr>
          <w:i/>
        </w:rPr>
        <w:t xml:space="preserve">, </w:t>
      </w:r>
      <w:r w:rsidR="00F95F8A" w:rsidRPr="00F95F8A">
        <w:t xml:space="preserve">at the </w:t>
      </w:r>
      <w:r w:rsidR="00F95F8A">
        <w:t>annual meeting</w:t>
      </w:r>
      <w:r w:rsidR="00FB5AF1">
        <w:t>s</w:t>
      </w:r>
    </w:p>
    <w:p w14:paraId="3B8D9A95" w14:textId="77777777" w:rsidR="00F95F8A" w:rsidRDefault="00F95F8A" w:rsidP="00E43F52">
      <w:pPr>
        <w:overflowPunct/>
        <w:textAlignment w:val="auto"/>
      </w:pPr>
      <w:r>
        <w:t xml:space="preserve"> </w:t>
      </w:r>
      <w:r w:rsidR="00E43F52">
        <w:t xml:space="preserve">  </w:t>
      </w:r>
      <w:r>
        <w:t>of the AAA, Saturday,</w:t>
      </w:r>
      <w:r w:rsidR="00E43F52">
        <w:t xml:space="preserve"> </w:t>
      </w:r>
      <w:r>
        <w:t xml:space="preserve"> November 23, Chicago, IL.</w:t>
      </w:r>
    </w:p>
    <w:p w14:paraId="42700D9C" w14:textId="77777777" w:rsidR="00F95F8A" w:rsidRDefault="00F95F8A" w:rsidP="00DE6408">
      <w:pPr>
        <w:overflowPunct/>
        <w:textAlignment w:val="auto"/>
      </w:pPr>
    </w:p>
    <w:p w14:paraId="5FC6FE73" w14:textId="77777777" w:rsidR="00DE6408" w:rsidRDefault="00F95F8A" w:rsidP="00DE6408">
      <w:pPr>
        <w:overflowPunct/>
        <w:textAlignment w:val="auto"/>
        <w:rPr>
          <w:i/>
        </w:rPr>
      </w:pPr>
      <w:r>
        <w:t>201</w:t>
      </w:r>
      <w:r w:rsidR="00E43F52">
        <w:t>1 “</w:t>
      </w:r>
      <w:r w:rsidR="00DE6408">
        <w:t>Disjointed: Broken things and thrown voices,</w:t>
      </w:r>
      <w:r w:rsidR="00E43F52">
        <w:t>”</w:t>
      </w:r>
      <w:r w:rsidR="00DE6408">
        <w:t xml:space="preserve"> on the panel </w:t>
      </w:r>
      <w:r w:rsidR="00DE6408" w:rsidRPr="005A23AC">
        <w:rPr>
          <w:i/>
        </w:rPr>
        <w:t xml:space="preserve">Personification, Conceptualizing the </w:t>
      </w:r>
    </w:p>
    <w:p w14:paraId="701C6761" w14:textId="77777777" w:rsidR="00DE6408" w:rsidRDefault="00E43F52" w:rsidP="00DE6408">
      <w:pPr>
        <w:overflowPunct/>
        <w:textAlignment w:val="auto"/>
      </w:pPr>
      <w:r>
        <w:rPr>
          <w:i/>
        </w:rPr>
        <w:t xml:space="preserve">   </w:t>
      </w:r>
      <w:r w:rsidR="00DE6408" w:rsidRPr="005A23AC">
        <w:rPr>
          <w:i/>
        </w:rPr>
        <w:t>agency of Things,</w:t>
      </w:r>
      <w:r w:rsidR="00DE6408">
        <w:t xml:space="preserve"> AAA meetings, November 16-20, Montreal, CA.</w:t>
      </w:r>
    </w:p>
    <w:p w14:paraId="0CB6D9C5" w14:textId="77777777" w:rsidR="00DE6408" w:rsidRDefault="00DE6408" w:rsidP="00DE6408">
      <w:pPr>
        <w:overflowPunct/>
        <w:textAlignment w:val="auto"/>
      </w:pPr>
    </w:p>
    <w:p w14:paraId="5DCD12D6" w14:textId="77777777" w:rsidR="00E43F52" w:rsidRDefault="00E43F52" w:rsidP="00DE6408">
      <w:pPr>
        <w:overflowPunct/>
        <w:textAlignment w:val="auto"/>
        <w:rPr>
          <w:i/>
        </w:rPr>
      </w:pPr>
      <w:r>
        <w:t xml:space="preserve">2011  </w:t>
      </w:r>
      <w:r w:rsidR="00DE6408">
        <w:t xml:space="preserve">Discussant for the panel, </w:t>
      </w:r>
      <w:r w:rsidR="00DE6408" w:rsidRPr="005A23AC">
        <w:rPr>
          <w:i/>
        </w:rPr>
        <w:t xml:space="preserve">Between thrill and disillusion: Ethnography and the affective life of the </w:t>
      </w:r>
      <w:r>
        <w:rPr>
          <w:i/>
        </w:rPr>
        <w:t xml:space="preserve">  </w:t>
      </w:r>
    </w:p>
    <w:p w14:paraId="1F588565" w14:textId="77777777" w:rsidR="00DE6408" w:rsidRDefault="00E43F52" w:rsidP="00DE6408">
      <w:pPr>
        <w:overflowPunct/>
        <w:textAlignment w:val="auto"/>
      </w:pPr>
      <w:r>
        <w:rPr>
          <w:i/>
        </w:rPr>
        <w:t xml:space="preserve">   </w:t>
      </w:r>
      <w:r w:rsidR="00DE6408" w:rsidRPr="005A23AC">
        <w:rPr>
          <w:i/>
        </w:rPr>
        <w:t>state</w:t>
      </w:r>
      <w:r w:rsidR="00DE6408">
        <w:t>. AAA meetings, November 16-20, Montreal, CA.</w:t>
      </w:r>
    </w:p>
    <w:p w14:paraId="22022B84" w14:textId="77777777" w:rsidR="00DE6408" w:rsidRDefault="00DE6408" w:rsidP="00DE6408">
      <w:pPr>
        <w:overflowPunct/>
        <w:textAlignment w:val="auto"/>
      </w:pPr>
    </w:p>
    <w:p w14:paraId="484C26CB" w14:textId="77777777" w:rsidR="00E43F52" w:rsidRDefault="00DE6408" w:rsidP="00DE6408">
      <w:pPr>
        <w:overflowPunct/>
        <w:textAlignment w:val="auto"/>
        <w:rPr>
          <w:rStyle w:val="signature1"/>
          <w:i/>
        </w:rPr>
      </w:pPr>
      <w:r>
        <w:t xml:space="preserve">2011 </w:t>
      </w:r>
      <w:r w:rsidR="00E43F52">
        <w:rPr>
          <w:rStyle w:val="signature1"/>
        </w:rPr>
        <w:t xml:space="preserve"> </w:t>
      </w:r>
      <w:r>
        <w:rPr>
          <w:rStyle w:val="signature1"/>
        </w:rPr>
        <w:t xml:space="preserve">Discussant for the panel, </w:t>
      </w:r>
      <w:r w:rsidRPr="00B16680">
        <w:rPr>
          <w:rStyle w:val="signature1"/>
          <w:i/>
        </w:rPr>
        <w:t>The Authority o</w:t>
      </w:r>
      <w:r>
        <w:rPr>
          <w:rStyle w:val="signature1"/>
          <w:i/>
        </w:rPr>
        <w:t>f</w:t>
      </w:r>
      <w:r>
        <w:rPr>
          <w:i/>
        </w:rPr>
        <w:t xml:space="preserve"> </w:t>
      </w:r>
      <w:r w:rsidR="0019496B">
        <w:rPr>
          <w:rStyle w:val="signature1"/>
          <w:i/>
        </w:rPr>
        <w:t>Memory:</w:t>
      </w:r>
      <w:r w:rsidRPr="00B16680">
        <w:rPr>
          <w:rStyle w:val="signature1"/>
          <w:i/>
        </w:rPr>
        <w:t xml:space="preserve"> Jewish and Romani Narratives of the </w:t>
      </w:r>
    </w:p>
    <w:p w14:paraId="2C790A4C" w14:textId="77777777" w:rsidR="00E43F52" w:rsidRDefault="00E43F52" w:rsidP="00DE6408">
      <w:pPr>
        <w:overflowPunct/>
        <w:textAlignment w:val="auto"/>
        <w:rPr>
          <w:rStyle w:val="signature1"/>
        </w:rPr>
      </w:pPr>
      <w:r>
        <w:rPr>
          <w:rStyle w:val="signature1"/>
          <w:i/>
        </w:rPr>
        <w:t xml:space="preserve">   </w:t>
      </w:r>
      <w:r w:rsidR="00DE6408" w:rsidRPr="00B16680">
        <w:rPr>
          <w:rStyle w:val="signature1"/>
          <w:i/>
        </w:rPr>
        <w:t>Twentieth-Century Experience</w:t>
      </w:r>
      <w:r w:rsidR="00DE6408">
        <w:rPr>
          <w:rStyle w:val="signature1"/>
        </w:rPr>
        <w:t>,</w:t>
      </w:r>
      <w:r w:rsidR="00DE6408">
        <w:t xml:space="preserve"> </w:t>
      </w:r>
      <w:r w:rsidR="00DE6408">
        <w:rPr>
          <w:rStyle w:val="signature1"/>
        </w:rPr>
        <w:t xml:space="preserve">the 43rd Annual Convention of the ASEEEES, November 17-20, </w:t>
      </w:r>
    </w:p>
    <w:p w14:paraId="3A8CC333" w14:textId="77777777" w:rsidR="00DE6408" w:rsidRDefault="00E43F52" w:rsidP="00DE6408">
      <w:pPr>
        <w:overflowPunct/>
        <w:textAlignment w:val="auto"/>
      </w:pPr>
      <w:r>
        <w:rPr>
          <w:rStyle w:val="signature1"/>
        </w:rPr>
        <w:t xml:space="preserve">   </w:t>
      </w:r>
      <w:r w:rsidR="00DE6408">
        <w:rPr>
          <w:rStyle w:val="signature1"/>
        </w:rPr>
        <w:t>Washington, DC.</w:t>
      </w:r>
    </w:p>
    <w:p w14:paraId="45296134" w14:textId="77777777" w:rsidR="00DE6408" w:rsidRDefault="00DE6408" w:rsidP="00DE6408"/>
    <w:p w14:paraId="5F82F463" w14:textId="77777777" w:rsidR="00E43F52" w:rsidRDefault="00DE6408" w:rsidP="00DE6408">
      <w:r>
        <w:t xml:space="preserve">2010 </w:t>
      </w:r>
      <w:r w:rsidR="00E43F52">
        <w:t>“</w:t>
      </w:r>
      <w:proofErr w:type="spellStart"/>
      <w:r>
        <w:t>Theater</w:t>
      </w:r>
      <w:proofErr w:type="spellEnd"/>
      <w:r>
        <w:t xml:space="preserve"> of Sceptics: Telepathy Science and Spectacular Vibrations through the Iron Curtain, on the</w:t>
      </w:r>
    </w:p>
    <w:p w14:paraId="3DE65467" w14:textId="77777777" w:rsidR="00E43F52" w:rsidRDefault="00E43F52" w:rsidP="00DE6408">
      <w:pPr>
        <w:rPr>
          <w:i/>
        </w:rPr>
      </w:pPr>
      <w:r>
        <w:lastRenderedPageBreak/>
        <w:t xml:space="preserve">  </w:t>
      </w:r>
      <w:r w:rsidR="00DE6408">
        <w:t xml:space="preserve"> </w:t>
      </w:r>
      <w:r>
        <w:t xml:space="preserve"> </w:t>
      </w:r>
      <w:r w:rsidR="00DE6408">
        <w:t>panel</w:t>
      </w:r>
      <w:r w:rsidR="0019496B">
        <w:t>,</w:t>
      </w:r>
      <w:r w:rsidR="00DE6408">
        <w:t xml:space="preserve"> Weird Science and the Cold War</w:t>
      </w:r>
      <w:r w:rsidR="0019496B">
        <w:t>,</w:t>
      </w:r>
      <w:r w:rsidR="00DE6408">
        <w:t xml:space="preserve"> at the conference </w:t>
      </w:r>
      <w:r w:rsidR="00DE6408" w:rsidRPr="00BB2492">
        <w:rPr>
          <w:i/>
        </w:rPr>
        <w:t xml:space="preserve">Cold War Cultures: Transnational and </w:t>
      </w:r>
    </w:p>
    <w:p w14:paraId="4840D679" w14:textId="77777777" w:rsidR="00DE6408" w:rsidRDefault="00E43F52" w:rsidP="00DE6408">
      <w:r>
        <w:rPr>
          <w:i/>
        </w:rPr>
        <w:t xml:space="preserve">   </w:t>
      </w:r>
      <w:r w:rsidR="00DE6408" w:rsidRPr="00BB2492">
        <w:rPr>
          <w:i/>
        </w:rPr>
        <w:t>Interdisciplinary Perspectives</w:t>
      </w:r>
      <w:r w:rsidR="00DE6408">
        <w:t>. Sept 30-Oct 3, University of Texas, Austin, TX.</w:t>
      </w:r>
    </w:p>
    <w:p w14:paraId="7A70BEBD" w14:textId="77777777" w:rsidR="00DE6408" w:rsidRDefault="00DE6408" w:rsidP="00DE6408"/>
    <w:p w14:paraId="5252503F" w14:textId="77777777" w:rsidR="00DE6408" w:rsidRDefault="00DE6408" w:rsidP="00DE6408">
      <w:pPr>
        <w:rPr>
          <w:i/>
        </w:rPr>
      </w:pPr>
      <w:r>
        <w:t xml:space="preserve">2009 The Emotional Lives of Moscow Things, on the panel </w:t>
      </w:r>
      <w:r w:rsidRPr="00AF2A60">
        <w:rPr>
          <w:i/>
        </w:rPr>
        <w:t>Branding and Goods Beyond the</w:t>
      </w:r>
    </w:p>
    <w:p w14:paraId="3ADD56D5" w14:textId="77777777" w:rsidR="00DE6408" w:rsidRDefault="00DE6408" w:rsidP="00DE6408">
      <w:r>
        <w:rPr>
          <w:i/>
        </w:rPr>
        <w:t xml:space="preserve">  </w:t>
      </w:r>
      <w:r w:rsidRPr="00AF2A60">
        <w:rPr>
          <w:i/>
        </w:rPr>
        <w:t xml:space="preserve"> </w:t>
      </w:r>
      <w:r w:rsidR="00E43F52">
        <w:rPr>
          <w:i/>
        </w:rPr>
        <w:t xml:space="preserve"> </w:t>
      </w:r>
      <w:r w:rsidRPr="00AF2A60">
        <w:rPr>
          <w:i/>
        </w:rPr>
        <w:t>Socialist/Post-Socialist Divide</w:t>
      </w:r>
      <w:r>
        <w:t xml:space="preserve"> at the 108th AAA meetings in</w:t>
      </w:r>
      <w:r w:rsidRPr="00354D9D">
        <w:t xml:space="preserve"> </w:t>
      </w:r>
      <w:r>
        <w:t>Philadelphia, PA, December 2-6.</w:t>
      </w:r>
    </w:p>
    <w:p w14:paraId="5858E9F7" w14:textId="77777777" w:rsidR="00DE6408" w:rsidRDefault="00DE6408" w:rsidP="00DE6408"/>
    <w:p w14:paraId="66149899" w14:textId="77777777" w:rsidR="00DE6408" w:rsidRDefault="00DE6408" w:rsidP="00DE6408">
      <w:r w:rsidRPr="00484065">
        <w:t xml:space="preserve">2009 </w:t>
      </w:r>
      <w:r w:rsidR="00E43F52">
        <w:t>“</w:t>
      </w:r>
      <w:r w:rsidRPr="00484065">
        <w:t>East is West, Hollywood is Soviet: The Man</w:t>
      </w:r>
      <w:r w:rsidR="00A8635F">
        <w:t>churian Candidate, or, Paranoid</w:t>
      </w:r>
      <w:r>
        <w:t xml:space="preserve"> </w:t>
      </w:r>
      <w:r w:rsidRPr="00484065">
        <w:t xml:space="preserve">Politics, Theatrical Art, </w:t>
      </w:r>
    </w:p>
    <w:p w14:paraId="3F2F06B1" w14:textId="77777777" w:rsidR="00DE6408" w:rsidRDefault="00DE6408" w:rsidP="00DE6408">
      <w:r>
        <w:t xml:space="preserve">   </w:t>
      </w:r>
      <w:r w:rsidR="00E43F52">
        <w:t xml:space="preserve"> </w:t>
      </w:r>
      <w:r w:rsidRPr="00484065">
        <w:t>and the Invisibility of Movement from Moscow,</w:t>
      </w:r>
      <w:r w:rsidR="00E43F52">
        <w:t>”</w:t>
      </w:r>
      <w:r w:rsidRPr="00484065">
        <w:t xml:space="preserve"> on the panel </w:t>
      </w:r>
      <w:r w:rsidRPr="00484065">
        <w:rPr>
          <w:i/>
        </w:rPr>
        <w:t>Rethinking Cold War paradigms</w:t>
      </w:r>
      <w:r w:rsidRPr="00484065">
        <w:t xml:space="preserve"> at the</w:t>
      </w:r>
    </w:p>
    <w:p w14:paraId="0A20775D" w14:textId="77777777" w:rsidR="00DE6408" w:rsidRPr="00484065" w:rsidRDefault="00DE6408" w:rsidP="00DE6408">
      <w:r>
        <w:t xml:space="preserve">  </w:t>
      </w:r>
      <w:r w:rsidRPr="00484065">
        <w:t xml:space="preserve"> </w:t>
      </w:r>
      <w:r w:rsidR="00E43F52">
        <w:t xml:space="preserve"> </w:t>
      </w:r>
      <w:r w:rsidRPr="00484065">
        <w:t>SOYUZ annual conference, Yale, April 24-26.</w:t>
      </w:r>
    </w:p>
    <w:p w14:paraId="1A8FF411" w14:textId="77777777" w:rsidR="00DE6408" w:rsidRDefault="00DE6408"/>
    <w:p w14:paraId="1F92FC61" w14:textId="77777777" w:rsidR="00DE6408" w:rsidRDefault="00E43F52">
      <w:r>
        <w:t xml:space="preserve">2008 Participant in </w:t>
      </w:r>
      <w:r w:rsidR="00DE6408">
        <w:t xml:space="preserve">roundtable </w:t>
      </w:r>
      <w:r w:rsidR="00DE6408" w:rsidRPr="00815066">
        <w:rPr>
          <w:i/>
        </w:rPr>
        <w:t>The Uses of Performance in Soviet Culture</w:t>
      </w:r>
      <w:r w:rsidR="00DE6408">
        <w:t>. at the 40t</w:t>
      </w:r>
      <w:r w:rsidR="00DE6408" w:rsidRPr="00354D9D">
        <w:rPr>
          <w:vertAlign w:val="superscript"/>
        </w:rPr>
        <w:t>h</w:t>
      </w:r>
      <w:r w:rsidR="00DE6408" w:rsidRPr="00354D9D">
        <w:t xml:space="preserve"> National </w:t>
      </w:r>
    </w:p>
    <w:p w14:paraId="64E8E4A9" w14:textId="77777777" w:rsidR="00DE6408" w:rsidRDefault="00DE6408">
      <w:r>
        <w:t xml:space="preserve">   </w:t>
      </w:r>
      <w:r w:rsidR="00E43F52">
        <w:t xml:space="preserve"> </w:t>
      </w:r>
      <w:r w:rsidRPr="00354D9D">
        <w:t>Convention of the AAASS,</w:t>
      </w:r>
      <w:r>
        <w:t xml:space="preserve"> Philadelphia, PA, November.</w:t>
      </w:r>
    </w:p>
    <w:p w14:paraId="559915EA" w14:textId="77777777" w:rsidR="00DE6408" w:rsidRDefault="00DE6408"/>
    <w:p w14:paraId="6CEA88C6" w14:textId="77777777" w:rsidR="00DE6408" w:rsidRDefault="00DE6408">
      <w:r>
        <w:t>2007  Pa</w:t>
      </w:r>
      <w:r w:rsidR="00E43F52">
        <w:t xml:space="preserve">rticipant in </w:t>
      </w:r>
      <w:r>
        <w:t xml:space="preserve">roundtable, </w:t>
      </w:r>
      <w:r w:rsidRPr="00815066">
        <w:rPr>
          <w:i/>
        </w:rPr>
        <w:t>Isaac Babel’s Maria as Common Text for Cross-Disciplinary Dialog</w:t>
      </w:r>
      <w:r>
        <w:t xml:space="preserve">, at </w:t>
      </w:r>
    </w:p>
    <w:p w14:paraId="7C8DFACE" w14:textId="77777777" w:rsidR="00DE6408" w:rsidRDefault="00DE6408">
      <w:r>
        <w:t xml:space="preserve">   </w:t>
      </w:r>
      <w:r w:rsidR="00E43F52">
        <w:t xml:space="preserve"> </w:t>
      </w:r>
      <w:r>
        <w:t>the 39</w:t>
      </w:r>
      <w:r w:rsidRPr="00354D9D">
        <w:rPr>
          <w:vertAlign w:val="superscript"/>
        </w:rPr>
        <w:t>th</w:t>
      </w:r>
      <w:r w:rsidRPr="00354D9D">
        <w:t xml:space="preserve"> National Convention of the AAASS, </w:t>
      </w:r>
      <w:r>
        <w:t>New Orleans, LA, November 15</w:t>
      </w:r>
      <w:r w:rsidRPr="00354D9D">
        <w:t>-1</w:t>
      </w:r>
      <w:r>
        <w:t>8.</w:t>
      </w:r>
    </w:p>
    <w:p w14:paraId="6DDB99CF" w14:textId="77777777" w:rsidR="00DE6408" w:rsidRDefault="00DE6408"/>
    <w:p w14:paraId="1CA88679" w14:textId="77777777" w:rsidR="00DE6408" w:rsidRDefault="00E43F52" w:rsidP="00DE6408">
      <w:pPr>
        <w:rPr>
          <w:i/>
        </w:rPr>
      </w:pPr>
      <w:r>
        <w:t xml:space="preserve">2007  Discussant for </w:t>
      </w:r>
      <w:r w:rsidR="00DE6408">
        <w:t xml:space="preserve">panel </w:t>
      </w:r>
      <w:r w:rsidR="00DE6408" w:rsidRPr="00FF5F82">
        <w:rPr>
          <w:i/>
        </w:rPr>
        <w:t xml:space="preserve">Cultural Spaces-National Images: Minority Film and Stage in Russia and </w:t>
      </w:r>
    </w:p>
    <w:p w14:paraId="083B9592" w14:textId="77777777" w:rsidR="00DE6408" w:rsidRDefault="00DE6408" w:rsidP="00DE6408">
      <w:r>
        <w:rPr>
          <w:i/>
        </w:rPr>
        <w:t xml:space="preserve">   </w:t>
      </w:r>
      <w:r w:rsidR="00E43F52">
        <w:rPr>
          <w:i/>
        </w:rPr>
        <w:t xml:space="preserve"> </w:t>
      </w:r>
      <w:r w:rsidRPr="00FF5F82">
        <w:rPr>
          <w:i/>
        </w:rPr>
        <w:t>the USSR</w:t>
      </w:r>
      <w:r>
        <w:t>. At the 39</w:t>
      </w:r>
      <w:r w:rsidRPr="00354D9D">
        <w:rPr>
          <w:vertAlign w:val="superscript"/>
        </w:rPr>
        <w:t>th</w:t>
      </w:r>
      <w:r w:rsidRPr="00354D9D">
        <w:t xml:space="preserve"> National Convention of the AAASS, </w:t>
      </w:r>
      <w:r>
        <w:t>New Orleans, LA, November 15-18.</w:t>
      </w:r>
    </w:p>
    <w:p w14:paraId="70E5ABB2" w14:textId="77777777" w:rsidR="00DE6408" w:rsidRDefault="00DE6408"/>
    <w:p w14:paraId="35F8CB91" w14:textId="77777777" w:rsidR="00DE6408" w:rsidRDefault="00DE6408">
      <w:r w:rsidRPr="00354D9D">
        <w:t xml:space="preserve">2006. </w:t>
      </w:r>
      <w:r w:rsidR="00E43F52">
        <w:t>“</w:t>
      </w:r>
      <w:r w:rsidRPr="00354D9D">
        <w:t xml:space="preserve">Sin and Death for Monstrous Things: Cyborg </w:t>
      </w:r>
      <w:proofErr w:type="spellStart"/>
      <w:r w:rsidRPr="00354D9D">
        <w:rPr>
          <w:i/>
          <w:iCs/>
        </w:rPr>
        <w:t>Ekstremaly</w:t>
      </w:r>
      <w:proofErr w:type="spellEnd"/>
      <w:r w:rsidRPr="00354D9D">
        <w:t xml:space="preserve"> in the Russian Academy for Theatrical </w:t>
      </w:r>
    </w:p>
    <w:p w14:paraId="24A655EA" w14:textId="77777777" w:rsidR="00DE6408" w:rsidRDefault="00DE6408">
      <w:r>
        <w:t xml:space="preserve">   </w:t>
      </w:r>
      <w:r w:rsidR="00E43F52">
        <w:t xml:space="preserve"> </w:t>
      </w:r>
      <w:r w:rsidRPr="00354D9D">
        <w:t>Arts,</w:t>
      </w:r>
      <w:r w:rsidR="00E43F52">
        <w:t>”</w:t>
      </w:r>
      <w:r w:rsidRPr="00354D9D">
        <w:t xml:space="preserve"> </w:t>
      </w:r>
      <w:r>
        <w:t>on</w:t>
      </w:r>
      <w:r w:rsidRPr="00354D9D">
        <w:t xml:space="preserve"> panel titled </w:t>
      </w:r>
      <w:r w:rsidRPr="00354D9D">
        <w:rPr>
          <w:i/>
        </w:rPr>
        <w:t xml:space="preserve">Monstrosity: the Politics and Aesthetics of </w:t>
      </w:r>
      <w:r>
        <w:rPr>
          <w:i/>
        </w:rPr>
        <w:t xml:space="preserve"> </w:t>
      </w:r>
      <w:r w:rsidRPr="00354D9D">
        <w:rPr>
          <w:i/>
        </w:rPr>
        <w:t>Incompatibility in Russia</w:t>
      </w:r>
      <w:r>
        <w:t xml:space="preserve">, </w:t>
      </w:r>
      <w:r w:rsidRPr="00354D9D">
        <w:t xml:space="preserve"> 38</w:t>
      </w:r>
      <w:r w:rsidRPr="00354D9D">
        <w:rPr>
          <w:vertAlign w:val="superscript"/>
        </w:rPr>
        <w:t>th</w:t>
      </w:r>
      <w:r w:rsidRPr="00354D9D">
        <w:t xml:space="preserve"> National </w:t>
      </w:r>
    </w:p>
    <w:p w14:paraId="1C3ABC7D" w14:textId="77777777" w:rsidR="00DE6408" w:rsidRPr="00ED54E2" w:rsidRDefault="00DE6408">
      <w:pPr>
        <w:rPr>
          <w:i/>
        </w:rPr>
      </w:pPr>
      <w:r>
        <w:t xml:space="preserve">   </w:t>
      </w:r>
      <w:r w:rsidR="00E43F52">
        <w:t xml:space="preserve"> </w:t>
      </w:r>
      <w:r w:rsidRPr="00354D9D">
        <w:t>Convention of the AAASS, Washington DC</w:t>
      </w:r>
      <w:r>
        <w:t>,</w:t>
      </w:r>
      <w:r w:rsidRPr="00354D9D">
        <w:t xml:space="preserve"> November 16-19.</w:t>
      </w:r>
      <w:r w:rsidRPr="00354D9D">
        <w:tab/>
      </w:r>
    </w:p>
    <w:p w14:paraId="145DD005" w14:textId="77777777" w:rsidR="00DE6408" w:rsidRPr="00354D9D" w:rsidRDefault="00DE6408"/>
    <w:p w14:paraId="6E0203AA" w14:textId="77777777" w:rsidR="00DE6408" w:rsidRDefault="00DE6408">
      <w:r>
        <w:t xml:space="preserve">2006 Discussant for panel, </w:t>
      </w:r>
      <w:r w:rsidR="00E43F52">
        <w:t>“</w:t>
      </w:r>
      <w:r>
        <w:t>Buryatia as a Case Study in Soviet/Post-Soviet Continuity and Change</w:t>
      </w:r>
      <w:r w:rsidR="00E43F52">
        <w:t>”</w:t>
      </w:r>
      <w:r>
        <w:t xml:space="preserve"> at the  </w:t>
      </w:r>
    </w:p>
    <w:p w14:paraId="5E538545" w14:textId="77777777" w:rsidR="00DE6408" w:rsidRDefault="00DE6408">
      <w:r>
        <w:t xml:space="preserve">   </w:t>
      </w:r>
      <w:r w:rsidR="00E43F52">
        <w:t xml:space="preserve"> </w:t>
      </w:r>
      <w:r>
        <w:t>Central Eurasian Studies Society Annual Conference, University of Michigan, Sept. 28-Oct. 1.</w:t>
      </w:r>
    </w:p>
    <w:p w14:paraId="452C934A" w14:textId="77777777" w:rsidR="00DE6408" w:rsidRDefault="00DE6408"/>
    <w:p w14:paraId="5A1B54F3" w14:textId="77777777" w:rsidR="00DE6408" w:rsidRDefault="00DE6408">
      <w:r>
        <w:t xml:space="preserve">2003 Discussant for panel, </w:t>
      </w:r>
      <w:r w:rsidR="00E43F52">
        <w:t>“</w:t>
      </w:r>
      <w:r>
        <w:rPr>
          <w:lang w:val="en-US"/>
        </w:rPr>
        <w:t>Ideology as Practice: Ethnography of Soviet Ideals,</w:t>
      </w:r>
      <w:r w:rsidR="00E43F52">
        <w:rPr>
          <w:lang w:val="en-US"/>
        </w:rPr>
        <w:t>”</w:t>
      </w:r>
      <w:r>
        <w:rPr>
          <w:lang w:val="en-US"/>
        </w:rPr>
        <w:t xml:space="preserve"> </w:t>
      </w:r>
      <w:r w:rsidR="00E43F52">
        <w:t xml:space="preserve">AAA meetings </w:t>
      </w:r>
      <w:r>
        <w:t>Chicago.</w:t>
      </w:r>
    </w:p>
    <w:p w14:paraId="6596CAA9" w14:textId="77777777" w:rsidR="00DE6408" w:rsidRDefault="00DE6408"/>
    <w:p w14:paraId="64E9B42C" w14:textId="77777777" w:rsidR="00DE6408" w:rsidRDefault="00DE6408">
      <w:pPr>
        <w:pStyle w:val="EndnoteText"/>
      </w:pPr>
      <w:r>
        <w:t xml:space="preserve">1999 Discussant for panel </w:t>
      </w:r>
      <w:r w:rsidR="00E43F52">
        <w:t>“</w:t>
      </w:r>
      <w:r>
        <w:t>Socialism’s other: Imagining the ‘normal’ in Eastern Europe and Cuba,</w:t>
      </w:r>
      <w:r w:rsidR="00E43F52">
        <w:t>”</w:t>
      </w:r>
      <w:r>
        <w:t xml:space="preserve"> at </w:t>
      </w:r>
    </w:p>
    <w:p w14:paraId="74B1E2B5" w14:textId="77777777" w:rsidR="00DE6408" w:rsidRDefault="00DE6408">
      <w:r>
        <w:t xml:space="preserve">  </w:t>
      </w:r>
      <w:r w:rsidR="00E43F52">
        <w:t xml:space="preserve"> </w:t>
      </w:r>
      <w:r>
        <w:t xml:space="preserve"> the AAA meetings in Chicago, November 17.</w:t>
      </w:r>
    </w:p>
    <w:p w14:paraId="67533B14" w14:textId="77777777" w:rsidR="00DE6408" w:rsidRDefault="00DE6408">
      <w:pPr>
        <w:pStyle w:val="EndnoteText"/>
      </w:pPr>
    </w:p>
    <w:p w14:paraId="7F0E5BE2" w14:textId="77777777" w:rsidR="00DE6408" w:rsidRDefault="00DE6408">
      <w:r>
        <w:t xml:space="preserve">1998 </w:t>
      </w:r>
      <w:r w:rsidR="00E43F52">
        <w:t>“</w:t>
      </w:r>
      <w:r>
        <w:t>Talking Transit and Transition: The Moscow Metro,</w:t>
      </w:r>
      <w:r w:rsidR="00E43F52">
        <w:t>”</w:t>
      </w:r>
      <w:r>
        <w:t xml:space="preserve"> at SOYUZ </w:t>
      </w:r>
      <w:r>
        <w:rPr>
          <w:i/>
        </w:rPr>
        <w:t>Symposium</w:t>
      </w:r>
      <w:r>
        <w:t xml:space="preserve">, Columbia University, </w:t>
      </w:r>
    </w:p>
    <w:p w14:paraId="64E7E356" w14:textId="77777777" w:rsidR="00DE6408" w:rsidRDefault="00DE6408">
      <w:r>
        <w:t xml:space="preserve">   </w:t>
      </w:r>
      <w:r w:rsidR="00E43F52">
        <w:t xml:space="preserve"> </w:t>
      </w:r>
      <w:r>
        <w:t>NYC.</w:t>
      </w:r>
    </w:p>
    <w:p w14:paraId="2F094C5C" w14:textId="77777777" w:rsidR="00DE6408" w:rsidRDefault="00DE6408"/>
    <w:p w14:paraId="12C33167" w14:textId="77777777" w:rsidR="00DE6408" w:rsidRDefault="00DE6408">
      <w:r>
        <w:t xml:space="preserve">1997 </w:t>
      </w:r>
      <w:r w:rsidR="00E43F52">
        <w:t>“</w:t>
      </w:r>
      <w:r>
        <w:t>Counterfeit Dollars and Currency Apartheid in Russia,</w:t>
      </w:r>
      <w:r w:rsidR="00E43F52">
        <w:t>”</w:t>
      </w:r>
      <w:r>
        <w:t xml:space="preserve"> in the Session </w:t>
      </w:r>
      <w:r>
        <w:rPr>
          <w:i/>
        </w:rPr>
        <w:t>Sectoring States</w:t>
      </w:r>
      <w:r>
        <w:t xml:space="preserve"> at the AAA </w:t>
      </w:r>
    </w:p>
    <w:p w14:paraId="654AF6EF" w14:textId="77777777" w:rsidR="00DE6408" w:rsidRDefault="00DE6408">
      <w:r>
        <w:t xml:space="preserve">   </w:t>
      </w:r>
      <w:r w:rsidR="00E43F52">
        <w:t xml:space="preserve"> </w:t>
      </w:r>
      <w:r>
        <w:t>meetings in Washington D.C.</w:t>
      </w:r>
    </w:p>
    <w:p w14:paraId="07F029B6" w14:textId="77777777" w:rsidR="00DE6408" w:rsidRDefault="00DE6408"/>
    <w:p w14:paraId="237CDA66" w14:textId="77777777" w:rsidR="00DE6408" w:rsidRDefault="00DE6408">
      <w:r>
        <w:t xml:space="preserve">1997 </w:t>
      </w:r>
      <w:r w:rsidR="00E43F52">
        <w:t>“</w:t>
      </w:r>
      <w:r>
        <w:t xml:space="preserve">Pushkin and </w:t>
      </w:r>
      <w:r w:rsidR="00E43F52">
        <w:t>“</w:t>
      </w:r>
      <w:r>
        <w:t>The Gypsies</w:t>
      </w:r>
      <w:r w:rsidR="00E43F52">
        <w:t>”</w:t>
      </w:r>
      <w:r>
        <w:t>: Literary Canons and Ethnographic Authority in Russia</w:t>
      </w:r>
      <w:r>
        <w:rPr>
          <w:i/>
        </w:rPr>
        <w:t>,</w:t>
      </w:r>
      <w:r w:rsidR="00E43F52">
        <w:t>”</w:t>
      </w:r>
      <w:r>
        <w:rPr>
          <w:i/>
        </w:rPr>
        <w:t xml:space="preserve"> </w:t>
      </w:r>
      <w:r>
        <w:t xml:space="preserve">at the Spring </w:t>
      </w:r>
    </w:p>
    <w:p w14:paraId="07D34623" w14:textId="77777777" w:rsidR="00DE6408" w:rsidRDefault="00DE6408">
      <w:r>
        <w:t xml:space="preserve">   </w:t>
      </w:r>
      <w:r w:rsidR="00E43F52">
        <w:t xml:space="preserve"> </w:t>
      </w:r>
      <w:r>
        <w:t>Meeting of the AES in Seattle, Washington, March.</w:t>
      </w:r>
    </w:p>
    <w:p w14:paraId="4F366057" w14:textId="77777777" w:rsidR="00DE6408" w:rsidRDefault="00DE6408"/>
    <w:p w14:paraId="741AC936" w14:textId="77777777" w:rsidR="00DE6408" w:rsidRDefault="00DE6408">
      <w:pPr>
        <w:rPr>
          <w:i/>
        </w:rPr>
      </w:pPr>
      <w:r>
        <w:t xml:space="preserve">1996 Discussant for the session, </w:t>
      </w:r>
      <w:r>
        <w:rPr>
          <w:i/>
        </w:rPr>
        <w:t xml:space="preserve">Conceptions of Money, Consumption and Wealth in (Post)Socialist </w:t>
      </w:r>
    </w:p>
    <w:p w14:paraId="42A61421" w14:textId="77777777" w:rsidR="00DE6408" w:rsidRDefault="00DE6408">
      <w:r>
        <w:rPr>
          <w:i/>
        </w:rPr>
        <w:t xml:space="preserve">   Experiences, </w:t>
      </w:r>
      <w:r>
        <w:t>at the AAA meetings in San Francisco.</w:t>
      </w:r>
    </w:p>
    <w:p w14:paraId="785F0509" w14:textId="77777777" w:rsidR="00DE6408" w:rsidRDefault="00DE6408"/>
    <w:p w14:paraId="70511C4F" w14:textId="77777777" w:rsidR="00DE6408" w:rsidRDefault="00DE6408">
      <w:r>
        <w:t xml:space="preserve">1995 </w:t>
      </w:r>
      <w:r w:rsidR="00E43F52">
        <w:t>“</w:t>
      </w:r>
      <w:r>
        <w:t>Language of Loyalty: ‘Gypsies,’ ‘Americans,’ and Cultural Paranoia in Russia,</w:t>
      </w:r>
      <w:r w:rsidR="00E43F52">
        <w:t>”</w:t>
      </w:r>
      <w:r>
        <w:t xml:space="preserve"> in the session, </w:t>
      </w:r>
    </w:p>
    <w:p w14:paraId="72B7EE38" w14:textId="77777777" w:rsidR="00DE6408" w:rsidRDefault="00DE6408">
      <w:pPr>
        <w:rPr>
          <w:i/>
        </w:rPr>
      </w:pPr>
      <w:r>
        <w:t xml:space="preserve">   </w:t>
      </w:r>
      <w:r>
        <w:rPr>
          <w:i/>
        </w:rPr>
        <w:t>Borders and Betrayals: Transgressions Cultural and Personal after State Socialism</w:t>
      </w:r>
      <w:r>
        <w:t xml:space="preserve"> at the AAA</w:t>
      </w:r>
      <w:r>
        <w:rPr>
          <w:i/>
        </w:rPr>
        <w:t xml:space="preserve"> </w:t>
      </w:r>
    </w:p>
    <w:p w14:paraId="153ACD5D" w14:textId="77777777" w:rsidR="00DE6408" w:rsidRDefault="00DE6408">
      <w:r>
        <w:rPr>
          <w:i/>
        </w:rPr>
        <w:t xml:space="preserve">   </w:t>
      </w:r>
      <w:r>
        <w:t>meetings in Washington, D.C.</w:t>
      </w:r>
    </w:p>
    <w:p w14:paraId="0BE5155F" w14:textId="77777777" w:rsidR="00DE6408" w:rsidRDefault="00DE6408">
      <w:pPr>
        <w:rPr>
          <w:i/>
        </w:rPr>
      </w:pPr>
    </w:p>
    <w:p w14:paraId="6E7193E8" w14:textId="77777777" w:rsidR="00DE6408" w:rsidRDefault="00DE6408">
      <w:pPr>
        <w:rPr>
          <w:i/>
        </w:rPr>
      </w:pPr>
      <w:r>
        <w:t xml:space="preserve">1995 </w:t>
      </w:r>
      <w:r w:rsidR="00E43F52">
        <w:t>“</w:t>
      </w:r>
      <w:r>
        <w:t>Black Faces, Black Markets: Race, Roma and Images of Trade,</w:t>
      </w:r>
      <w:r w:rsidR="00E43F52">
        <w:t>”</w:t>
      </w:r>
      <w:r>
        <w:t xml:space="preserve"> at the </w:t>
      </w:r>
      <w:r>
        <w:rPr>
          <w:i/>
        </w:rPr>
        <w:t xml:space="preserve">American Association for </w:t>
      </w:r>
    </w:p>
    <w:p w14:paraId="1644268B" w14:textId="77777777" w:rsidR="00DE6408" w:rsidRDefault="00DE6408">
      <w:r>
        <w:rPr>
          <w:i/>
        </w:rPr>
        <w:t xml:space="preserve">   the Advancement of Slavic Studies </w:t>
      </w:r>
      <w:r>
        <w:t>convention in Washington, D.C.</w:t>
      </w:r>
    </w:p>
    <w:p w14:paraId="4F874E54" w14:textId="77777777" w:rsidR="00DE6408" w:rsidRDefault="00DE6408"/>
    <w:p w14:paraId="14D4D053" w14:textId="77777777" w:rsidR="00DE6408" w:rsidRDefault="00DE6408">
      <w:r>
        <w:t xml:space="preserve">1995 </w:t>
      </w:r>
      <w:r w:rsidR="00E43F52">
        <w:t>“</w:t>
      </w:r>
      <w:r>
        <w:t>Prison as Proscenium: Borders of Performance, Reality, Nation and Self in Russia</w:t>
      </w:r>
      <w:r w:rsidR="00E43F52">
        <w:t>”</w:t>
      </w:r>
      <w:r>
        <w:t xml:space="preserve"> at the spring </w:t>
      </w:r>
    </w:p>
    <w:p w14:paraId="4348B188" w14:textId="77777777" w:rsidR="00DE6408" w:rsidRDefault="00DE6408">
      <w:r>
        <w:t xml:space="preserve">   meeting of the AES in Austin, Texas.</w:t>
      </w:r>
    </w:p>
    <w:p w14:paraId="56CF7CC8" w14:textId="77777777" w:rsidR="00DE6408" w:rsidRDefault="00DE6408"/>
    <w:p w14:paraId="70F2DE58" w14:textId="77777777" w:rsidR="00DE6408" w:rsidRDefault="00DE6408">
      <w:r>
        <w:t xml:space="preserve">1995 </w:t>
      </w:r>
      <w:r w:rsidR="00E43F52">
        <w:t>“</w:t>
      </w:r>
      <w:r>
        <w:t>‘What Are They Writing About Us Blacks?’: Roma and Race in Russia,</w:t>
      </w:r>
      <w:r w:rsidR="00E43F52">
        <w:t>”</w:t>
      </w:r>
      <w:r>
        <w:t xml:space="preserve"> at the SOYUZ symposium</w:t>
      </w:r>
    </w:p>
    <w:p w14:paraId="3048C012" w14:textId="77777777" w:rsidR="00DE6408" w:rsidRDefault="00DE6408">
      <w:r>
        <w:t xml:space="preserve">   at Columbia U., and 1994 at the spring meeting of the AES in Santa Monica, California.</w:t>
      </w:r>
    </w:p>
    <w:p w14:paraId="71FD2DCE" w14:textId="77777777" w:rsidR="00DE6408" w:rsidRDefault="00DE6408"/>
    <w:p w14:paraId="18D32BAE" w14:textId="77777777" w:rsidR="00DE6408" w:rsidRDefault="00DE6408">
      <w:pPr>
        <w:rPr>
          <w:i/>
        </w:rPr>
      </w:pPr>
      <w:r>
        <w:lastRenderedPageBreak/>
        <w:t xml:space="preserve">1994 </w:t>
      </w:r>
      <w:r w:rsidR="00E43F52">
        <w:t>“</w:t>
      </w:r>
      <w:r>
        <w:t>‘In the Dream He Had Matches’: Romani Dream Evaluation,</w:t>
      </w:r>
      <w:r w:rsidR="00E43F52">
        <w:t>”</w:t>
      </w:r>
      <w:r>
        <w:t xml:space="preserve"> in </w:t>
      </w:r>
      <w:r>
        <w:rPr>
          <w:i/>
        </w:rPr>
        <w:t xml:space="preserve">The Social Life of </w:t>
      </w:r>
    </w:p>
    <w:p w14:paraId="783F5ECA" w14:textId="77777777" w:rsidR="00DE6408" w:rsidRDefault="00DE6408">
      <w:r>
        <w:rPr>
          <w:i/>
        </w:rPr>
        <w:t xml:space="preserve">   Dreams,</w:t>
      </w:r>
      <w:r>
        <w:t xml:space="preserve"> at the AAA meetings in Atlanta, Georgia.</w:t>
      </w:r>
    </w:p>
    <w:p w14:paraId="32246E82" w14:textId="77777777" w:rsidR="00DE6408" w:rsidRDefault="00DE6408"/>
    <w:p w14:paraId="3AB04645" w14:textId="77777777" w:rsidR="00DE6408" w:rsidRDefault="00DE6408">
      <w:pPr>
        <w:rPr>
          <w:i/>
        </w:rPr>
      </w:pPr>
      <w:r>
        <w:t xml:space="preserve">1994 </w:t>
      </w:r>
      <w:r w:rsidR="00E43F52">
        <w:t>“</w:t>
      </w:r>
      <w:r>
        <w:t>‘Your Eyes Are Green Like Dollars’: The Lure of Cash at the Fall of Empire,</w:t>
      </w:r>
      <w:r w:rsidR="00E43F52">
        <w:t>”</w:t>
      </w:r>
      <w:r>
        <w:t xml:space="preserve"> in </w:t>
      </w:r>
    </w:p>
    <w:p w14:paraId="1784A521" w14:textId="77777777" w:rsidR="00DE6408" w:rsidRDefault="00DE6408">
      <w:pPr>
        <w:rPr>
          <w:i/>
        </w:rPr>
      </w:pPr>
      <w:r>
        <w:rPr>
          <w:i/>
        </w:rPr>
        <w:t xml:space="preserve">   (Post)Communist Ambivalence Bites the Invisible Hand: (Anti)value,(Secret) Networks and (Counter) </w:t>
      </w:r>
    </w:p>
    <w:p w14:paraId="56BF9138" w14:textId="77777777" w:rsidR="00DE6408" w:rsidRDefault="00DE6408">
      <w:r>
        <w:rPr>
          <w:i/>
        </w:rPr>
        <w:t xml:space="preserve">   Currencies</w:t>
      </w:r>
      <w:r>
        <w:t>, Ninth International Conference of Europeanists in Chicago.</w:t>
      </w:r>
    </w:p>
    <w:p w14:paraId="0E32EDF5" w14:textId="77777777" w:rsidR="00DE6408" w:rsidRDefault="00DE6408"/>
    <w:p w14:paraId="52DF96F6" w14:textId="77777777" w:rsidR="00DE6408" w:rsidRDefault="00DE6408">
      <w:pPr>
        <w:rPr>
          <w:i/>
        </w:rPr>
      </w:pPr>
      <w:r>
        <w:t xml:space="preserve">1993 </w:t>
      </w:r>
      <w:r w:rsidR="00E43F52">
        <w:t>“</w:t>
      </w:r>
      <w:r>
        <w:t>Crucifixion and Transgression: Romani Worlds in Moscow,</w:t>
      </w:r>
      <w:r w:rsidR="00E43F52">
        <w:t>”</w:t>
      </w:r>
      <w:r>
        <w:t xml:space="preserve"> in </w:t>
      </w:r>
      <w:r>
        <w:rPr>
          <w:i/>
        </w:rPr>
        <w:t xml:space="preserve">Spirituality, Religious Identity and </w:t>
      </w:r>
    </w:p>
    <w:p w14:paraId="66AF35BB" w14:textId="77777777" w:rsidR="00DE6408" w:rsidRDefault="00DE6408">
      <w:r>
        <w:rPr>
          <w:i/>
        </w:rPr>
        <w:t xml:space="preserve">   the State in the Cultural Aftermath of the Soviet Union</w:t>
      </w:r>
      <w:r>
        <w:t>, at the AAA meetings in Washington, D.C.</w:t>
      </w:r>
    </w:p>
    <w:p w14:paraId="6AAD2305" w14:textId="77777777" w:rsidR="00DE6408" w:rsidRDefault="00DE6408"/>
    <w:p w14:paraId="0F2559BA" w14:textId="77777777" w:rsidR="00DE6408" w:rsidRDefault="00DE6408"/>
    <w:p w14:paraId="26EFDF0E" w14:textId="624930C5" w:rsidR="00DE6408" w:rsidRDefault="00DE6408" w:rsidP="00DE6408">
      <w:pPr>
        <w:jc w:val="center"/>
        <w:rPr>
          <w:i/>
        </w:rPr>
      </w:pPr>
      <w:r>
        <w:rPr>
          <w:b/>
          <w:i/>
        </w:rPr>
        <w:t xml:space="preserve">MEDIA ANALYSIS </w:t>
      </w:r>
      <w:r>
        <w:rPr>
          <w:b/>
        </w:rPr>
        <w:t xml:space="preserve">for </w:t>
      </w:r>
      <w:r w:rsidR="00AD4482">
        <w:rPr>
          <w:b/>
        </w:rPr>
        <w:t>OMRI and RFE/RL (</w:t>
      </w:r>
      <w:r>
        <w:rPr>
          <w:b/>
        </w:rPr>
        <w:t>Prague</w:t>
      </w:r>
      <w:r w:rsidR="00AD4482">
        <w:rPr>
          <w:b/>
        </w:rPr>
        <w:t>)</w:t>
      </w:r>
    </w:p>
    <w:p w14:paraId="7E68749D" w14:textId="77777777" w:rsidR="00AD4482" w:rsidRDefault="00DE6408" w:rsidP="00DE6408">
      <w:r>
        <w:t>1996</w:t>
      </w:r>
      <w:r>
        <w:rPr>
          <w:i/>
        </w:rPr>
        <w:t xml:space="preserve"> </w:t>
      </w:r>
      <w:r>
        <w:rPr>
          <w:i/>
        </w:rPr>
        <w:tab/>
      </w:r>
      <w:r w:rsidR="00E43F52">
        <w:t>“</w:t>
      </w:r>
      <w:r>
        <w:t>Roma and Labor: No Work, Land, or Security,</w:t>
      </w:r>
      <w:r w:rsidR="00E43F52">
        <w:t>”</w:t>
      </w:r>
      <w:r>
        <w:t xml:space="preserve"> </w:t>
      </w:r>
      <w:r>
        <w:rPr>
          <w:i/>
        </w:rPr>
        <w:t>Transitions</w:t>
      </w:r>
      <w:r>
        <w:t xml:space="preserve">, Prague: </w:t>
      </w:r>
      <w:r w:rsidR="00AD4482">
        <w:t xml:space="preserve">Open Media Research </w:t>
      </w:r>
    </w:p>
    <w:p w14:paraId="5B4CF58D" w14:textId="084EB103" w:rsidR="00DE6408" w:rsidRDefault="00AD4482" w:rsidP="00AD4482">
      <w:pPr>
        <w:ind w:firstLine="720"/>
      </w:pPr>
      <w:r>
        <w:t>Institute (</w:t>
      </w:r>
      <w:r w:rsidR="00DE6408">
        <w:t>OMRI</w:t>
      </w:r>
      <w:r>
        <w:t>/RFERL)</w:t>
      </w:r>
      <w:r w:rsidR="00DE6408">
        <w:t>, vol 2, no 13.</w:t>
      </w:r>
    </w:p>
    <w:p w14:paraId="3274F76B" w14:textId="77777777" w:rsidR="00DE6408" w:rsidRDefault="00DE6408" w:rsidP="00DE6408">
      <w:pPr>
        <w:rPr>
          <w:i/>
        </w:rPr>
      </w:pPr>
      <w:r>
        <w:t>1996</w:t>
      </w:r>
      <w:r>
        <w:tab/>
      </w:r>
      <w:r w:rsidR="00E43F52">
        <w:t>“</w:t>
      </w:r>
      <w:r>
        <w:t>Making a Living in Moscow,</w:t>
      </w:r>
      <w:r w:rsidR="00E43F52">
        <w:t>”</w:t>
      </w:r>
      <w:r>
        <w:t xml:space="preserve"> </w:t>
      </w:r>
      <w:r>
        <w:rPr>
          <w:i/>
        </w:rPr>
        <w:t xml:space="preserve">Transitions, </w:t>
      </w:r>
      <w:r>
        <w:t>vol 2, no. 9.</w:t>
      </w:r>
    </w:p>
    <w:p w14:paraId="4C448B81" w14:textId="3C6B760C" w:rsidR="00DE6408" w:rsidRDefault="00DE6408" w:rsidP="00DE6408">
      <w:pPr>
        <w:rPr>
          <w:i/>
        </w:rPr>
      </w:pPr>
      <w:r>
        <w:t>1996</w:t>
      </w:r>
      <w:r>
        <w:tab/>
      </w:r>
      <w:r w:rsidR="00E43F52">
        <w:t>“</w:t>
      </w:r>
      <w:r>
        <w:t>Romani Faithful on the Periphery of Organized Religions,</w:t>
      </w:r>
      <w:r w:rsidR="00E43F52">
        <w:t>”</w:t>
      </w:r>
      <w:r>
        <w:t xml:space="preserve"> </w:t>
      </w:r>
      <w:r>
        <w:rPr>
          <w:i/>
        </w:rPr>
        <w:t xml:space="preserve">Transitions, </w:t>
      </w:r>
      <w:r>
        <w:t>vol 2, no 7</w:t>
      </w:r>
      <w:r>
        <w:rPr>
          <w:i/>
        </w:rPr>
        <w:t>.</w:t>
      </w:r>
    </w:p>
    <w:p w14:paraId="7CA8A036" w14:textId="77777777" w:rsidR="00DE6408" w:rsidRDefault="00DE6408" w:rsidP="00DE6408">
      <w:pPr>
        <w:rPr>
          <w:i/>
        </w:rPr>
      </w:pPr>
      <w:r>
        <w:t xml:space="preserve">1996 </w:t>
      </w:r>
      <w:r>
        <w:tab/>
      </w:r>
      <w:r w:rsidR="00E43F52">
        <w:t>“</w:t>
      </w:r>
      <w:r>
        <w:t>Slurs, Socialism and Civilization,</w:t>
      </w:r>
      <w:r w:rsidR="00E43F52">
        <w:t>”</w:t>
      </w:r>
      <w:r>
        <w:t xml:space="preserve"> </w:t>
      </w:r>
      <w:r>
        <w:rPr>
          <w:i/>
        </w:rPr>
        <w:t xml:space="preserve">Transitions,  </w:t>
      </w:r>
      <w:r>
        <w:t>vol 2, no. 1.</w:t>
      </w:r>
    </w:p>
    <w:p w14:paraId="6C173B57" w14:textId="77777777" w:rsidR="00DE6408" w:rsidRDefault="00DE6408" w:rsidP="00DE6408">
      <w:r>
        <w:t xml:space="preserve">1995 </w:t>
      </w:r>
      <w:r>
        <w:tab/>
      </w:r>
      <w:r w:rsidR="00E43F52">
        <w:t>“</w:t>
      </w:r>
      <w:r>
        <w:t>Increasing Opportunities for Romani Media,</w:t>
      </w:r>
      <w:r w:rsidR="00E43F52">
        <w:t>”</w:t>
      </w:r>
      <w:r>
        <w:t xml:space="preserve"> </w:t>
      </w:r>
      <w:r>
        <w:rPr>
          <w:i/>
        </w:rPr>
        <w:t xml:space="preserve">Transitions, </w:t>
      </w:r>
      <w:r>
        <w:t>vol 1, no 18.</w:t>
      </w:r>
    </w:p>
    <w:p w14:paraId="524C5F08" w14:textId="77777777" w:rsidR="00DE6408" w:rsidRDefault="00DE6408" w:rsidP="00DE6408">
      <w:r>
        <w:t>1995</w:t>
      </w:r>
      <w:r>
        <w:tab/>
      </w:r>
      <w:r w:rsidR="00E43F52">
        <w:t>“</w:t>
      </w:r>
      <w:r>
        <w:t>Roma in Russia: A Community Divided,</w:t>
      </w:r>
      <w:r w:rsidR="00E43F52">
        <w:t>”</w:t>
      </w:r>
      <w:r>
        <w:t xml:space="preserve"> </w:t>
      </w:r>
      <w:r>
        <w:rPr>
          <w:i/>
        </w:rPr>
        <w:t xml:space="preserve">Transitions, </w:t>
      </w:r>
      <w:r>
        <w:t>vol 1, no. 4.</w:t>
      </w:r>
    </w:p>
    <w:p w14:paraId="56E69B6F" w14:textId="77777777" w:rsidR="00DE6408" w:rsidRDefault="00DE6408"/>
    <w:p w14:paraId="67E5CFE2" w14:textId="77777777" w:rsidR="00DE6408" w:rsidRDefault="00DE6408"/>
    <w:p w14:paraId="7664F3C7" w14:textId="77777777" w:rsidR="00DE6408" w:rsidRDefault="00DE6408">
      <w:pPr>
        <w:jc w:val="center"/>
      </w:pPr>
      <w:r>
        <w:rPr>
          <w:b/>
          <w:i/>
        </w:rPr>
        <w:t>FIELD  RESEARCH</w:t>
      </w:r>
    </w:p>
    <w:p w14:paraId="19E921F7" w14:textId="77777777" w:rsidR="00DE6408" w:rsidRDefault="00DE6408" w:rsidP="0098210B">
      <w:r>
        <w:rPr>
          <w:u w:val="single"/>
        </w:rPr>
        <w:t>Russia</w:t>
      </w:r>
      <w:r w:rsidR="0098210B">
        <w:t xml:space="preserve"> (w</w:t>
      </w:r>
      <w:r>
        <w:t>ith Russians and with Roma): May-June 2012, April 2011, July 2009; June 2008, September 2005; August 2002 to April 2003 (one academic year); June-July 2001; July-Aug 1999; May-July 1997; February 1996; July 1996; Aug 1991-September 1993 (two years); February-March 1991; October-November 1990.</w:t>
      </w:r>
    </w:p>
    <w:p w14:paraId="1FC8C032" w14:textId="77777777" w:rsidR="00DE6408" w:rsidRDefault="00DE6408" w:rsidP="0098210B">
      <w:r>
        <w:rPr>
          <w:u w:val="single"/>
        </w:rPr>
        <w:t>Czech Republic and Hungary</w:t>
      </w:r>
      <w:r>
        <w:t xml:space="preserve"> (Roma)</w:t>
      </w:r>
      <w:r w:rsidR="0098210B">
        <w:t xml:space="preserve">: </w:t>
      </w:r>
      <w:r>
        <w:t>June 1995 to June 1996.</w:t>
      </w:r>
    </w:p>
    <w:p w14:paraId="7382123B" w14:textId="77777777" w:rsidR="00DE6408" w:rsidRDefault="00DE6408" w:rsidP="0098210B">
      <w:r>
        <w:rPr>
          <w:u w:val="single"/>
        </w:rPr>
        <w:t>Chicago</w:t>
      </w:r>
      <w:r>
        <w:t>, USA (Roma)</w:t>
      </w:r>
      <w:r w:rsidR="0098210B">
        <w:t xml:space="preserve">: </w:t>
      </w:r>
      <w:r>
        <w:t>1989-91.</w:t>
      </w:r>
    </w:p>
    <w:p w14:paraId="600259FE" w14:textId="77777777" w:rsidR="00DE6408" w:rsidRDefault="00DE6408">
      <w:pPr>
        <w:rPr>
          <w:i/>
          <w:caps/>
        </w:rPr>
      </w:pPr>
    </w:p>
    <w:p w14:paraId="55434927" w14:textId="77777777" w:rsidR="00DE6408" w:rsidRDefault="00DE6408">
      <w:pPr>
        <w:jc w:val="center"/>
        <w:rPr>
          <w:i/>
          <w:caps/>
        </w:rPr>
      </w:pPr>
      <w:r>
        <w:rPr>
          <w:b/>
          <w:i/>
          <w:caps/>
        </w:rPr>
        <w:t>Languages</w:t>
      </w:r>
    </w:p>
    <w:p w14:paraId="115A3BE1" w14:textId="77777777" w:rsidR="00DE6408" w:rsidRDefault="00DE6408">
      <w:r>
        <w:t>Russian (fluent, active)</w:t>
      </w:r>
    </w:p>
    <w:p w14:paraId="4DB7F0FE" w14:textId="019C7EA8" w:rsidR="00DE6408" w:rsidRDefault="00DE6408">
      <w:r>
        <w:t xml:space="preserve">Romani (good, </w:t>
      </w:r>
      <w:proofErr w:type="spellStart"/>
      <w:r>
        <w:t>Vlax</w:t>
      </w:r>
      <w:proofErr w:type="spellEnd"/>
      <w:r>
        <w:t xml:space="preserve"> dialects</w:t>
      </w:r>
      <w:r w:rsidR="001713BA">
        <w:t>,</w:t>
      </w:r>
      <w:r>
        <w:t xml:space="preserve"> active)</w:t>
      </w:r>
    </w:p>
    <w:p w14:paraId="24A51A57" w14:textId="77777777" w:rsidR="00DE6408" w:rsidRDefault="00DE6408">
      <w:r>
        <w:t>Serbo-Croatian</w:t>
      </w:r>
      <w:r>
        <w:rPr>
          <w:i/>
        </w:rPr>
        <w:t xml:space="preserve"> </w:t>
      </w:r>
      <w:r>
        <w:t>(passive)</w:t>
      </w:r>
    </w:p>
    <w:p w14:paraId="6CF03BD1" w14:textId="7AD8CF0E" w:rsidR="00DE6408" w:rsidRDefault="00DE6408">
      <w:r>
        <w:t>French</w:t>
      </w:r>
      <w:r>
        <w:rPr>
          <w:i/>
        </w:rPr>
        <w:t xml:space="preserve"> </w:t>
      </w:r>
      <w:r>
        <w:t>(reading</w:t>
      </w:r>
      <w:r w:rsidR="001713BA">
        <w:t xml:space="preserve"> competence</w:t>
      </w:r>
      <w:r>
        <w:t>)</w:t>
      </w:r>
    </w:p>
    <w:p w14:paraId="5733B450" w14:textId="77777777" w:rsidR="00DE6408" w:rsidRDefault="00DE6408">
      <w:r>
        <w:t>Hungarian (beginning)</w:t>
      </w:r>
    </w:p>
    <w:p w14:paraId="759956C6" w14:textId="77777777" w:rsidR="00DE6408" w:rsidRDefault="00DE6408">
      <w:r>
        <w:t>Czech (beginning)</w:t>
      </w:r>
    </w:p>
    <w:p w14:paraId="16A2D17C" w14:textId="77777777" w:rsidR="00DE6408" w:rsidRDefault="00DE6408" w:rsidP="00DE6408">
      <w:pPr>
        <w:rPr>
          <w:i/>
          <w:caps/>
        </w:rPr>
      </w:pPr>
    </w:p>
    <w:p w14:paraId="7F4B36B8" w14:textId="77777777" w:rsidR="00DE6408" w:rsidRDefault="00DE6408">
      <w:pPr>
        <w:jc w:val="center"/>
        <w:rPr>
          <w:b/>
          <w:i/>
          <w:caps/>
        </w:rPr>
      </w:pPr>
      <w:r>
        <w:rPr>
          <w:b/>
          <w:i/>
          <w:caps/>
        </w:rPr>
        <w:t>pROFESSIONAL  mEMBERSHIPS</w:t>
      </w:r>
    </w:p>
    <w:p w14:paraId="59A33F49" w14:textId="77777777" w:rsidR="001713BA" w:rsidRDefault="00DE6408" w:rsidP="001713BA">
      <w:r>
        <w:rPr>
          <w:caps/>
        </w:rPr>
        <w:t>a</w:t>
      </w:r>
      <w:r>
        <w:t xml:space="preserve">merican Anthropological Association (AAA), Society for Linguistic Anthropology (SLA), Society for Cultural Anthropology (SCA), American Ethnological Society (AES), Society for Visual Anthropology (SVA), Society for the Anthropology of Europe (SAE), American Association for the Advancement of Slavic </w:t>
      </w:r>
      <w:r w:rsidR="004A1A2C">
        <w:t>Studies (AAASS), Romani Studies, The International Research Network for post-Communist Cultural Studies (SOYUZ).</w:t>
      </w:r>
    </w:p>
    <w:p w14:paraId="6704FF11" w14:textId="77777777" w:rsidR="001713BA" w:rsidRDefault="001713BA" w:rsidP="001713BA"/>
    <w:p w14:paraId="2EB2BA34" w14:textId="66BFCC14" w:rsidR="00DE6408" w:rsidRPr="001713BA" w:rsidRDefault="00DE6408" w:rsidP="001713BA">
      <w:pPr>
        <w:ind w:left="2880" w:firstLine="720"/>
        <w:rPr>
          <w:i/>
        </w:rPr>
      </w:pPr>
      <w:r>
        <w:rPr>
          <w:b/>
        </w:rPr>
        <w:t>SERVICE</w:t>
      </w:r>
    </w:p>
    <w:p w14:paraId="199E34C9" w14:textId="77777777" w:rsidR="00DE6408" w:rsidRDefault="00DE6408">
      <w:r>
        <w:rPr>
          <w:u w:val="single"/>
        </w:rPr>
        <w:t>Department of Anthropology, University of Michigan</w:t>
      </w:r>
      <w:r>
        <w:t>:</w:t>
      </w:r>
    </w:p>
    <w:p w14:paraId="388FAEF8" w14:textId="6B16843C" w:rsidR="00BD514F" w:rsidRDefault="00BD514F" w:rsidP="00DE6408">
      <w:pPr>
        <w:ind w:firstLine="720"/>
      </w:pPr>
      <w:r>
        <w:t>Executive Committee</w:t>
      </w:r>
      <w:r w:rsidR="001713BA">
        <w:t xml:space="preserve">, </w:t>
      </w:r>
      <w:r w:rsidR="00AD4482">
        <w:t xml:space="preserve">2001, 2003-2005, 2008-2010, </w:t>
      </w:r>
      <w:r>
        <w:t>2019</w:t>
      </w:r>
      <w:r w:rsidR="001713BA">
        <w:t>-2020</w:t>
      </w:r>
    </w:p>
    <w:p w14:paraId="4034F002" w14:textId="41D7AB29" w:rsidR="00AD4482" w:rsidRDefault="00AD4482" w:rsidP="00DE6408">
      <w:pPr>
        <w:ind w:firstLine="720"/>
      </w:pPr>
      <w:r>
        <w:t xml:space="preserve">Fellowships Committee, </w:t>
      </w:r>
      <w:r w:rsidR="00084041">
        <w:t xml:space="preserve">2001, </w:t>
      </w:r>
      <w:r>
        <w:t>2021-22</w:t>
      </w:r>
    </w:p>
    <w:p w14:paraId="27ECB630" w14:textId="4DE96AE0" w:rsidR="00A237F6" w:rsidRDefault="00A237F6" w:rsidP="00DE6408">
      <w:pPr>
        <w:ind w:firstLine="720"/>
      </w:pPr>
      <w:r>
        <w:t>Curriculum Committee</w:t>
      </w:r>
      <w:r w:rsidR="001713BA">
        <w:t xml:space="preserve">, </w:t>
      </w:r>
      <w:r>
        <w:t>2015-16</w:t>
      </w:r>
    </w:p>
    <w:p w14:paraId="0EB5E25A" w14:textId="1F01A191" w:rsidR="00AD4482" w:rsidRDefault="00AD4482" w:rsidP="00DE6408">
      <w:pPr>
        <w:ind w:firstLine="720"/>
      </w:pPr>
      <w:r>
        <w:t>Full Professor Promotion committee (Damani Partridge, 2021)</w:t>
      </w:r>
    </w:p>
    <w:p w14:paraId="655BB8F7" w14:textId="6E03F041" w:rsidR="00DE6408" w:rsidRDefault="00DE6408" w:rsidP="00DE6408">
      <w:pPr>
        <w:ind w:firstLine="720"/>
      </w:pPr>
      <w:r>
        <w:t xml:space="preserve">Tenure Promotion committee (Krisztina </w:t>
      </w:r>
      <w:proofErr w:type="spellStart"/>
      <w:r>
        <w:t>Feherv</w:t>
      </w:r>
      <w:r w:rsidR="004A1A2C">
        <w:t>ary</w:t>
      </w:r>
      <w:proofErr w:type="spellEnd"/>
      <w:r w:rsidR="00084041">
        <w:t xml:space="preserve"> 2012</w:t>
      </w:r>
      <w:r w:rsidR="004A1A2C">
        <w:t>)</w:t>
      </w:r>
    </w:p>
    <w:p w14:paraId="3C1199C3" w14:textId="77777777" w:rsidR="00FB5AF1" w:rsidRDefault="00DE6408" w:rsidP="00DE6408">
      <w:pPr>
        <w:ind w:firstLine="720"/>
      </w:pPr>
      <w:r>
        <w:t>Third-year Review committee</w:t>
      </w:r>
      <w:r w:rsidR="00FB5AF1">
        <w:t xml:space="preserve">s (Matthew Hull 2007-8), (Michael Lempert </w:t>
      </w:r>
      <w:r>
        <w:t>2011-12</w:t>
      </w:r>
      <w:r w:rsidR="00FB5AF1">
        <w:t xml:space="preserve">), </w:t>
      </w:r>
    </w:p>
    <w:p w14:paraId="0AD3D38B" w14:textId="0A44A79C" w:rsidR="00DE6408" w:rsidRDefault="00FB5AF1" w:rsidP="00FB5AF1">
      <w:pPr>
        <w:ind w:left="720" w:firstLine="720"/>
      </w:pPr>
      <w:r>
        <w:t>(Abigail Bingham 2014-15)</w:t>
      </w:r>
    </w:p>
    <w:p w14:paraId="7B673FFA" w14:textId="77777777" w:rsidR="00DE6408" w:rsidRDefault="004A1A2C" w:rsidP="00DE6408">
      <w:pPr>
        <w:ind w:firstLine="720"/>
      </w:pPr>
      <w:r>
        <w:t xml:space="preserve">Dual </w:t>
      </w:r>
      <w:r w:rsidR="00DE6408">
        <w:t>search committee (</w:t>
      </w:r>
      <w:r>
        <w:t xml:space="preserve">two positions: </w:t>
      </w:r>
      <w:r w:rsidR="00DE6408">
        <w:t>violence/warfare and economics), 2011-12.</w:t>
      </w:r>
    </w:p>
    <w:p w14:paraId="430E5AC6" w14:textId="77777777" w:rsidR="00665210" w:rsidRDefault="009B50DB" w:rsidP="00DE6408">
      <w:pPr>
        <w:ind w:firstLine="720"/>
      </w:pPr>
      <w:r>
        <w:t>D</w:t>
      </w:r>
      <w:r w:rsidR="00DE6408">
        <w:t>irector, Interdepartmental Program in Anth</w:t>
      </w:r>
      <w:r w:rsidR="00665210">
        <w:t xml:space="preserve">ropology and History, Fall 2011, </w:t>
      </w:r>
    </w:p>
    <w:p w14:paraId="18BD28A3" w14:textId="77777777" w:rsidR="00DE6408" w:rsidRDefault="00665210" w:rsidP="00665210">
      <w:pPr>
        <w:ind w:left="720" w:firstLine="720"/>
      </w:pPr>
      <w:r>
        <w:t>Fall 2014 - present</w:t>
      </w:r>
    </w:p>
    <w:p w14:paraId="2BCCAC5D" w14:textId="77777777" w:rsidR="00DE6408" w:rsidRDefault="00DE6408">
      <w:pPr>
        <w:ind w:firstLine="720"/>
      </w:pPr>
      <w:r>
        <w:lastRenderedPageBreak/>
        <w:t>SC-Ling Colloquium Commi</w:t>
      </w:r>
      <w:r w:rsidR="004A1A2C">
        <w:t>t</w:t>
      </w:r>
      <w:r>
        <w:t>tee 2009-2010</w:t>
      </w:r>
    </w:p>
    <w:p w14:paraId="3E98F17D" w14:textId="41F4704D" w:rsidR="00DE6408" w:rsidRDefault="00DE6408">
      <w:pPr>
        <w:ind w:firstLine="720"/>
      </w:pPr>
      <w:proofErr w:type="spellStart"/>
      <w:r>
        <w:t>LingAnth</w:t>
      </w:r>
      <w:proofErr w:type="spellEnd"/>
      <w:r>
        <w:t xml:space="preserve"> job search committee and chair 2008-9</w:t>
      </w:r>
    </w:p>
    <w:p w14:paraId="0C7528FF" w14:textId="77777777" w:rsidR="00DE6408" w:rsidRDefault="00DE6408">
      <w:pPr>
        <w:ind w:firstLine="720"/>
      </w:pPr>
      <w:r>
        <w:t>FASAC job search Committee, for position in EE studies 2005-6</w:t>
      </w:r>
    </w:p>
    <w:p w14:paraId="2A96EB49" w14:textId="77777777" w:rsidR="00DE6408" w:rsidRDefault="00DE6408">
      <w:pPr>
        <w:ind w:firstLine="720"/>
      </w:pPr>
      <w:r>
        <w:t>Linguistic Anthropology subfield head, 2003-5, 2008-2010</w:t>
      </w:r>
    </w:p>
    <w:p w14:paraId="7ACD1919" w14:textId="77777777" w:rsidR="00DE6408" w:rsidRDefault="00DE6408">
      <w:pPr>
        <w:ind w:firstLine="720"/>
      </w:pPr>
      <w:r>
        <w:t>Linguistic Anthropology executive committee, 1996-present.</w:t>
      </w:r>
    </w:p>
    <w:p w14:paraId="2948BC29" w14:textId="77777777" w:rsidR="00DE6408" w:rsidRDefault="00DE6408">
      <w:pPr>
        <w:ind w:firstLine="720"/>
      </w:pPr>
      <w:r>
        <w:t>Linguistic Anthropology admissions committee, 1996-present.</w:t>
      </w:r>
    </w:p>
    <w:p w14:paraId="66672FE8" w14:textId="77777777" w:rsidR="00665210" w:rsidRDefault="00665210">
      <w:pPr>
        <w:ind w:firstLine="720"/>
      </w:pPr>
      <w:r>
        <w:t>Interdepartmental Program in Anthropology and History,</w:t>
      </w:r>
      <w:r w:rsidR="00DE6408">
        <w:t xml:space="preserve"> </w:t>
      </w:r>
    </w:p>
    <w:p w14:paraId="1FA5CE45" w14:textId="476BD721" w:rsidR="00DE6408" w:rsidRDefault="00084041" w:rsidP="00665210">
      <w:pPr>
        <w:ind w:left="720" w:firstLine="720"/>
      </w:pPr>
      <w:r>
        <w:t>A</w:t>
      </w:r>
      <w:r w:rsidR="00DE6408">
        <w:t xml:space="preserve">ssociate </w:t>
      </w:r>
      <w:r>
        <w:t>D</w:t>
      </w:r>
      <w:r w:rsidR="00DE6408">
        <w:t>irector, 2000-2001</w:t>
      </w:r>
    </w:p>
    <w:p w14:paraId="31BC1890" w14:textId="73E6B7A3" w:rsidR="00084041" w:rsidRDefault="00084041" w:rsidP="00665210">
      <w:pPr>
        <w:ind w:left="720" w:firstLine="720"/>
      </w:pPr>
      <w:r>
        <w:t>Director, 2014-2017</w:t>
      </w:r>
    </w:p>
    <w:p w14:paraId="36E6F1A0" w14:textId="77777777" w:rsidR="00665210" w:rsidRDefault="00665210" w:rsidP="00DE6408">
      <w:pPr>
        <w:ind w:firstLine="720"/>
      </w:pPr>
      <w:r>
        <w:t xml:space="preserve">Interdepartmental Program in Anthropology and History, </w:t>
      </w:r>
    </w:p>
    <w:p w14:paraId="54D068AE" w14:textId="77777777" w:rsidR="00DE6408" w:rsidRDefault="00DE6408" w:rsidP="00665210">
      <w:pPr>
        <w:ind w:left="720" w:firstLine="720"/>
      </w:pPr>
      <w:r>
        <w:t>executive committee, 2000-2001, 2006-7</w:t>
      </w:r>
      <w:r w:rsidR="00FE62EE">
        <w:t>, 2014</w:t>
      </w:r>
    </w:p>
    <w:p w14:paraId="4EA4A48C" w14:textId="15D4230F" w:rsidR="00DE6408" w:rsidRDefault="00A237F6">
      <w:pPr>
        <w:ind w:firstLine="720"/>
      </w:pPr>
      <w:r>
        <w:t>Sociocultural</w:t>
      </w:r>
      <w:r w:rsidR="00DE6408">
        <w:t xml:space="preserve"> Admissions committee, 2002.</w:t>
      </w:r>
    </w:p>
    <w:p w14:paraId="1D495D50" w14:textId="77777777" w:rsidR="004A1A2C" w:rsidRDefault="00DE6408">
      <w:pPr>
        <w:ind w:firstLine="720"/>
      </w:pPr>
      <w:r>
        <w:t xml:space="preserve">Service Courses: </w:t>
      </w:r>
    </w:p>
    <w:p w14:paraId="228D805C" w14:textId="6F80D1C0" w:rsidR="004A1A2C" w:rsidRDefault="004A1A2C" w:rsidP="004A1A2C">
      <w:pPr>
        <w:ind w:left="720" w:firstLine="720"/>
        <w:rPr>
          <w:i/>
        </w:rPr>
      </w:pPr>
      <w:r>
        <w:rPr>
          <w:i/>
        </w:rPr>
        <w:t>Language and Society</w:t>
      </w:r>
    </w:p>
    <w:p w14:paraId="2982090A" w14:textId="3EE550CE" w:rsidR="004A1A2C" w:rsidRDefault="00DE6408" w:rsidP="004A1A2C">
      <w:pPr>
        <w:ind w:left="1440"/>
        <w:rPr>
          <w:i/>
        </w:rPr>
      </w:pPr>
      <w:r>
        <w:rPr>
          <w:i/>
        </w:rPr>
        <w:t>Language and Culture</w:t>
      </w:r>
    </w:p>
    <w:p w14:paraId="7CA18046" w14:textId="52CB252B" w:rsidR="004A1A2C" w:rsidRDefault="00DE6408" w:rsidP="004A1A2C">
      <w:pPr>
        <w:ind w:left="1440"/>
        <w:rPr>
          <w:i/>
        </w:rPr>
      </w:pPr>
      <w:r>
        <w:rPr>
          <w:i/>
        </w:rPr>
        <w:t>Honors Ethnology</w:t>
      </w:r>
    </w:p>
    <w:p w14:paraId="5AC2EDBF" w14:textId="77777777" w:rsidR="004A1A2C" w:rsidRDefault="00DE6408" w:rsidP="004A1A2C">
      <w:pPr>
        <w:ind w:left="1440"/>
        <w:rPr>
          <w:i/>
        </w:rPr>
      </w:pPr>
      <w:r>
        <w:rPr>
          <w:i/>
        </w:rPr>
        <w:t xml:space="preserve">Freshman </w:t>
      </w:r>
      <w:r w:rsidR="004A1A2C">
        <w:rPr>
          <w:i/>
        </w:rPr>
        <w:t>Seminars</w:t>
      </w:r>
    </w:p>
    <w:p w14:paraId="03279D05" w14:textId="77777777" w:rsidR="004A1A2C" w:rsidRDefault="004A1A2C" w:rsidP="004A1A2C">
      <w:pPr>
        <w:ind w:left="1440"/>
        <w:rPr>
          <w:i/>
        </w:rPr>
      </w:pPr>
      <w:proofErr w:type="spellStart"/>
      <w:r>
        <w:rPr>
          <w:i/>
        </w:rPr>
        <w:t>SocioCultural</w:t>
      </w:r>
      <w:proofErr w:type="spellEnd"/>
      <w:r>
        <w:rPr>
          <w:i/>
        </w:rPr>
        <w:t xml:space="preserve"> Theory, part II</w:t>
      </w:r>
      <w:r w:rsidR="00DE6408">
        <w:rPr>
          <w:i/>
        </w:rPr>
        <w:t xml:space="preserve"> </w:t>
      </w:r>
    </w:p>
    <w:p w14:paraId="21BF7A1F" w14:textId="77777777" w:rsidR="00665210" w:rsidRDefault="00665210" w:rsidP="00051455">
      <w:pPr>
        <w:ind w:left="720" w:firstLine="720"/>
        <w:rPr>
          <w:i/>
        </w:rPr>
      </w:pPr>
      <w:proofErr w:type="spellStart"/>
      <w:r>
        <w:rPr>
          <w:i/>
        </w:rPr>
        <w:t>AnthroHistory</w:t>
      </w:r>
      <w:proofErr w:type="spellEnd"/>
      <w:r>
        <w:rPr>
          <w:i/>
        </w:rPr>
        <w:t xml:space="preserve"> Core Seminar</w:t>
      </w:r>
    </w:p>
    <w:p w14:paraId="49BCBEAC" w14:textId="77777777" w:rsidR="00DE6408" w:rsidRPr="00D43B10" w:rsidRDefault="00DE6408" w:rsidP="004A1A2C">
      <w:pPr>
        <w:ind w:left="1440"/>
        <w:rPr>
          <w:i/>
        </w:rPr>
      </w:pPr>
      <w:r>
        <w:rPr>
          <w:i/>
        </w:rPr>
        <w:t>Monographs in the Ethnography of Speaking</w:t>
      </w:r>
      <w:r>
        <w:t>.</w:t>
      </w:r>
    </w:p>
    <w:p w14:paraId="68EB9AEF" w14:textId="2B6D6D08" w:rsidR="00DE6408" w:rsidRDefault="00DE6408">
      <w:pPr>
        <w:rPr>
          <w:u w:val="single"/>
        </w:rPr>
      </w:pPr>
    </w:p>
    <w:p w14:paraId="1FFC84A1" w14:textId="77777777" w:rsidR="00A95563" w:rsidRDefault="00A95563">
      <w:pPr>
        <w:rPr>
          <w:u w:val="single"/>
        </w:rPr>
      </w:pPr>
    </w:p>
    <w:p w14:paraId="31A3A37C" w14:textId="77777777" w:rsidR="00DE6408" w:rsidRDefault="00DE6408">
      <w:r>
        <w:rPr>
          <w:u w:val="single"/>
        </w:rPr>
        <w:t>University/College</w:t>
      </w:r>
      <w:r>
        <w:t>:</w:t>
      </w:r>
    </w:p>
    <w:p w14:paraId="6DC38BA9" w14:textId="77777777" w:rsidR="00EA378A" w:rsidRDefault="00EA378A" w:rsidP="00DE6408">
      <w:pPr>
        <w:ind w:firstLine="720"/>
      </w:pPr>
      <w:r>
        <w:t>Institute for Humanities graduate fellowships selection committee, winter 2013</w:t>
      </w:r>
    </w:p>
    <w:p w14:paraId="01D1B468" w14:textId="77777777" w:rsidR="00DE6408" w:rsidRDefault="00DE6408" w:rsidP="00DE6408">
      <w:pPr>
        <w:ind w:firstLine="720"/>
      </w:pPr>
      <w:r>
        <w:t>Organized the 20</w:t>
      </w:r>
      <w:r w:rsidRPr="00625A17">
        <w:rPr>
          <w:vertAlign w:val="superscript"/>
        </w:rPr>
        <w:t>th</w:t>
      </w:r>
      <w:r>
        <w:t xml:space="preserve"> annual SOYUZ (The research network for post-Communist cultural studies)</w:t>
      </w:r>
    </w:p>
    <w:p w14:paraId="65029D5F" w14:textId="0043D8B6" w:rsidR="00DE6408" w:rsidRDefault="00DE6408" w:rsidP="00DE6408">
      <w:pPr>
        <w:ind w:firstLine="720"/>
      </w:pPr>
      <w:r>
        <w:t xml:space="preserve">      Symposium, at CREES at the University of Michigan, March 23-24, 2012.</w:t>
      </w:r>
    </w:p>
    <w:p w14:paraId="45DD60F5" w14:textId="34C14579" w:rsidR="00E13DC9" w:rsidRDefault="00E13DC9" w:rsidP="00DE6408">
      <w:pPr>
        <w:ind w:firstLine="720"/>
      </w:pPr>
      <w:r>
        <w:t>Rackham Faculty-Student Ally 2016-19</w:t>
      </w:r>
    </w:p>
    <w:p w14:paraId="305C2A12" w14:textId="77777777" w:rsidR="00DE6408" w:rsidRDefault="00DE6408" w:rsidP="00DE6408">
      <w:pPr>
        <w:ind w:firstLine="720"/>
      </w:pPr>
      <w:r>
        <w:t>CREES Fellowships Committee, 2009</w:t>
      </w:r>
      <w:r w:rsidR="00285E81">
        <w:t>, 2014</w:t>
      </w:r>
    </w:p>
    <w:p w14:paraId="5AC6B5E0" w14:textId="77777777" w:rsidR="00DE6408" w:rsidRDefault="00DE6408" w:rsidP="00DE6408">
      <w:pPr>
        <w:ind w:firstLine="720"/>
      </w:pPr>
      <w:r>
        <w:t>CREES Admissions Committee, 2009</w:t>
      </w:r>
      <w:r w:rsidR="00285E81">
        <w:t>, 2014</w:t>
      </w:r>
    </w:p>
    <w:p w14:paraId="143C3B34" w14:textId="77777777" w:rsidR="00DE6408" w:rsidRDefault="00DE6408" w:rsidP="00DE6408">
      <w:pPr>
        <w:ind w:firstLine="720"/>
      </w:pPr>
      <w:r>
        <w:t>CREES Study tour abroad to Moscow</w:t>
      </w:r>
      <w:r w:rsidR="00285E81">
        <w:t>,</w:t>
      </w:r>
      <w:r>
        <w:t xml:space="preserve"> faculty group leader, May 2008.</w:t>
      </w:r>
    </w:p>
    <w:p w14:paraId="65B7F1C9" w14:textId="77777777" w:rsidR="00DE6408" w:rsidRDefault="00DE6408" w:rsidP="00DE6408">
      <w:pPr>
        <w:ind w:firstLine="720"/>
      </w:pPr>
      <w:r>
        <w:t>CREES Study tour abroad to St. Petersburg</w:t>
      </w:r>
      <w:r w:rsidR="00285E81">
        <w:t>,</w:t>
      </w:r>
      <w:r>
        <w:t xml:space="preserve"> faculty group leader, May 2006, 2004.</w:t>
      </w:r>
    </w:p>
    <w:p w14:paraId="5CC39930" w14:textId="77777777" w:rsidR="00DE6408" w:rsidRDefault="00DE6408">
      <w:pPr>
        <w:ind w:firstLine="720"/>
      </w:pPr>
      <w:r>
        <w:t>Executive committee, An</w:t>
      </w:r>
      <w:r w:rsidR="00285E81">
        <w:t>thro-History Program, 2006-2007, 2009-10, 2014</w:t>
      </w:r>
    </w:p>
    <w:p w14:paraId="56D8B93A" w14:textId="77777777" w:rsidR="00DE6408" w:rsidRDefault="00DE6408">
      <w:pPr>
        <w:ind w:firstLine="720"/>
      </w:pPr>
      <w:r>
        <w:t>Faculty coordinator for workshop (May 2005) sponsored by the Global Turns and</w:t>
      </w:r>
    </w:p>
    <w:p w14:paraId="5346CA66" w14:textId="77777777" w:rsidR="00DE6408" w:rsidRDefault="00DE6408">
      <w:pPr>
        <w:ind w:firstLine="720"/>
      </w:pPr>
      <w:r>
        <w:t xml:space="preserve">    Gender Returns Program through the Institute for Research on Women and Gender, 2003-4.</w:t>
      </w:r>
    </w:p>
    <w:p w14:paraId="5DCF8D36" w14:textId="77777777" w:rsidR="00DE6408" w:rsidRDefault="00DE6408">
      <w:pPr>
        <w:ind w:firstLine="720"/>
      </w:pPr>
      <w:r>
        <w:t xml:space="preserve">Selection committee for University of Michigan Distinguished Dissertation Awards </w:t>
      </w:r>
    </w:p>
    <w:p w14:paraId="7E692881" w14:textId="77777777" w:rsidR="00DE6408" w:rsidRDefault="00DE6408">
      <w:pPr>
        <w:ind w:left="720" w:firstLine="720"/>
      </w:pPr>
      <w:r>
        <w:t>(composed of the fellows in the Michigan Society of Fellows), 1996-1999.</w:t>
      </w:r>
    </w:p>
    <w:p w14:paraId="2343DF8A" w14:textId="77777777" w:rsidR="00DE6408" w:rsidRDefault="00DE6408">
      <w:pPr>
        <w:ind w:firstLine="720"/>
      </w:pPr>
      <w:r>
        <w:t>Selection committee for Michigan Society of Fellows applicants, 1996-1999.</w:t>
      </w:r>
    </w:p>
    <w:p w14:paraId="7DE38294" w14:textId="77777777" w:rsidR="00DE6408" w:rsidRDefault="00DE6408">
      <w:pPr>
        <w:ind w:firstLine="720"/>
      </w:pPr>
      <w:r>
        <w:t xml:space="preserve">Steering committee for </w:t>
      </w:r>
      <w:proofErr w:type="spellStart"/>
      <w:r>
        <w:t>Center</w:t>
      </w:r>
      <w:proofErr w:type="spellEnd"/>
      <w:r>
        <w:t xml:space="preserve"> for Studies of Social Transformation (CSST), 1998-2001.</w:t>
      </w:r>
    </w:p>
    <w:p w14:paraId="1C15529E" w14:textId="1F7D6D77" w:rsidR="00DE6408" w:rsidRDefault="00DE6408">
      <w:pPr>
        <w:ind w:firstLine="720"/>
      </w:pPr>
      <w:r>
        <w:t>Campus Review Committee for IIEE Fulbright Awards, 1999</w:t>
      </w:r>
      <w:r w:rsidR="00AD4482">
        <w:t>, 2021</w:t>
      </w:r>
    </w:p>
    <w:p w14:paraId="790F2BC5" w14:textId="77777777" w:rsidR="00DE6408" w:rsidRDefault="00DE6408">
      <w:pPr>
        <w:ind w:firstLine="720"/>
      </w:pPr>
      <w:r>
        <w:t xml:space="preserve">Undergraduate and MA Graduate student advisor for CREES, 1999-2000. </w:t>
      </w:r>
    </w:p>
    <w:p w14:paraId="560F237E" w14:textId="77777777" w:rsidR="00DE6408" w:rsidRDefault="00DE6408">
      <w:pPr>
        <w:ind w:firstLine="720"/>
      </w:pPr>
      <w:r>
        <w:t>Guest lecturer for REES 375 (@200 students, 1998-2001</w:t>
      </w:r>
      <w:r w:rsidR="00FE62EE">
        <w:t>, 2010, 2012</w:t>
      </w:r>
      <w:r>
        <w:t>).</w:t>
      </w:r>
    </w:p>
    <w:p w14:paraId="1DD18D97" w14:textId="77777777" w:rsidR="00DE6408" w:rsidRDefault="00DE6408">
      <w:pPr>
        <w:ind w:firstLine="720"/>
      </w:pPr>
      <w:r>
        <w:t xml:space="preserve">Faculty Associate for the World Performance </w:t>
      </w:r>
      <w:proofErr w:type="spellStart"/>
      <w:r>
        <w:t>Center</w:t>
      </w:r>
      <w:proofErr w:type="spellEnd"/>
      <w:r>
        <w:t>, 2000-present.</w:t>
      </w:r>
    </w:p>
    <w:p w14:paraId="0B319427" w14:textId="77777777" w:rsidR="00DE6408" w:rsidRDefault="00DE6408">
      <w:pPr>
        <w:ind w:firstLine="720"/>
      </w:pPr>
      <w:proofErr w:type="spellStart"/>
      <w:r>
        <w:t>Center</w:t>
      </w:r>
      <w:proofErr w:type="spellEnd"/>
      <w:r>
        <w:t xml:space="preserve"> for Russian and East European Studies (CREES) executive committee 2001-2003.</w:t>
      </w:r>
    </w:p>
    <w:p w14:paraId="080D5BC9" w14:textId="77777777" w:rsidR="00DE6408" w:rsidRPr="009A7258" w:rsidRDefault="00DE6408" w:rsidP="009A7258">
      <w:pPr>
        <w:ind w:firstLine="720"/>
        <w:rPr>
          <w:caps/>
        </w:rPr>
      </w:pPr>
      <w:r w:rsidRPr="001B06A4">
        <w:t>Reviewed Moscow Russian language programs for CREES, October 2003.</w:t>
      </w:r>
    </w:p>
    <w:p w14:paraId="0386E9AB" w14:textId="77777777" w:rsidR="004A1A2C" w:rsidRDefault="004A1A2C">
      <w:pPr>
        <w:rPr>
          <w:u w:val="single"/>
        </w:rPr>
      </w:pPr>
    </w:p>
    <w:p w14:paraId="69BEE8B6" w14:textId="77777777" w:rsidR="00DE6408" w:rsidRPr="001B06A4" w:rsidRDefault="00DE6408">
      <w:r w:rsidRPr="001B06A4">
        <w:rPr>
          <w:u w:val="single"/>
        </w:rPr>
        <w:t>Nationwide Service</w:t>
      </w:r>
      <w:r w:rsidRPr="001B06A4">
        <w:t>:</w:t>
      </w:r>
    </w:p>
    <w:p w14:paraId="5BF272AB" w14:textId="77777777" w:rsidR="008E00F6" w:rsidRDefault="008E00F6" w:rsidP="00DE6408">
      <w:pPr>
        <w:ind w:firstLine="720"/>
      </w:pPr>
      <w:r>
        <w:t xml:space="preserve">Selection committee: International Dissertation Research Fellowships (IDRF) program at the </w:t>
      </w:r>
    </w:p>
    <w:p w14:paraId="7F26012E" w14:textId="77777777" w:rsidR="008E00F6" w:rsidRDefault="008E00F6" w:rsidP="008E00F6">
      <w:pPr>
        <w:ind w:left="720" w:firstLine="720"/>
      </w:pPr>
      <w:r>
        <w:t>Social Science Research Council (SSRC), 2015-2017</w:t>
      </w:r>
    </w:p>
    <w:p w14:paraId="70083399" w14:textId="77777777" w:rsidR="00DE6408" w:rsidRDefault="00DE6408" w:rsidP="00DE6408">
      <w:pPr>
        <w:ind w:firstLine="720"/>
      </w:pPr>
      <w:r>
        <w:t>S</w:t>
      </w:r>
      <w:r w:rsidRPr="001B06A4">
        <w:t>election committee</w:t>
      </w:r>
      <w:r w:rsidR="00285E81">
        <w:t xml:space="preserve"> chair</w:t>
      </w:r>
      <w:r>
        <w:t>:  2013</w:t>
      </w:r>
      <w:r w:rsidRPr="001B06A4">
        <w:t xml:space="preserve"> Wayne </w:t>
      </w:r>
      <w:proofErr w:type="spellStart"/>
      <w:r w:rsidRPr="001B06A4">
        <w:t>Vuchinich</w:t>
      </w:r>
      <w:proofErr w:type="spellEnd"/>
      <w:r w:rsidRPr="001B06A4">
        <w:t xml:space="preserve"> Book Award (</w:t>
      </w:r>
      <w:r w:rsidR="008E00F6">
        <w:t xml:space="preserve">ASSEES, formerly </w:t>
      </w:r>
      <w:r w:rsidRPr="001B06A4">
        <w:t>AAASS)</w:t>
      </w:r>
    </w:p>
    <w:p w14:paraId="05B07863" w14:textId="77777777" w:rsidR="00DE6408" w:rsidRPr="001B06A4" w:rsidRDefault="00DE6408" w:rsidP="00DE6408">
      <w:pPr>
        <w:ind w:firstLine="720"/>
      </w:pPr>
      <w:r>
        <w:t>S</w:t>
      </w:r>
      <w:r w:rsidRPr="001B06A4">
        <w:t>election committee</w:t>
      </w:r>
      <w:r>
        <w:t xml:space="preserve">: </w:t>
      </w:r>
      <w:r w:rsidRPr="001B06A4">
        <w:t xml:space="preserve"> 2003 Wayne </w:t>
      </w:r>
      <w:proofErr w:type="spellStart"/>
      <w:r w:rsidRPr="001B06A4">
        <w:t>Vuchinich</w:t>
      </w:r>
      <w:proofErr w:type="spellEnd"/>
      <w:r w:rsidRPr="001B06A4">
        <w:t xml:space="preserve"> Book Award (AAASS)</w:t>
      </w:r>
    </w:p>
    <w:p w14:paraId="5E070E8F" w14:textId="77777777" w:rsidR="00DE6408" w:rsidRDefault="00DE6408">
      <w:pPr>
        <w:ind w:firstLine="720"/>
      </w:pPr>
      <w:r w:rsidRPr="001B06A4">
        <w:t>Co-organized 2002</w:t>
      </w:r>
      <w:r>
        <w:t xml:space="preserve"> and 2012</w:t>
      </w:r>
      <w:r w:rsidRPr="001B06A4">
        <w:t xml:space="preserve"> annual meeting</w:t>
      </w:r>
      <w:r>
        <w:t>s</w:t>
      </w:r>
      <w:r w:rsidRPr="001B06A4">
        <w:t xml:space="preserve"> at University of Michigan for SOYUZ, the research </w:t>
      </w:r>
    </w:p>
    <w:p w14:paraId="4FC65E50" w14:textId="77777777" w:rsidR="00DE6408" w:rsidRDefault="00DE6408" w:rsidP="00DE6408">
      <w:pPr>
        <w:ind w:left="720" w:firstLine="720"/>
      </w:pPr>
      <w:r w:rsidRPr="001B06A4">
        <w:t>Network</w:t>
      </w:r>
      <w:r>
        <w:t xml:space="preserve"> </w:t>
      </w:r>
      <w:r w:rsidRPr="001B06A4">
        <w:t>for post-Communist cultural studies.</w:t>
      </w:r>
    </w:p>
    <w:p w14:paraId="081CFF27" w14:textId="77777777" w:rsidR="00804BD4" w:rsidRDefault="00804BD4" w:rsidP="00804BD4">
      <w:pPr>
        <w:ind w:firstLine="720"/>
      </w:pPr>
      <w:r>
        <w:t xml:space="preserve">Faculty discussant for the SSRC Dissertation Development Workshop </w:t>
      </w:r>
      <w:r>
        <w:rPr>
          <w:i/>
        </w:rPr>
        <w:t>on Governance in Eurasia</w:t>
      </w:r>
      <w:r>
        <w:t xml:space="preserve">, </w:t>
      </w:r>
    </w:p>
    <w:p w14:paraId="5B7537B5" w14:textId="77777777" w:rsidR="00804BD4" w:rsidRPr="009A7258" w:rsidRDefault="00804BD4" w:rsidP="009A7258">
      <w:pPr>
        <w:ind w:firstLine="720"/>
        <w:rPr>
          <w:i/>
        </w:rPr>
      </w:pPr>
      <w:r>
        <w:tab/>
        <w:t>in Austin Texas. March 5-7, 2004.</w:t>
      </w:r>
    </w:p>
    <w:p w14:paraId="3AE711F7" w14:textId="77777777" w:rsidR="00DE6408" w:rsidRPr="001B06A4" w:rsidRDefault="00DE6408">
      <w:pPr>
        <w:ind w:firstLine="720"/>
      </w:pPr>
      <w:r w:rsidRPr="001B06A4">
        <w:t xml:space="preserve">Grant proposal review committees: </w:t>
      </w:r>
    </w:p>
    <w:p w14:paraId="4DA90A32" w14:textId="77777777" w:rsidR="00DE6408" w:rsidRDefault="00DE6408">
      <w:pPr>
        <w:ind w:left="720" w:firstLine="720"/>
      </w:pPr>
      <w:r>
        <w:t>ACLS 2007, 2008</w:t>
      </w:r>
    </w:p>
    <w:p w14:paraId="68F8F55B" w14:textId="77777777" w:rsidR="00DE6408" w:rsidRPr="001B06A4" w:rsidRDefault="00DE6408">
      <w:pPr>
        <w:ind w:left="720" w:firstLine="720"/>
      </w:pPr>
      <w:r w:rsidRPr="001B06A4">
        <w:lastRenderedPageBreak/>
        <w:t>McArthur Foundation 1996-98.</w:t>
      </w:r>
    </w:p>
    <w:p w14:paraId="31E9920E" w14:textId="77777777" w:rsidR="00DE6408" w:rsidRPr="001B06A4" w:rsidRDefault="00DE6408">
      <w:pPr>
        <w:ind w:left="1440"/>
      </w:pPr>
      <w:r w:rsidRPr="001B06A4">
        <w:t>Open Society (Soros Foundation) 1996-2000.</w:t>
      </w:r>
    </w:p>
    <w:p w14:paraId="6894EF70" w14:textId="77777777" w:rsidR="00DE6408" w:rsidRPr="001B06A4" w:rsidRDefault="00DE6408">
      <w:pPr>
        <w:ind w:firstLine="720"/>
      </w:pPr>
      <w:r>
        <w:t xml:space="preserve">  </w:t>
      </w:r>
      <w:r>
        <w:tab/>
      </w:r>
      <w:proofErr w:type="spellStart"/>
      <w:r>
        <w:t>Wenner</w:t>
      </w:r>
      <w:proofErr w:type="spellEnd"/>
      <w:r>
        <w:t>-Gren 1999, 2008.</w:t>
      </w:r>
    </w:p>
    <w:p w14:paraId="34B2790D" w14:textId="77777777" w:rsidR="00DE6408" w:rsidRDefault="00DE6408">
      <w:pPr>
        <w:ind w:left="720" w:firstLine="720"/>
      </w:pPr>
      <w:r w:rsidRPr="001B06A4">
        <w:t>SSRC 2001.</w:t>
      </w:r>
    </w:p>
    <w:p w14:paraId="3DDAA7A3" w14:textId="02C6CDCB" w:rsidR="009A7258" w:rsidRPr="00152201" w:rsidRDefault="009A7258" w:rsidP="009A7258">
      <w:pPr>
        <w:rPr>
          <w:lang w:val="en-US"/>
        </w:rPr>
      </w:pPr>
      <w:r>
        <w:tab/>
        <w:t>Tenure</w:t>
      </w:r>
      <w:r w:rsidR="00152201">
        <w:t xml:space="preserve"> and Promotion to Full Professor</w:t>
      </w:r>
      <w:r>
        <w:t xml:space="preserve"> Reviews:</w:t>
      </w:r>
    </w:p>
    <w:p w14:paraId="085DEFBC" w14:textId="77777777" w:rsidR="009A7258" w:rsidRDefault="009A7258" w:rsidP="009A7258">
      <w:r>
        <w:tab/>
      </w:r>
      <w:r>
        <w:tab/>
        <w:t>MIT, Anthropology, 2012</w:t>
      </w:r>
    </w:p>
    <w:p w14:paraId="16C2B8C5" w14:textId="3BBAAC65" w:rsidR="009A7258" w:rsidRDefault="009A7258" w:rsidP="009A7258">
      <w:r>
        <w:tab/>
      </w:r>
      <w:r>
        <w:tab/>
        <w:t>UC</w:t>
      </w:r>
      <w:r w:rsidR="00152201">
        <w:t xml:space="preserve"> </w:t>
      </w:r>
      <w:r>
        <w:t>Riverside, Anthropology, 2014</w:t>
      </w:r>
    </w:p>
    <w:p w14:paraId="169D5B67" w14:textId="7586D758" w:rsidR="00152201" w:rsidRDefault="00152201" w:rsidP="009A7258">
      <w:r>
        <w:tab/>
      </w:r>
      <w:r>
        <w:tab/>
        <w:t>Harvard, Anthropology, 2019</w:t>
      </w:r>
    </w:p>
    <w:p w14:paraId="51004759" w14:textId="1FD1923B" w:rsidR="00152201" w:rsidRDefault="00152201" w:rsidP="009A7258">
      <w:r>
        <w:tab/>
      </w:r>
      <w:r>
        <w:tab/>
        <w:t>Indiana, Anthropology, 2019</w:t>
      </w:r>
    </w:p>
    <w:p w14:paraId="45E39EBA" w14:textId="2626DB60" w:rsidR="00152201" w:rsidRPr="00152201" w:rsidRDefault="00152201" w:rsidP="009A7258">
      <w:pPr>
        <w:rPr>
          <w:lang w:val="en-US"/>
        </w:rPr>
      </w:pPr>
      <w:r>
        <w:tab/>
      </w:r>
      <w:r>
        <w:tab/>
        <w:t>University of Chicago, 2019</w:t>
      </w:r>
    </w:p>
    <w:p w14:paraId="47371D41" w14:textId="77777777" w:rsidR="00DE6408" w:rsidRPr="001B06A4" w:rsidRDefault="00DE6408" w:rsidP="00DE6408">
      <w:pPr>
        <w:ind w:firstLine="720"/>
      </w:pPr>
      <w:r>
        <w:t xml:space="preserve">Reviewer for </w:t>
      </w:r>
      <w:r w:rsidRPr="001B06A4">
        <w:t>manuscripts submitted to journals</w:t>
      </w:r>
      <w:r>
        <w:t>, several per year from among</w:t>
      </w:r>
      <w:r w:rsidRPr="001B06A4">
        <w:t>:</w:t>
      </w:r>
    </w:p>
    <w:p w14:paraId="286A2F97" w14:textId="77777777" w:rsidR="00DE6408" w:rsidRPr="001B06A4" w:rsidRDefault="00DE6408">
      <w:pPr>
        <w:ind w:left="720" w:firstLine="720"/>
      </w:pPr>
      <w:r w:rsidRPr="001B06A4">
        <w:rPr>
          <w:i/>
        </w:rPr>
        <w:t xml:space="preserve">Cultural Anthropology </w:t>
      </w:r>
      <w:r>
        <w:t>since 1995</w:t>
      </w:r>
    </w:p>
    <w:p w14:paraId="0CB079B1" w14:textId="77777777" w:rsidR="00DE6408" w:rsidRPr="001B06A4" w:rsidRDefault="00DE6408">
      <w:pPr>
        <w:ind w:left="720" w:firstLine="720"/>
      </w:pPr>
      <w:r w:rsidRPr="001B06A4">
        <w:rPr>
          <w:i/>
        </w:rPr>
        <w:t xml:space="preserve">American Ethnologist </w:t>
      </w:r>
      <w:r>
        <w:t>since 1997</w:t>
      </w:r>
    </w:p>
    <w:p w14:paraId="693939DD" w14:textId="77777777" w:rsidR="00DE6408" w:rsidRPr="001B06A4" w:rsidRDefault="00DE6408">
      <w:pPr>
        <w:ind w:left="720" w:firstLine="720"/>
      </w:pPr>
      <w:r w:rsidRPr="001B06A4">
        <w:rPr>
          <w:i/>
        </w:rPr>
        <w:t>Public Culture</w:t>
      </w:r>
      <w:r>
        <w:t xml:space="preserve"> since 1999</w:t>
      </w:r>
    </w:p>
    <w:p w14:paraId="536DC6D3" w14:textId="77777777" w:rsidR="00DE6408" w:rsidRPr="001B06A4" w:rsidRDefault="00DE6408">
      <w:pPr>
        <w:ind w:left="720" w:firstLine="720"/>
      </w:pPr>
      <w:r w:rsidRPr="001B06A4">
        <w:rPr>
          <w:i/>
        </w:rPr>
        <w:t>Slavic Review</w:t>
      </w:r>
      <w:r>
        <w:t xml:space="preserve"> since 2000</w:t>
      </w:r>
    </w:p>
    <w:p w14:paraId="357169F0" w14:textId="77777777" w:rsidR="00DE6408" w:rsidRDefault="00DE6408" w:rsidP="00DE6408">
      <w:pPr>
        <w:ind w:left="720" w:firstLine="720"/>
        <w:rPr>
          <w:i/>
          <w:iCs/>
        </w:rPr>
      </w:pPr>
      <w:r w:rsidRPr="001B06A4">
        <w:rPr>
          <w:i/>
          <w:iCs/>
        </w:rPr>
        <w:t xml:space="preserve">Comparative Studies in Society and History </w:t>
      </w:r>
      <w:r w:rsidRPr="000E4B3C">
        <w:rPr>
          <w:iCs/>
        </w:rPr>
        <w:t>since 2005</w:t>
      </w:r>
    </w:p>
    <w:p w14:paraId="5AF9FB7F" w14:textId="77777777" w:rsidR="00DE6408" w:rsidRDefault="00DE6408" w:rsidP="00DE6408">
      <w:pPr>
        <w:ind w:left="720" w:firstLine="720"/>
        <w:rPr>
          <w:iCs/>
        </w:rPr>
      </w:pPr>
      <w:r>
        <w:rPr>
          <w:i/>
          <w:iCs/>
        </w:rPr>
        <w:t xml:space="preserve">JLA </w:t>
      </w:r>
      <w:r>
        <w:rPr>
          <w:iCs/>
        </w:rPr>
        <w:t>since 2007</w:t>
      </w:r>
    </w:p>
    <w:p w14:paraId="433212C6" w14:textId="77777777" w:rsidR="009A7258" w:rsidRDefault="00804BD4" w:rsidP="00DE6408">
      <w:pPr>
        <w:ind w:left="720" w:firstLine="720"/>
        <w:rPr>
          <w:iCs/>
        </w:rPr>
      </w:pPr>
      <w:proofErr w:type="spellStart"/>
      <w:r>
        <w:rPr>
          <w:i/>
          <w:iCs/>
        </w:rPr>
        <w:t>PoLar</w:t>
      </w:r>
      <w:proofErr w:type="spellEnd"/>
      <w:r w:rsidR="00DE6408">
        <w:rPr>
          <w:i/>
          <w:iCs/>
        </w:rPr>
        <w:t xml:space="preserve"> </w:t>
      </w:r>
      <w:r w:rsidR="00DE6408" w:rsidRPr="00C3052B">
        <w:rPr>
          <w:iCs/>
        </w:rPr>
        <w:t>since 2009</w:t>
      </w:r>
      <w:r w:rsidR="00DE6408">
        <w:rPr>
          <w:iCs/>
        </w:rPr>
        <w:tab/>
      </w:r>
    </w:p>
    <w:p w14:paraId="73071563" w14:textId="529D4DC4" w:rsidR="009A7258" w:rsidRDefault="009A7258" w:rsidP="009A7258">
      <w:pPr>
        <w:ind w:left="720" w:firstLine="720"/>
        <w:rPr>
          <w:i/>
          <w:iCs/>
        </w:rPr>
      </w:pPr>
      <w:r>
        <w:rPr>
          <w:i/>
          <w:iCs/>
        </w:rPr>
        <w:t>Anthropological Quarterly since 2014</w:t>
      </w:r>
    </w:p>
    <w:p w14:paraId="77BD364F" w14:textId="282EAC82" w:rsidR="00152201" w:rsidRPr="00152201" w:rsidRDefault="00152201" w:rsidP="009A7258">
      <w:pPr>
        <w:ind w:left="720" w:firstLine="720"/>
        <w:rPr>
          <w:lang w:val="en-US"/>
        </w:rPr>
      </w:pPr>
      <w:r>
        <w:rPr>
          <w:i/>
          <w:iCs/>
        </w:rPr>
        <w:t xml:space="preserve">Signs and Society </w:t>
      </w:r>
      <w:r>
        <w:t>since 2019</w:t>
      </w:r>
    </w:p>
    <w:p w14:paraId="71CC6089" w14:textId="77777777" w:rsidR="00DE6408" w:rsidRDefault="00DE6408" w:rsidP="00DE6408">
      <w:pPr>
        <w:ind w:firstLine="720"/>
      </w:pPr>
      <w:r>
        <w:t>Consultant:</w:t>
      </w:r>
    </w:p>
    <w:p w14:paraId="48A0656D" w14:textId="77777777" w:rsidR="00DE6408" w:rsidRDefault="00DE6408">
      <w:pPr>
        <w:ind w:left="1440"/>
      </w:pPr>
      <w:r>
        <w:t xml:space="preserve">Testified pro-bono on race and on Roma in East Europe in asylum cases before  </w:t>
      </w:r>
    </w:p>
    <w:p w14:paraId="4C5FD19A" w14:textId="77777777" w:rsidR="00DE6408" w:rsidRDefault="00DE6408">
      <w:pPr>
        <w:ind w:left="1440"/>
      </w:pPr>
      <w:r>
        <w:t xml:space="preserve">   the INS, heard in the Chicago circuit court, 1998-1999. </w:t>
      </w:r>
    </w:p>
    <w:p w14:paraId="12F8D3F8" w14:textId="77777777" w:rsidR="00804BD4" w:rsidRDefault="00804BD4">
      <w:pPr>
        <w:ind w:left="1440"/>
      </w:pPr>
    </w:p>
    <w:p w14:paraId="6EE88E75" w14:textId="77777777" w:rsidR="00DE6408" w:rsidRPr="001B06A4" w:rsidRDefault="00DE6408">
      <w:pPr>
        <w:ind w:left="720" w:firstLine="720"/>
      </w:pPr>
      <w:r w:rsidRPr="001B06A4">
        <w:t xml:space="preserve"> UNHCR conference on refugees in Europe, 1995 (Prague): located and invited Roma</w:t>
      </w:r>
    </w:p>
    <w:p w14:paraId="6AAE15A3" w14:textId="77777777" w:rsidR="00DE6408" w:rsidRPr="001B06A4" w:rsidRDefault="00DE6408">
      <w:pPr>
        <w:ind w:left="720" w:firstLine="720"/>
      </w:pPr>
      <w:r w:rsidRPr="001B06A4">
        <w:t xml:space="preserve">   journalists and scholars, and presented an address.</w:t>
      </w:r>
    </w:p>
    <w:p w14:paraId="3381073A" w14:textId="77777777" w:rsidR="00DE6408" w:rsidRPr="001B06A4" w:rsidRDefault="00DE6408" w:rsidP="00DE6408">
      <w:pPr>
        <w:ind w:left="720"/>
      </w:pPr>
    </w:p>
    <w:p w14:paraId="77FEFCF5" w14:textId="77777777" w:rsidR="00DE6408" w:rsidRPr="001B06A4" w:rsidRDefault="00DE6408" w:rsidP="00DE6408">
      <w:r w:rsidRPr="001B06A4">
        <w:rPr>
          <w:u w:val="single"/>
        </w:rPr>
        <w:t>International</w:t>
      </w:r>
      <w:r w:rsidRPr="001B06A4">
        <w:t xml:space="preserve">: </w:t>
      </w:r>
    </w:p>
    <w:p w14:paraId="0C3B2863" w14:textId="77777777" w:rsidR="004A1A2C" w:rsidRDefault="00804BD4" w:rsidP="00804BD4">
      <w:pPr>
        <w:overflowPunct/>
        <w:ind w:left="720"/>
        <w:textAlignment w:val="auto"/>
        <w:rPr>
          <w:rFonts w:cs="Arial"/>
          <w:szCs w:val="22"/>
        </w:rPr>
      </w:pPr>
      <w:r w:rsidRPr="006231E9">
        <w:rPr>
          <w:rFonts w:cs="Arial"/>
          <w:szCs w:val="22"/>
        </w:rPr>
        <w:t xml:space="preserve">Resource faculty </w:t>
      </w:r>
    </w:p>
    <w:p w14:paraId="5489084C" w14:textId="77777777" w:rsidR="00804BD4" w:rsidRDefault="004A1A2C" w:rsidP="009A7258">
      <w:pPr>
        <w:overflowPunct/>
        <w:ind w:left="1440"/>
        <w:textAlignment w:val="auto"/>
      </w:pPr>
      <w:r>
        <w:rPr>
          <w:rFonts w:cs="Arial"/>
          <w:szCs w:val="22"/>
        </w:rPr>
        <w:t>T</w:t>
      </w:r>
      <w:r w:rsidR="00804BD4" w:rsidRPr="006231E9">
        <w:rPr>
          <w:rFonts w:cs="Arial"/>
          <w:szCs w:val="22"/>
        </w:rPr>
        <w:t xml:space="preserve">he spring </w:t>
      </w:r>
      <w:r>
        <w:rPr>
          <w:rFonts w:cs="Arial"/>
          <w:szCs w:val="22"/>
        </w:rPr>
        <w:t xml:space="preserve">2013 workshop final session of </w:t>
      </w:r>
      <w:r w:rsidR="00804BD4" w:rsidRPr="006231E9">
        <w:rPr>
          <w:rFonts w:cs="Arial"/>
          <w:szCs w:val="22"/>
        </w:rPr>
        <w:t xml:space="preserve">the OSI Higher Education Support Program, The Regional Seminar for Excellence in Teaching, </w:t>
      </w:r>
      <w:proofErr w:type="spellStart"/>
      <w:r w:rsidR="00804BD4" w:rsidRPr="006231E9">
        <w:rPr>
          <w:rFonts w:cs="Arial"/>
          <w:i/>
          <w:szCs w:val="22"/>
        </w:rPr>
        <w:t>ReSET</w:t>
      </w:r>
      <w:proofErr w:type="spellEnd"/>
      <w:r w:rsidR="00804BD4" w:rsidRPr="006231E9">
        <w:rPr>
          <w:rFonts w:cs="Arial"/>
          <w:i/>
          <w:szCs w:val="22"/>
        </w:rPr>
        <w:t xml:space="preserve">: The Soviet in Everyday Life </w:t>
      </w:r>
      <w:r w:rsidR="00804BD4" w:rsidRPr="006231E9">
        <w:rPr>
          <w:rFonts w:cs="Arial"/>
          <w:szCs w:val="22"/>
        </w:rPr>
        <w:t>(working language</w:t>
      </w:r>
      <w:r w:rsidR="00804BD4">
        <w:rPr>
          <w:rFonts w:cs="Arial"/>
          <w:szCs w:val="22"/>
        </w:rPr>
        <w:t>:</w:t>
      </w:r>
      <w:r w:rsidR="00804BD4" w:rsidRPr="006231E9">
        <w:rPr>
          <w:rFonts w:cs="Arial"/>
          <w:szCs w:val="22"/>
        </w:rPr>
        <w:t xml:space="preserve"> Russian). March 27-30, Istanbul, Turkey.</w:t>
      </w:r>
    </w:p>
    <w:p w14:paraId="28103D81" w14:textId="77777777" w:rsidR="00804BD4" w:rsidRDefault="00DE6408" w:rsidP="00DE6408">
      <w:pPr>
        <w:ind w:firstLine="720"/>
      </w:pPr>
      <w:r w:rsidRPr="001B06A4">
        <w:t>Outside review</w:t>
      </w:r>
      <w:r>
        <w:t>s</w:t>
      </w:r>
      <w:r w:rsidRPr="001B06A4">
        <w:t xml:space="preserve">: </w:t>
      </w:r>
    </w:p>
    <w:p w14:paraId="121434F0" w14:textId="567901DE" w:rsidR="00DE6408" w:rsidRDefault="00DE6408" w:rsidP="009A7258">
      <w:pPr>
        <w:ind w:left="720" w:firstLine="720"/>
      </w:pPr>
      <w:r w:rsidRPr="001B06A4">
        <w:t>PhD dissertation for the University of Sydney</w:t>
      </w:r>
      <w:r w:rsidR="001713BA">
        <w:t>, 2015</w:t>
      </w:r>
    </w:p>
    <w:p w14:paraId="5D6A16E4" w14:textId="5AEDCF0A" w:rsidR="00694519" w:rsidRDefault="00694519" w:rsidP="009A7258">
      <w:pPr>
        <w:ind w:left="720" w:firstLine="720"/>
      </w:pPr>
      <w:r>
        <w:t>PhD dissertation opponent for the University of Helsinki</w:t>
      </w:r>
      <w:r w:rsidR="001713BA">
        <w:t>, 2021</w:t>
      </w:r>
    </w:p>
    <w:p w14:paraId="702C96BC" w14:textId="68D1C5C7" w:rsidR="00152201" w:rsidRPr="001B06A4" w:rsidRDefault="00152201" w:rsidP="009A7258">
      <w:pPr>
        <w:ind w:left="720" w:firstLine="720"/>
      </w:pPr>
      <w:r>
        <w:t>Tenure Review for Central European University, 2019</w:t>
      </w:r>
    </w:p>
    <w:p w14:paraId="2C3FA212" w14:textId="77777777" w:rsidR="00DE6408" w:rsidRDefault="00DE6408" w:rsidP="00DE6408">
      <w:pPr>
        <w:ind w:firstLine="720"/>
      </w:pPr>
      <w:r w:rsidRPr="001B06A4">
        <w:t>Editorial Boards:</w:t>
      </w:r>
    </w:p>
    <w:p w14:paraId="20395FF0" w14:textId="77777777" w:rsidR="00DE6408" w:rsidRPr="00D03112" w:rsidRDefault="00DE6408" w:rsidP="00DE6408">
      <w:pPr>
        <w:ind w:left="720" w:firstLine="720"/>
      </w:pPr>
      <w:r w:rsidRPr="00D03112">
        <w:rPr>
          <w:i/>
        </w:rPr>
        <w:t xml:space="preserve">Romani Studies, </w:t>
      </w:r>
      <w:r w:rsidRPr="00D03112">
        <w:t>since 2001</w:t>
      </w:r>
    </w:p>
    <w:p w14:paraId="54223408" w14:textId="4DFB4DA3" w:rsidR="00DE6408" w:rsidRPr="00D03112" w:rsidRDefault="00DE6408" w:rsidP="00DE6408">
      <w:pPr>
        <w:ind w:left="720" w:firstLine="720"/>
      </w:pPr>
      <w:r w:rsidRPr="00D03112">
        <w:rPr>
          <w:i/>
        </w:rPr>
        <w:t>Journal for Linguistic Anthropology</w:t>
      </w:r>
      <w:r w:rsidR="00285E81">
        <w:rPr>
          <w:i/>
        </w:rPr>
        <w:t>,</w:t>
      </w:r>
      <w:r w:rsidRPr="00D03112">
        <w:t xml:space="preserve"> 2010</w:t>
      </w:r>
    </w:p>
    <w:p w14:paraId="3F32F970" w14:textId="3CDE47D9" w:rsidR="00DE6408" w:rsidRDefault="00DE6408" w:rsidP="00DE6408">
      <w:pPr>
        <w:ind w:left="720" w:firstLine="720"/>
        <w:rPr>
          <w:szCs w:val="22"/>
        </w:rPr>
      </w:pPr>
      <w:proofErr w:type="spellStart"/>
      <w:r w:rsidRPr="00D03112">
        <w:rPr>
          <w:i/>
          <w:szCs w:val="22"/>
        </w:rPr>
        <w:t>Çingene</w:t>
      </w:r>
      <w:proofErr w:type="spellEnd"/>
      <w:r w:rsidRPr="00D03112">
        <w:rPr>
          <w:i/>
          <w:szCs w:val="22"/>
        </w:rPr>
        <w:t xml:space="preserve"> </w:t>
      </w:r>
      <w:proofErr w:type="spellStart"/>
      <w:r w:rsidRPr="00D03112">
        <w:rPr>
          <w:i/>
          <w:szCs w:val="22"/>
        </w:rPr>
        <w:t>Çalışmaları</w:t>
      </w:r>
      <w:proofErr w:type="spellEnd"/>
      <w:r w:rsidRPr="00D03112">
        <w:rPr>
          <w:i/>
          <w:szCs w:val="22"/>
        </w:rPr>
        <w:t xml:space="preserve"> </w:t>
      </w:r>
      <w:proofErr w:type="spellStart"/>
      <w:r w:rsidRPr="00D03112">
        <w:rPr>
          <w:i/>
          <w:szCs w:val="22"/>
        </w:rPr>
        <w:t>Dergisi</w:t>
      </w:r>
      <w:proofErr w:type="spellEnd"/>
      <w:r w:rsidRPr="00D03112">
        <w:rPr>
          <w:szCs w:val="22"/>
        </w:rPr>
        <w:t xml:space="preserve"> / </w:t>
      </w:r>
      <w:r w:rsidRPr="00D03112">
        <w:rPr>
          <w:i/>
          <w:szCs w:val="22"/>
        </w:rPr>
        <w:t>Journal of Gypsy Studies</w:t>
      </w:r>
      <w:r w:rsidR="00285E81">
        <w:rPr>
          <w:i/>
          <w:szCs w:val="22"/>
        </w:rPr>
        <w:t>,</w:t>
      </w:r>
      <w:r>
        <w:rPr>
          <w:i/>
          <w:szCs w:val="22"/>
        </w:rPr>
        <w:t xml:space="preserve"> </w:t>
      </w:r>
      <w:r>
        <w:rPr>
          <w:szCs w:val="22"/>
        </w:rPr>
        <w:t>since 2012</w:t>
      </w:r>
    </w:p>
    <w:p w14:paraId="7FBD82D6" w14:textId="7E098334" w:rsidR="00152201" w:rsidRPr="00152201" w:rsidRDefault="00152201" w:rsidP="009A7258">
      <w:pPr>
        <w:ind w:firstLine="720"/>
        <w:rPr>
          <w:iCs/>
          <w:szCs w:val="22"/>
          <w:lang w:val="en-US"/>
        </w:rPr>
      </w:pPr>
      <w:r>
        <w:rPr>
          <w:i/>
          <w:szCs w:val="22"/>
        </w:rPr>
        <w:tab/>
      </w:r>
      <w:r>
        <w:rPr>
          <w:i/>
          <w:szCs w:val="22"/>
          <w:lang w:val="en-US"/>
        </w:rPr>
        <w:t xml:space="preserve">Russian Review </w:t>
      </w:r>
      <w:r>
        <w:rPr>
          <w:iCs/>
          <w:szCs w:val="22"/>
          <w:lang w:val="en-US"/>
        </w:rPr>
        <w:t>since 2020</w:t>
      </w:r>
    </w:p>
    <w:p w14:paraId="2198120F" w14:textId="78982482" w:rsidR="009A7258" w:rsidRPr="001B06A4" w:rsidRDefault="009A7258" w:rsidP="009A7258">
      <w:pPr>
        <w:ind w:firstLine="720"/>
      </w:pPr>
      <w:r>
        <w:t xml:space="preserve">Reviewer for </w:t>
      </w:r>
      <w:r w:rsidRPr="001B06A4">
        <w:t>manuscripts submitted to journals</w:t>
      </w:r>
      <w:r>
        <w:t>, several per year from among</w:t>
      </w:r>
      <w:r w:rsidRPr="001B06A4">
        <w:t>:</w:t>
      </w:r>
    </w:p>
    <w:p w14:paraId="154A6E37" w14:textId="60E0D267" w:rsidR="00AD4482" w:rsidRDefault="009A7258" w:rsidP="00AD4482">
      <w:pPr>
        <w:ind w:left="720" w:firstLine="720"/>
        <w:rPr>
          <w:i/>
          <w:iCs/>
        </w:rPr>
      </w:pPr>
      <w:r w:rsidRPr="001B06A4">
        <w:rPr>
          <w:i/>
        </w:rPr>
        <w:t>Current Anthropology</w:t>
      </w:r>
      <w:r w:rsidR="00AD4482">
        <w:t xml:space="preserve">, </w:t>
      </w:r>
      <w:r>
        <w:rPr>
          <w:i/>
          <w:iCs/>
        </w:rPr>
        <w:t>JRAI</w:t>
      </w:r>
      <w:r w:rsidR="00AD4482">
        <w:rPr>
          <w:i/>
          <w:iCs/>
        </w:rPr>
        <w:t>,</w:t>
      </w:r>
      <w:r w:rsidR="00AD4482">
        <w:t xml:space="preserve"> </w:t>
      </w:r>
      <w:r w:rsidR="001713BA">
        <w:rPr>
          <w:i/>
          <w:iCs/>
        </w:rPr>
        <w:t>CSSH</w:t>
      </w:r>
      <w:r w:rsidR="00AD4482">
        <w:rPr>
          <w:i/>
          <w:iCs/>
        </w:rPr>
        <w:t>,</w:t>
      </w:r>
      <w:r w:rsidR="00AD4482">
        <w:t xml:space="preserve"> </w:t>
      </w:r>
      <w:r w:rsidR="00AD4482">
        <w:rPr>
          <w:i/>
          <w:iCs/>
        </w:rPr>
        <w:t>American Anthropologist, Linguistic Anthropology,</w:t>
      </w:r>
    </w:p>
    <w:p w14:paraId="2BF4A923" w14:textId="502857A8" w:rsidR="00AD4482" w:rsidRPr="00AD4482" w:rsidRDefault="00AD4482" w:rsidP="00AD4482">
      <w:pPr>
        <w:ind w:left="720" w:firstLine="720"/>
      </w:pPr>
      <w:r>
        <w:rPr>
          <w:i/>
          <w:iCs/>
        </w:rPr>
        <w:t xml:space="preserve">Semiotic Review, Public Culture, Cultural Anthropology </w:t>
      </w:r>
      <w:r>
        <w:t>and others (see above).</w:t>
      </w:r>
    </w:p>
    <w:p w14:paraId="18094A70" w14:textId="77777777" w:rsidR="00665210" w:rsidRDefault="00665210"/>
    <w:p w14:paraId="37796AFA" w14:textId="77777777" w:rsidR="00665210" w:rsidRDefault="00665210">
      <w:pPr>
        <w:rPr>
          <w:u w:val="single"/>
        </w:rPr>
      </w:pPr>
      <w:r w:rsidRPr="00665210">
        <w:rPr>
          <w:u w:val="single"/>
        </w:rPr>
        <w:t>Community</w:t>
      </w:r>
      <w:r>
        <w:rPr>
          <w:u w:val="single"/>
        </w:rPr>
        <w:t>:</w:t>
      </w:r>
    </w:p>
    <w:p w14:paraId="4809CCD1" w14:textId="77777777" w:rsidR="0098210B" w:rsidRDefault="0098210B">
      <w:r>
        <w:tab/>
        <w:t xml:space="preserve">Mentor at </w:t>
      </w:r>
      <w:r w:rsidR="00665210">
        <w:t xml:space="preserve">Camp </w:t>
      </w:r>
      <w:proofErr w:type="spellStart"/>
      <w:r w:rsidR="00665210">
        <w:t>Summergold</w:t>
      </w:r>
      <w:proofErr w:type="spellEnd"/>
      <w:r w:rsidR="00665210">
        <w:t xml:space="preserve"> (for girls 13-17).  C</w:t>
      </w:r>
      <w:r>
        <w:t>rete, Nebraska, July 5-12, 2014</w:t>
      </w:r>
    </w:p>
    <w:p w14:paraId="3B033928" w14:textId="77777777" w:rsidR="00665210" w:rsidRPr="00665210" w:rsidRDefault="0098210B">
      <w:r>
        <w:tab/>
        <w:t>Volunteer coaching for the Ann Arbor Derby Dimes, 2012-2014</w:t>
      </w:r>
      <w:r w:rsidR="00665210" w:rsidRPr="00665210">
        <w:tab/>
      </w:r>
    </w:p>
    <w:p w14:paraId="05B47519" w14:textId="77777777" w:rsidR="00665210" w:rsidRDefault="00665210"/>
    <w:p w14:paraId="633FFC3E" w14:textId="28BCBEFA" w:rsidR="00694519" w:rsidRDefault="00694519"/>
    <w:p w14:paraId="6BF7383C" w14:textId="77777777" w:rsidR="00694519" w:rsidRDefault="00694519"/>
    <w:p w14:paraId="532042AA" w14:textId="77777777" w:rsidR="00AD4482" w:rsidRDefault="00DE6408" w:rsidP="00AD4482">
      <w:pPr>
        <w:jc w:val="center"/>
        <w:rPr>
          <w:b/>
          <w:i/>
        </w:rPr>
      </w:pPr>
      <w:r>
        <w:rPr>
          <w:b/>
          <w:i/>
        </w:rPr>
        <w:t xml:space="preserve">COURSES </w:t>
      </w:r>
      <w:r w:rsidR="00AD4482">
        <w:rPr>
          <w:b/>
          <w:i/>
        </w:rPr>
        <w:t>TAUGHT</w:t>
      </w:r>
    </w:p>
    <w:p w14:paraId="1A8C3F76" w14:textId="77777777" w:rsidR="00AD4482" w:rsidRDefault="00AD4482" w:rsidP="00AD4482">
      <w:pPr>
        <w:rPr>
          <w:b/>
          <w:i/>
        </w:rPr>
      </w:pPr>
    </w:p>
    <w:p w14:paraId="3FC05628" w14:textId="116B60EB" w:rsidR="00DE6408" w:rsidRPr="00AD4482" w:rsidRDefault="00DE6408" w:rsidP="00AD4482">
      <w:pPr>
        <w:rPr>
          <w:u w:val="single"/>
        </w:rPr>
      </w:pPr>
      <w:r w:rsidRPr="00AD4482">
        <w:rPr>
          <w:u w:val="single"/>
        </w:rPr>
        <w:t>University of Michigan, Department of Anthropology</w:t>
      </w:r>
      <w:r w:rsidR="00AD4482" w:rsidRPr="00AD4482">
        <w:t>:</w:t>
      </w:r>
    </w:p>
    <w:p w14:paraId="50B624AE" w14:textId="77777777" w:rsidR="004A1A2C" w:rsidRDefault="004A1A2C" w:rsidP="004A1A2C">
      <w:r>
        <w:t xml:space="preserve"> </w:t>
      </w:r>
      <w:r w:rsidR="0098210B">
        <w:t xml:space="preserve"> </w:t>
      </w:r>
      <w:proofErr w:type="spellStart"/>
      <w:r>
        <w:rPr>
          <w:i/>
        </w:rPr>
        <w:t>SocioCultural</w:t>
      </w:r>
      <w:proofErr w:type="spellEnd"/>
      <w:r>
        <w:rPr>
          <w:i/>
        </w:rPr>
        <w:t xml:space="preserve"> Theory II </w:t>
      </w:r>
      <w:r>
        <w:t>(grad core 527)</w:t>
      </w:r>
    </w:p>
    <w:p w14:paraId="76AA137B" w14:textId="2ABC04CA" w:rsidR="004A1A2C" w:rsidRDefault="004A1A2C" w:rsidP="004A1A2C">
      <w:pPr>
        <w:ind w:left="720"/>
      </w:pPr>
      <w:r>
        <w:t>Winter 2001, 2002, 2004, 2009, 2010, 2013, 2014</w:t>
      </w:r>
      <w:r w:rsidR="00BD514F">
        <w:t>, 2018, 2020</w:t>
      </w:r>
    </w:p>
    <w:p w14:paraId="0A1073E8" w14:textId="63C2212A" w:rsidR="0022026C" w:rsidRDefault="0022026C" w:rsidP="0022026C">
      <w:r>
        <w:lastRenderedPageBreak/>
        <w:t xml:space="preserve">  </w:t>
      </w:r>
      <w:r w:rsidRPr="0022026C">
        <w:rPr>
          <w:i/>
          <w:iCs/>
        </w:rPr>
        <w:t>Making Ethnographic Film</w:t>
      </w:r>
      <w:r>
        <w:t xml:space="preserve"> (158 and 458 levels)</w:t>
      </w:r>
    </w:p>
    <w:p w14:paraId="5F175354" w14:textId="53E1FA5A" w:rsidR="0022026C" w:rsidRDefault="0022026C" w:rsidP="0022026C">
      <w:r>
        <w:tab/>
        <w:t>Winter 2017, Fall 2018, Fall 2019, Winter 2021</w:t>
      </w:r>
    </w:p>
    <w:p w14:paraId="75BA4194" w14:textId="77777777" w:rsidR="005D6753" w:rsidRDefault="005D6753" w:rsidP="005D6753">
      <w:r>
        <w:rPr>
          <w:i/>
        </w:rPr>
        <w:t xml:space="preserve">  </w:t>
      </w:r>
      <w:proofErr w:type="spellStart"/>
      <w:r w:rsidRPr="00665210">
        <w:rPr>
          <w:i/>
        </w:rPr>
        <w:t>AnthroHistory</w:t>
      </w:r>
      <w:proofErr w:type="spellEnd"/>
      <w:r w:rsidRPr="00665210">
        <w:rPr>
          <w:i/>
        </w:rPr>
        <w:t xml:space="preserve"> Seminar I</w:t>
      </w:r>
      <w:r>
        <w:t xml:space="preserve"> (grad core 648)</w:t>
      </w:r>
    </w:p>
    <w:p w14:paraId="0572BA30" w14:textId="77777777" w:rsidR="005D6753" w:rsidRDefault="005D6753" w:rsidP="005D6753">
      <w:r>
        <w:tab/>
        <w:t>Winter 2015</w:t>
      </w:r>
    </w:p>
    <w:p w14:paraId="1D5D7AD0" w14:textId="51AB111A" w:rsidR="00665210" w:rsidRDefault="00665210" w:rsidP="00665210">
      <w:r>
        <w:t xml:space="preserve">  </w:t>
      </w:r>
      <w:proofErr w:type="spellStart"/>
      <w:r w:rsidRPr="00665210">
        <w:rPr>
          <w:i/>
        </w:rPr>
        <w:t>AnthroHistory</w:t>
      </w:r>
      <w:proofErr w:type="spellEnd"/>
      <w:r w:rsidRPr="00665210">
        <w:rPr>
          <w:i/>
        </w:rPr>
        <w:t xml:space="preserve"> Seminar II</w:t>
      </w:r>
      <w:r>
        <w:t xml:space="preserve"> (grad core 748)</w:t>
      </w:r>
      <w:r>
        <w:br/>
      </w:r>
      <w:r>
        <w:tab/>
        <w:t>Fall 2011, Fall 2014</w:t>
      </w:r>
      <w:r w:rsidR="0022026C">
        <w:t>, Fall 2016</w:t>
      </w:r>
    </w:p>
    <w:p w14:paraId="263D39F5" w14:textId="77777777" w:rsidR="005D6753" w:rsidRDefault="005D6753" w:rsidP="00665210">
      <w:r>
        <w:t xml:space="preserve">   </w:t>
      </w:r>
      <w:r w:rsidRPr="005D6753">
        <w:rPr>
          <w:i/>
        </w:rPr>
        <w:t xml:space="preserve">Senior Honors/MA Thesis </w:t>
      </w:r>
      <w:r>
        <w:t>(REES 401)</w:t>
      </w:r>
    </w:p>
    <w:p w14:paraId="15E52EEB" w14:textId="77777777" w:rsidR="005D6753" w:rsidRDefault="005D6753" w:rsidP="00665210">
      <w:r>
        <w:tab/>
        <w:t>Winter 2015</w:t>
      </w:r>
    </w:p>
    <w:p w14:paraId="1445A8B8" w14:textId="77777777" w:rsidR="00DE6408" w:rsidRDefault="00DE6408">
      <w:pPr>
        <w:ind w:left="720" w:hanging="720"/>
      </w:pPr>
      <w:r>
        <w:t xml:space="preserve"> </w:t>
      </w:r>
      <w:r w:rsidR="004A1A2C">
        <w:t xml:space="preserve">  </w:t>
      </w:r>
      <w:r>
        <w:rPr>
          <w:i/>
        </w:rPr>
        <w:t>Language and Society</w:t>
      </w:r>
      <w:r>
        <w:t xml:space="preserve"> (undergrad lecture course 272)</w:t>
      </w:r>
    </w:p>
    <w:p w14:paraId="4F6648ED" w14:textId="77777777" w:rsidR="00DE6408" w:rsidRDefault="00DE6408">
      <w:pPr>
        <w:ind w:left="720" w:hanging="720"/>
      </w:pPr>
      <w:r>
        <w:rPr>
          <w:i/>
        </w:rPr>
        <w:tab/>
      </w:r>
      <w:r>
        <w:t>Winter 2005, 2006, 2007</w:t>
      </w:r>
    </w:p>
    <w:p w14:paraId="22087AC6" w14:textId="77777777" w:rsidR="00DE6408" w:rsidRDefault="00DE6408" w:rsidP="00DE6408">
      <w:r>
        <w:rPr>
          <w:i/>
        </w:rPr>
        <w:t xml:space="preserve">   Language and Culture </w:t>
      </w:r>
      <w:r>
        <w:t>(undergrad lecture 374 and 472)</w:t>
      </w:r>
    </w:p>
    <w:p w14:paraId="3A5ACD21" w14:textId="2DD45573" w:rsidR="00DE6408" w:rsidRDefault="00DE6408" w:rsidP="00DE6408">
      <w:pPr>
        <w:ind w:firstLine="720"/>
      </w:pPr>
      <w:r>
        <w:t>Fall 1997, 1998, 2004, 2007, 2009, 2011</w:t>
      </w:r>
      <w:r w:rsidR="0022026C">
        <w:t>, 2013, 2015, 2017, 2019</w:t>
      </w:r>
      <w:r>
        <w:t xml:space="preserve"> </w:t>
      </w:r>
    </w:p>
    <w:p w14:paraId="487C449A" w14:textId="77777777" w:rsidR="00DE6408" w:rsidRDefault="00DE6408">
      <w:pPr>
        <w:ind w:left="720" w:hanging="720"/>
      </w:pPr>
      <w:r>
        <w:t xml:space="preserve">   </w:t>
      </w:r>
      <w:r>
        <w:rPr>
          <w:i/>
        </w:rPr>
        <w:t>Anthropology of Performance</w:t>
      </w:r>
      <w:r>
        <w:t xml:space="preserve"> (grad seminar 658)</w:t>
      </w:r>
    </w:p>
    <w:p w14:paraId="6260AB13" w14:textId="77777777" w:rsidR="00DE6408" w:rsidRDefault="00DE6408">
      <w:pPr>
        <w:ind w:left="720" w:hanging="720"/>
      </w:pPr>
      <w:r>
        <w:rPr>
          <w:i/>
        </w:rPr>
        <w:tab/>
      </w:r>
      <w:r>
        <w:t>Fall 2004, Fall 2007, Winter 2012</w:t>
      </w:r>
    </w:p>
    <w:p w14:paraId="318FDDA8" w14:textId="77777777" w:rsidR="00DE6408" w:rsidRPr="00552E8D" w:rsidRDefault="00DE6408">
      <w:pPr>
        <w:ind w:left="720" w:hanging="720"/>
        <w:rPr>
          <w:i/>
        </w:rPr>
      </w:pPr>
      <w:r>
        <w:t xml:space="preserve">   </w:t>
      </w:r>
      <w:r w:rsidRPr="00552E8D">
        <w:rPr>
          <w:i/>
        </w:rPr>
        <w:t>Sentiment</w:t>
      </w:r>
      <w:r w:rsidR="008C4280">
        <w:rPr>
          <w:i/>
        </w:rPr>
        <w:t xml:space="preserve">/Affect </w:t>
      </w:r>
      <w:r w:rsidR="008C4280" w:rsidRPr="008C4280">
        <w:t>(</w:t>
      </w:r>
      <w:r w:rsidR="008C4280">
        <w:t>grad seminar 679)</w:t>
      </w:r>
    </w:p>
    <w:p w14:paraId="77374321" w14:textId="77777777" w:rsidR="00DE6408" w:rsidRDefault="00DE6408" w:rsidP="00DE6408">
      <w:pPr>
        <w:ind w:left="720" w:hanging="720"/>
      </w:pPr>
      <w:r>
        <w:tab/>
        <w:t>Fall 2009</w:t>
      </w:r>
      <w:r w:rsidR="008C4280">
        <w:t>, Winter 2014</w:t>
      </w:r>
    </w:p>
    <w:p w14:paraId="1E1745AC" w14:textId="77777777" w:rsidR="00665210" w:rsidRDefault="00665210" w:rsidP="00DE6408">
      <w:pPr>
        <w:ind w:left="720" w:hanging="720"/>
      </w:pPr>
      <w:r>
        <w:t xml:space="preserve">   </w:t>
      </w:r>
      <w:r w:rsidRPr="005D6753">
        <w:rPr>
          <w:i/>
        </w:rPr>
        <w:t xml:space="preserve">Animals and </w:t>
      </w:r>
      <w:proofErr w:type="spellStart"/>
      <w:r w:rsidRPr="005D6753">
        <w:rPr>
          <w:i/>
        </w:rPr>
        <w:t>Manimals</w:t>
      </w:r>
      <w:proofErr w:type="spellEnd"/>
      <w:r>
        <w:t xml:space="preserve"> (freshman seminar 158)</w:t>
      </w:r>
    </w:p>
    <w:p w14:paraId="7DD8948C" w14:textId="245501B5" w:rsidR="00665210" w:rsidRDefault="00665210" w:rsidP="00DE6408">
      <w:pPr>
        <w:ind w:left="720" w:hanging="720"/>
      </w:pPr>
      <w:r>
        <w:tab/>
        <w:t>Fall 2014</w:t>
      </w:r>
    </w:p>
    <w:p w14:paraId="6C2F52FE" w14:textId="42A4715A" w:rsidR="00E12D42" w:rsidRDefault="00E12D42" w:rsidP="00DE6408">
      <w:pPr>
        <w:ind w:left="720" w:hanging="720"/>
      </w:pPr>
      <w:r>
        <w:t xml:space="preserve">   </w:t>
      </w:r>
      <w:r w:rsidRPr="00682625">
        <w:rPr>
          <w:i/>
          <w:iCs/>
        </w:rPr>
        <w:t>Animal</w:t>
      </w:r>
      <w:r w:rsidR="00682625">
        <w:rPr>
          <w:i/>
          <w:iCs/>
        </w:rPr>
        <w:t>-</w:t>
      </w:r>
      <w:r w:rsidRPr="00682625">
        <w:rPr>
          <w:i/>
          <w:iCs/>
        </w:rPr>
        <w:t>Human</w:t>
      </w:r>
      <w:r>
        <w:t xml:space="preserve"> Communication (</w:t>
      </w:r>
      <w:r w:rsidR="00682625">
        <w:t>undergrad lecture 299)</w:t>
      </w:r>
    </w:p>
    <w:p w14:paraId="66BB6096" w14:textId="26AA87F3" w:rsidR="00682625" w:rsidRDefault="00682625" w:rsidP="00DE6408">
      <w:pPr>
        <w:ind w:left="720" w:hanging="720"/>
      </w:pPr>
      <w:r>
        <w:tab/>
        <w:t>Fall 2020</w:t>
      </w:r>
    </w:p>
    <w:p w14:paraId="78C7C07B" w14:textId="77777777" w:rsidR="00DE6408" w:rsidRDefault="00DE6408" w:rsidP="00DE6408">
      <w:pPr>
        <w:ind w:left="720" w:hanging="720"/>
      </w:pPr>
      <w:r>
        <w:t xml:space="preserve">  </w:t>
      </w:r>
      <w:r w:rsidRPr="00C3052B">
        <w:rPr>
          <w:i/>
        </w:rPr>
        <w:t>Anthropology of Emotions</w:t>
      </w:r>
      <w:r>
        <w:t xml:space="preserve"> (freshman seminar 158)</w:t>
      </w:r>
    </w:p>
    <w:p w14:paraId="2230382E" w14:textId="77777777" w:rsidR="00DE6408" w:rsidRDefault="00DE6408" w:rsidP="00DE6408">
      <w:pPr>
        <w:ind w:left="720" w:hanging="720"/>
      </w:pPr>
      <w:r>
        <w:tab/>
        <w:t>Winter 2010</w:t>
      </w:r>
    </w:p>
    <w:p w14:paraId="2EE7FC2D" w14:textId="77777777" w:rsidR="00DE6408" w:rsidRDefault="00DE6408">
      <w:pPr>
        <w:ind w:left="720" w:hanging="720"/>
      </w:pPr>
      <w:r>
        <w:t xml:space="preserve">   </w:t>
      </w:r>
      <w:r w:rsidRPr="0006292D">
        <w:rPr>
          <w:i/>
        </w:rPr>
        <w:t xml:space="preserve">Semiotics of </w:t>
      </w:r>
      <w:r>
        <w:rPr>
          <w:i/>
        </w:rPr>
        <w:t>Comedy</w:t>
      </w:r>
      <w:r>
        <w:t xml:space="preserve"> (freshman seminar 158)</w:t>
      </w:r>
    </w:p>
    <w:p w14:paraId="14C21E6C" w14:textId="77777777" w:rsidR="00DE6408" w:rsidRDefault="00DE6408">
      <w:pPr>
        <w:ind w:left="720" w:hanging="720"/>
      </w:pPr>
      <w:r>
        <w:tab/>
        <w:t>Fall 2008</w:t>
      </w:r>
    </w:p>
    <w:p w14:paraId="7615C111" w14:textId="77777777" w:rsidR="00DE6408" w:rsidRDefault="00DE6408">
      <w:pPr>
        <w:ind w:left="720" w:hanging="720"/>
      </w:pPr>
      <w:r>
        <w:t xml:space="preserve">   </w:t>
      </w:r>
      <w:r>
        <w:rPr>
          <w:i/>
        </w:rPr>
        <w:t>Bodies and their Meanings</w:t>
      </w:r>
      <w:r>
        <w:t xml:space="preserve"> (freshman seminar 158)</w:t>
      </w:r>
    </w:p>
    <w:p w14:paraId="3B9C8CFB" w14:textId="77777777" w:rsidR="00DE6408" w:rsidRDefault="00DE6408">
      <w:pPr>
        <w:ind w:left="720" w:hanging="720"/>
      </w:pPr>
      <w:r>
        <w:rPr>
          <w:i/>
        </w:rPr>
        <w:tab/>
      </w:r>
      <w:r>
        <w:t>Fall 2004, Fall 2006</w:t>
      </w:r>
    </w:p>
    <w:p w14:paraId="7FD950EC" w14:textId="77777777" w:rsidR="00DE6408" w:rsidRDefault="00DE6408">
      <w:pPr>
        <w:ind w:left="720" w:hanging="720"/>
      </w:pPr>
      <w:r>
        <w:t xml:space="preserve">   </w:t>
      </w:r>
      <w:r>
        <w:rPr>
          <w:i/>
        </w:rPr>
        <w:t>St.</w:t>
      </w:r>
      <w:r w:rsidR="0098210B">
        <w:rPr>
          <w:i/>
        </w:rPr>
        <w:t xml:space="preserve"> </w:t>
      </w:r>
      <w:r>
        <w:rPr>
          <w:i/>
        </w:rPr>
        <w:t>Petersburg</w:t>
      </w:r>
      <w:r w:rsidR="004A1A2C">
        <w:rPr>
          <w:i/>
        </w:rPr>
        <w:t>/Moscow</w:t>
      </w:r>
      <w:r>
        <w:rPr>
          <w:i/>
        </w:rPr>
        <w:t xml:space="preserve"> Study Tour</w:t>
      </w:r>
      <w:r w:rsidR="004A1A2C">
        <w:rPr>
          <w:i/>
        </w:rPr>
        <w:t>s</w:t>
      </w:r>
      <w:r>
        <w:rPr>
          <w:i/>
        </w:rPr>
        <w:t xml:space="preserve"> Abroad</w:t>
      </w:r>
      <w:r>
        <w:t xml:space="preserve"> (CREES)</w:t>
      </w:r>
    </w:p>
    <w:p w14:paraId="4F026279" w14:textId="77777777" w:rsidR="00DE6408" w:rsidRDefault="00DE6408">
      <w:pPr>
        <w:ind w:left="720" w:hanging="720"/>
      </w:pPr>
      <w:r>
        <w:tab/>
        <w:t>Spring 2004, 2006, 2008</w:t>
      </w:r>
    </w:p>
    <w:p w14:paraId="298895CC" w14:textId="77777777" w:rsidR="00DE6408" w:rsidRDefault="00E43F52">
      <w:pPr>
        <w:ind w:left="720" w:hanging="720"/>
      </w:pPr>
      <w:r>
        <w:rPr>
          <w:i/>
        </w:rPr>
        <w:t xml:space="preserve">   </w:t>
      </w:r>
      <w:r w:rsidR="00DE6408">
        <w:rPr>
          <w:i/>
        </w:rPr>
        <w:t xml:space="preserve">Articulating Gender: Women, Men and Speaking </w:t>
      </w:r>
      <w:r w:rsidR="00DE6408">
        <w:t>(undergrad lecture 373)</w:t>
      </w:r>
    </w:p>
    <w:p w14:paraId="77E784C7" w14:textId="77777777" w:rsidR="00DE6408" w:rsidRDefault="00DE6408">
      <w:pPr>
        <w:ind w:left="720"/>
      </w:pPr>
      <w:r>
        <w:t xml:space="preserve">Winter 2002, 2001, 2000 </w:t>
      </w:r>
    </w:p>
    <w:p w14:paraId="07DDC60D" w14:textId="77777777" w:rsidR="00DE6408" w:rsidRDefault="00DE6408">
      <w:pPr>
        <w:ind w:left="720" w:hanging="720"/>
      </w:pPr>
      <w:r>
        <w:rPr>
          <w:i/>
        </w:rPr>
        <w:t xml:space="preserve">   Language, Culture and Society in Russia/CIS</w:t>
      </w:r>
      <w:r>
        <w:t xml:space="preserve"> (undergrad seminar458)</w:t>
      </w:r>
    </w:p>
    <w:p w14:paraId="620388A8" w14:textId="77777777" w:rsidR="00DE6408" w:rsidRDefault="00DE6408">
      <w:pPr>
        <w:ind w:left="720"/>
      </w:pPr>
      <w:r>
        <w:t>Fall 2001</w:t>
      </w:r>
    </w:p>
    <w:p w14:paraId="3C9E8E1E" w14:textId="77777777" w:rsidR="00DE6408" w:rsidRDefault="00DE6408">
      <w:pPr>
        <w:ind w:left="720" w:hanging="720"/>
      </w:pPr>
      <w:r>
        <w:t xml:space="preserve">   </w:t>
      </w:r>
      <w:r>
        <w:rPr>
          <w:i/>
        </w:rPr>
        <w:t>Monographs in the Ethnography of Speaking</w:t>
      </w:r>
      <w:r>
        <w:t>(Linguistic Anthropology grad core 578)</w:t>
      </w:r>
    </w:p>
    <w:p w14:paraId="29BEDCC2" w14:textId="77777777" w:rsidR="00DE6408" w:rsidRDefault="00DE6408">
      <w:pPr>
        <w:ind w:left="720"/>
      </w:pPr>
      <w:r>
        <w:t>Fall 2001.</w:t>
      </w:r>
    </w:p>
    <w:p w14:paraId="1A27B95F" w14:textId="77777777" w:rsidR="00DE6408" w:rsidRDefault="00DE6408">
      <w:r>
        <w:t xml:space="preserve">   </w:t>
      </w:r>
      <w:r>
        <w:rPr>
          <w:i/>
        </w:rPr>
        <w:t xml:space="preserve">Gender and Sexuality in Russia </w:t>
      </w:r>
      <w:r>
        <w:t>(undergrad lecture 356).</w:t>
      </w:r>
    </w:p>
    <w:p w14:paraId="00FF4283" w14:textId="77777777" w:rsidR="00DE6408" w:rsidRDefault="00DE6408">
      <w:pPr>
        <w:ind w:firstLine="720"/>
      </w:pPr>
      <w:r>
        <w:t xml:space="preserve">Fall 2000 </w:t>
      </w:r>
    </w:p>
    <w:p w14:paraId="5BA75CA0" w14:textId="77777777" w:rsidR="00DE6408" w:rsidRDefault="00DE6408" w:rsidP="00DE6408">
      <w:r>
        <w:t xml:space="preserve">   </w:t>
      </w:r>
      <w:r w:rsidRPr="0006292D">
        <w:rPr>
          <w:i/>
        </w:rPr>
        <w:t>Gender/Signs</w:t>
      </w:r>
      <w:r>
        <w:t xml:space="preserve"> (upper level seminar 458)</w:t>
      </w:r>
    </w:p>
    <w:p w14:paraId="3E995971" w14:textId="77777777" w:rsidR="00DE6408" w:rsidRDefault="00DE6408" w:rsidP="00DE6408">
      <w:r>
        <w:tab/>
        <w:t>Winter 2009</w:t>
      </w:r>
    </w:p>
    <w:p w14:paraId="1C0917E6" w14:textId="77777777" w:rsidR="00DE6408" w:rsidRDefault="00DE6408">
      <w:r>
        <w:t xml:space="preserve">   </w:t>
      </w:r>
      <w:proofErr w:type="spellStart"/>
      <w:r w:rsidR="00E43F52">
        <w:rPr>
          <w:i/>
        </w:rPr>
        <w:t>LingAnth</w:t>
      </w:r>
      <w:proofErr w:type="spellEnd"/>
      <w:r>
        <w:rPr>
          <w:i/>
        </w:rPr>
        <w:t xml:space="preserve"> Lab </w:t>
      </w:r>
      <w:r>
        <w:t>(grad workshop 777)</w:t>
      </w:r>
    </w:p>
    <w:p w14:paraId="23E68FD9" w14:textId="77777777" w:rsidR="00DE6408" w:rsidRDefault="00DE6408">
      <w:r>
        <w:tab/>
        <w:t xml:space="preserve">Fall 2000, Fall 2003, Winter 2004, Fall 2004, Winter 2005 </w:t>
      </w:r>
    </w:p>
    <w:p w14:paraId="5F2941A3" w14:textId="77777777" w:rsidR="00DE6408" w:rsidRDefault="00DE6408">
      <w:r>
        <w:t xml:space="preserve">   </w:t>
      </w:r>
      <w:r>
        <w:rPr>
          <w:i/>
        </w:rPr>
        <w:t xml:space="preserve">Honors Ethnology </w:t>
      </w:r>
      <w:r>
        <w:t>(senior Honors Thesis 398/399)</w:t>
      </w:r>
    </w:p>
    <w:p w14:paraId="4CC7E0D5" w14:textId="77777777" w:rsidR="00DE6408" w:rsidRDefault="00DE6408">
      <w:pPr>
        <w:ind w:left="720"/>
      </w:pPr>
      <w:r>
        <w:t>Fall and winter 1999-2000</w:t>
      </w:r>
      <w:r>
        <w:rPr>
          <w:i/>
        </w:rPr>
        <w:t xml:space="preserve"> </w:t>
      </w:r>
      <w:r>
        <w:t xml:space="preserve"> </w:t>
      </w:r>
    </w:p>
    <w:p w14:paraId="2B092452" w14:textId="77777777" w:rsidR="00DE6408" w:rsidRDefault="00DE6408">
      <w:r>
        <w:t xml:space="preserve">   </w:t>
      </w:r>
      <w:r>
        <w:rPr>
          <w:i/>
        </w:rPr>
        <w:t>Culture and Media</w:t>
      </w:r>
      <w:r>
        <w:t xml:space="preserve">  (Freshman seminar158)</w:t>
      </w:r>
    </w:p>
    <w:p w14:paraId="18C32892" w14:textId="77777777" w:rsidR="00DE6408" w:rsidRDefault="00DE6408">
      <w:pPr>
        <w:ind w:firstLine="720"/>
      </w:pPr>
      <w:r>
        <w:t xml:space="preserve">Fall 1999 </w:t>
      </w:r>
    </w:p>
    <w:p w14:paraId="11F82728" w14:textId="77777777" w:rsidR="00DE6408" w:rsidRDefault="00DE6408">
      <w:pPr>
        <w:ind w:left="720" w:hanging="720"/>
      </w:pPr>
      <w:r>
        <w:t xml:space="preserve">   </w:t>
      </w:r>
      <w:r>
        <w:rPr>
          <w:i/>
        </w:rPr>
        <w:t>Central Asia in Soviet Film</w:t>
      </w:r>
      <w:r>
        <w:t xml:space="preserve"> (Grad reading course)</w:t>
      </w:r>
    </w:p>
    <w:p w14:paraId="7802F342" w14:textId="77777777" w:rsidR="00DE6408" w:rsidRDefault="00DE6408">
      <w:pPr>
        <w:ind w:left="720"/>
      </w:pPr>
      <w:r>
        <w:t xml:space="preserve">Winter 1998 </w:t>
      </w:r>
    </w:p>
    <w:p w14:paraId="243B20FE" w14:textId="77777777" w:rsidR="00DE6408" w:rsidRDefault="00DE6408">
      <w:pPr>
        <w:ind w:left="720" w:hanging="720"/>
      </w:pPr>
      <w:r>
        <w:t xml:space="preserve">   </w:t>
      </w:r>
      <w:r>
        <w:rPr>
          <w:i/>
        </w:rPr>
        <w:t>Romani Diaspora</w:t>
      </w:r>
      <w:r>
        <w:t xml:space="preserve"> (undergrad/grad seminar 458)</w:t>
      </w:r>
    </w:p>
    <w:p w14:paraId="0B6D670D" w14:textId="77777777" w:rsidR="00DE6408" w:rsidRDefault="00DE6408" w:rsidP="00DE6408">
      <w:pPr>
        <w:ind w:left="720"/>
      </w:pPr>
      <w:r>
        <w:t xml:space="preserve">Winter 1998 </w:t>
      </w:r>
    </w:p>
    <w:p w14:paraId="7F1708BA" w14:textId="77777777" w:rsidR="00DE6408" w:rsidRDefault="00DE6408" w:rsidP="00DE6408">
      <w:r>
        <w:t xml:space="preserve">   </w:t>
      </w:r>
      <w:r w:rsidRPr="0006292D">
        <w:rPr>
          <w:i/>
        </w:rPr>
        <w:t>Romani Studies</w:t>
      </w:r>
      <w:r>
        <w:rPr>
          <w:i/>
        </w:rPr>
        <w:t xml:space="preserve"> </w:t>
      </w:r>
      <w:r>
        <w:t>(grad seminar 558/CREES 405)</w:t>
      </w:r>
    </w:p>
    <w:p w14:paraId="31B6D1D0" w14:textId="77777777" w:rsidR="00DE6408" w:rsidRPr="0006292D" w:rsidRDefault="00DE6408" w:rsidP="00DE6408">
      <w:r>
        <w:tab/>
        <w:t>Fall 2008</w:t>
      </w:r>
    </w:p>
    <w:p w14:paraId="4D9BF759" w14:textId="77777777" w:rsidR="00DE6408" w:rsidRDefault="00DE6408">
      <w:pPr>
        <w:ind w:left="720" w:hanging="720"/>
      </w:pPr>
      <w:r>
        <w:t xml:space="preserve">   </w:t>
      </w:r>
      <w:r>
        <w:rPr>
          <w:i/>
        </w:rPr>
        <w:t xml:space="preserve">Ethnographic Genres: Social and Cultural Identities in Russia </w:t>
      </w:r>
      <w:r>
        <w:t>(grad seminar 658/458)</w:t>
      </w:r>
    </w:p>
    <w:p w14:paraId="00ADA0F1" w14:textId="77777777" w:rsidR="00AD4482" w:rsidRDefault="00DE6408" w:rsidP="00AD4482">
      <w:pPr>
        <w:ind w:left="720"/>
      </w:pPr>
      <w:r>
        <w:t xml:space="preserve">Fall 2003, Winter 1997 </w:t>
      </w:r>
    </w:p>
    <w:p w14:paraId="0E64D584" w14:textId="77777777" w:rsidR="00AD4482" w:rsidRDefault="00AD4482" w:rsidP="00AD4482"/>
    <w:p w14:paraId="282B1D12" w14:textId="1C30922F" w:rsidR="00DE6408" w:rsidRPr="00AD4482" w:rsidRDefault="00DE6408" w:rsidP="00AD4482">
      <w:pPr>
        <w:rPr>
          <w:u w:val="single"/>
        </w:rPr>
      </w:pPr>
      <w:r w:rsidRPr="00AD4482">
        <w:rPr>
          <w:u w:val="single"/>
        </w:rPr>
        <w:t>Central European University, Budapest, Hungary</w:t>
      </w:r>
    </w:p>
    <w:p w14:paraId="19070C04" w14:textId="77777777" w:rsidR="00DE6408" w:rsidRDefault="00DE6408">
      <w:pPr>
        <w:ind w:left="720" w:hanging="720"/>
      </w:pPr>
      <w:r>
        <w:t xml:space="preserve">   </w:t>
      </w:r>
      <w:r>
        <w:rPr>
          <w:i/>
        </w:rPr>
        <w:t>Roma and Representation</w:t>
      </w:r>
    </w:p>
    <w:p w14:paraId="7D9C816E" w14:textId="77777777" w:rsidR="00AD4482" w:rsidRDefault="00DE6408" w:rsidP="00AD4482">
      <w:pPr>
        <w:ind w:left="720"/>
      </w:pPr>
      <w:r>
        <w:t>Summer 2001 and 1999 (Grad Seminar).</w:t>
      </w:r>
    </w:p>
    <w:p w14:paraId="256CBD01" w14:textId="77777777" w:rsidR="00AD4482" w:rsidRDefault="00AD4482" w:rsidP="00AD4482"/>
    <w:p w14:paraId="6AB44526" w14:textId="72619A63" w:rsidR="00DE6408" w:rsidRPr="00AD4482" w:rsidRDefault="00DE6408" w:rsidP="00AD4482">
      <w:pPr>
        <w:rPr>
          <w:u w:val="single"/>
        </w:rPr>
      </w:pPr>
      <w:r w:rsidRPr="00AD4482">
        <w:rPr>
          <w:u w:val="single"/>
        </w:rPr>
        <w:t xml:space="preserve">Jannus </w:t>
      </w:r>
      <w:proofErr w:type="spellStart"/>
      <w:r w:rsidRPr="00AD4482">
        <w:rPr>
          <w:u w:val="single"/>
        </w:rPr>
        <w:t>Pannonius</w:t>
      </w:r>
      <w:proofErr w:type="spellEnd"/>
      <w:r w:rsidRPr="00AD4482">
        <w:rPr>
          <w:u w:val="single"/>
        </w:rPr>
        <w:t xml:space="preserve"> University, Pecs, Hungary, Communications Department</w:t>
      </w:r>
    </w:p>
    <w:p w14:paraId="20CDA0C4" w14:textId="77777777" w:rsidR="00DE6408" w:rsidRDefault="00DE6408">
      <w:pPr>
        <w:ind w:left="720" w:hanging="720"/>
        <w:rPr>
          <w:i/>
        </w:rPr>
      </w:pPr>
      <w:r>
        <w:t xml:space="preserve">   </w:t>
      </w:r>
      <w:r>
        <w:rPr>
          <w:i/>
        </w:rPr>
        <w:t>Cultures and Politics of Diaspora</w:t>
      </w:r>
    </w:p>
    <w:p w14:paraId="7E41E201" w14:textId="77777777" w:rsidR="00AD4482" w:rsidRDefault="00DE6408" w:rsidP="00AD4482">
      <w:pPr>
        <w:ind w:left="720"/>
      </w:pPr>
      <w:r>
        <w:t>Spring 1996 (Undergrad Seminar).</w:t>
      </w:r>
    </w:p>
    <w:p w14:paraId="3C2BB8B3" w14:textId="77777777" w:rsidR="00AD4482" w:rsidRDefault="00AD4482" w:rsidP="00AD4482"/>
    <w:p w14:paraId="29F66DFA" w14:textId="6625333E" w:rsidR="00DE6408" w:rsidRPr="00AD4482" w:rsidRDefault="00DE6408" w:rsidP="00AD4482">
      <w:pPr>
        <w:rPr>
          <w:u w:val="single"/>
        </w:rPr>
      </w:pPr>
      <w:r w:rsidRPr="00AD4482">
        <w:rPr>
          <w:u w:val="single"/>
        </w:rPr>
        <w:t>University of Chicago, Department of Anthropology</w:t>
      </w:r>
    </w:p>
    <w:p w14:paraId="6DE5D9B2" w14:textId="77777777" w:rsidR="00DE6408" w:rsidRDefault="00DE6408">
      <w:pPr>
        <w:ind w:left="720" w:hanging="720"/>
        <w:rPr>
          <w:i/>
        </w:rPr>
      </w:pPr>
      <w:r>
        <w:t xml:space="preserve">   </w:t>
      </w:r>
      <w:r>
        <w:rPr>
          <w:i/>
        </w:rPr>
        <w:t>Intensive Study of a Culture: Moscow Roma</w:t>
      </w:r>
    </w:p>
    <w:p w14:paraId="25DD859D" w14:textId="77777777" w:rsidR="00DE6408" w:rsidRDefault="00DE6408" w:rsidP="00DE6408">
      <w:pPr>
        <w:ind w:firstLine="720"/>
      </w:pPr>
      <w:r>
        <w:t>Winter 1995 (Undergrad Lecture).</w:t>
      </w:r>
    </w:p>
    <w:sectPr w:rsidR="00DE6408">
      <w:headerReference w:type="default" r:id="rId8"/>
      <w:headerReference w:type="first" r:id="rId9"/>
      <w:footnotePr>
        <w:numFmt w:val="lowerRoman"/>
      </w:footnotePr>
      <w:endnotePr>
        <w:numFmt w:val="decimal"/>
      </w:endnotePr>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73298" w14:textId="77777777" w:rsidR="007C2C31" w:rsidRDefault="007C2C31">
      <w:r>
        <w:separator/>
      </w:r>
    </w:p>
  </w:endnote>
  <w:endnote w:type="continuationSeparator" w:id="0">
    <w:p w14:paraId="419234A6" w14:textId="77777777" w:rsidR="007C2C31" w:rsidRDefault="007C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40C9F" w14:textId="77777777" w:rsidR="007C2C31" w:rsidRDefault="007C2C31">
      <w:r>
        <w:separator/>
      </w:r>
    </w:p>
  </w:footnote>
  <w:footnote w:type="continuationSeparator" w:id="0">
    <w:p w14:paraId="53904364" w14:textId="77777777" w:rsidR="007C2C31" w:rsidRDefault="007C2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3B3EC" w14:textId="77777777" w:rsidR="0022026C" w:rsidRDefault="0022026C">
    <w:pPr>
      <w:pStyle w:val="Header"/>
      <w:ind w:right="360"/>
      <w:jc w:val="right"/>
    </w:pPr>
    <w:r>
      <w:fldChar w:fldCharType="begin"/>
    </w:r>
    <w:r>
      <w:instrText xml:space="preserve">page </w:instrText>
    </w:r>
    <w:r>
      <w:fldChar w:fldCharType="separate"/>
    </w:r>
    <w:r>
      <w:rPr>
        <w:noProof/>
      </w:rPr>
      <w:t>8</w:t>
    </w:r>
    <w:r>
      <w:fldChar w:fldCharType="end"/>
    </w:r>
    <w:r>
      <w:t xml:space="preserve">                                                             Lemon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69A1A" w14:textId="40DF069E" w:rsidR="0022026C" w:rsidRDefault="0022026C">
    <w:pPr>
      <w:pStyle w:val="Header"/>
    </w:pPr>
    <w:r>
      <w:tab/>
    </w:r>
    <w:r>
      <w:tab/>
    </w:r>
    <w:r>
      <w:fldChar w:fldCharType="begin"/>
    </w:r>
    <w:r>
      <w:instrText xml:space="preserve">date  \l </w:instrText>
    </w:r>
    <w:r>
      <w:fldChar w:fldCharType="separate"/>
    </w:r>
    <w:r w:rsidR="00D70017">
      <w:rPr>
        <w:noProof/>
        <w:lang w:val="en-US"/>
      </w:rPr>
      <w:t>8/14/24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2487"/>
    <w:multiLevelType w:val="hybridMultilevel"/>
    <w:tmpl w:val="FEDE2C6A"/>
    <w:lvl w:ilvl="0" w:tplc="A2D0B42E">
      <w:start w:val="2006"/>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20D53B6"/>
    <w:multiLevelType w:val="hybridMultilevel"/>
    <w:tmpl w:val="8522D362"/>
    <w:lvl w:ilvl="0" w:tplc="B89CDAB8">
      <w:start w:val="2006"/>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214AE0"/>
    <w:multiLevelType w:val="hybridMultilevel"/>
    <w:tmpl w:val="CF80F01E"/>
    <w:lvl w:ilvl="0" w:tplc="DCB6E3EE">
      <w:start w:val="2006"/>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96D4932"/>
    <w:multiLevelType w:val="hybridMultilevel"/>
    <w:tmpl w:val="15721C46"/>
    <w:lvl w:ilvl="0" w:tplc="10CCBC6C">
      <w:start w:val="2006"/>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769027">
    <w:abstractNumId w:val="2"/>
  </w:num>
  <w:num w:numId="2" w16cid:durableId="1516991582">
    <w:abstractNumId w:val="1"/>
  </w:num>
  <w:num w:numId="3" w16cid:durableId="1676610113">
    <w:abstractNumId w:val="3"/>
  </w:num>
  <w:num w:numId="4" w16cid:durableId="1613976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numFmt w:val="lowerRoman"/>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4F8"/>
    <w:rsid w:val="0002369E"/>
    <w:rsid w:val="00031F58"/>
    <w:rsid w:val="00051455"/>
    <w:rsid w:val="00084041"/>
    <w:rsid w:val="000B437B"/>
    <w:rsid w:val="000D4167"/>
    <w:rsid w:val="000D6BF0"/>
    <w:rsid w:val="000D7347"/>
    <w:rsid w:val="001105CA"/>
    <w:rsid w:val="001376E9"/>
    <w:rsid w:val="00152201"/>
    <w:rsid w:val="001708DB"/>
    <w:rsid w:val="001713BA"/>
    <w:rsid w:val="001804F8"/>
    <w:rsid w:val="00192782"/>
    <w:rsid w:val="0019496B"/>
    <w:rsid w:val="001B2273"/>
    <w:rsid w:val="001B44FA"/>
    <w:rsid w:val="001E2A1E"/>
    <w:rsid w:val="002024A5"/>
    <w:rsid w:val="0022026C"/>
    <w:rsid w:val="0027506E"/>
    <w:rsid w:val="00285E81"/>
    <w:rsid w:val="00293D6C"/>
    <w:rsid w:val="002C1C96"/>
    <w:rsid w:val="002C6263"/>
    <w:rsid w:val="002E51BA"/>
    <w:rsid w:val="00347C9A"/>
    <w:rsid w:val="00354F1F"/>
    <w:rsid w:val="00392405"/>
    <w:rsid w:val="00413D1D"/>
    <w:rsid w:val="004226A4"/>
    <w:rsid w:val="00425887"/>
    <w:rsid w:val="00427817"/>
    <w:rsid w:val="00456C4D"/>
    <w:rsid w:val="00470C8F"/>
    <w:rsid w:val="00476904"/>
    <w:rsid w:val="004A1264"/>
    <w:rsid w:val="004A1A2C"/>
    <w:rsid w:val="004A2ACB"/>
    <w:rsid w:val="004B7273"/>
    <w:rsid w:val="004F78B0"/>
    <w:rsid w:val="005139AF"/>
    <w:rsid w:val="00513D8E"/>
    <w:rsid w:val="00524E7D"/>
    <w:rsid w:val="005739C5"/>
    <w:rsid w:val="005A0C0C"/>
    <w:rsid w:val="005B084B"/>
    <w:rsid w:val="005D6753"/>
    <w:rsid w:val="005F6B48"/>
    <w:rsid w:val="006416FA"/>
    <w:rsid w:val="00665210"/>
    <w:rsid w:val="00682625"/>
    <w:rsid w:val="00694519"/>
    <w:rsid w:val="006C4E8B"/>
    <w:rsid w:val="006E4AFC"/>
    <w:rsid w:val="00713CA6"/>
    <w:rsid w:val="00722C33"/>
    <w:rsid w:val="00763880"/>
    <w:rsid w:val="00766459"/>
    <w:rsid w:val="00780C55"/>
    <w:rsid w:val="00783555"/>
    <w:rsid w:val="007C2C31"/>
    <w:rsid w:val="00804BD4"/>
    <w:rsid w:val="008077A7"/>
    <w:rsid w:val="00847C78"/>
    <w:rsid w:val="008665EC"/>
    <w:rsid w:val="008705F7"/>
    <w:rsid w:val="00876D02"/>
    <w:rsid w:val="00886271"/>
    <w:rsid w:val="008B0576"/>
    <w:rsid w:val="008C4280"/>
    <w:rsid w:val="008D09FB"/>
    <w:rsid w:val="008E00F6"/>
    <w:rsid w:val="00916F76"/>
    <w:rsid w:val="00975675"/>
    <w:rsid w:val="0098210B"/>
    <w:rsid w:val="009921A8"/>
    <w:rsid w:val="00994CCA"/>
    <w:rsid w:val="009A7258"/>
    <w:rsid w:val="009B42D5"/>
    <w:rsid w:val="009B50DB"/>
    <w:rsid w:val="009E3ACB"/>
    <w:rsid w:val="009F2D91"/>
    <w:rsid w:val="00A237F6"/>
    <w:rsid w:val="00A243EC"/>
    <w:rsid w:val="00A35EE0"/>
    <w:rsid w:val="00A8635F"/>
    <w:rsid w:val="00A95563"/>
    <w:rsid w:val="00AA1796"/>
    <w:rsid w:val="00AA2C47"/>
    <w:rsid w:val="00AD4482"/>
    <w:rsid w:val="00AE4E03"/>
    <w:rsid w:val="00B44A91"/>
    <w:rsid w:val="00B523DB"/>
    <w:rsid w:val="00B721A2"/>
    <w:rsid w:val="00B721BF"/>
    <w:rsid w:val="00BD514F"/>
    <w:rsid w:val="00BE4B32"/>
    <w:rsid w:val="00C46453"/>
    <w:rsid w:val="00C517E3"/>
    <w:rsid w:val="00C52595"/>
    <w:rsid w:val="00C66EC2"/>
    <w:rsid w:val="00D14C27"/>
    <w:rsid w:val="00D3389A"/>
    <w:rsid w:val="00D47F1B"/>
    <w:rsid w:val="00D5686A"/>
    <w:rsid w:val="00D70017"/>
    <w:rsid w:val="00D8316A"/>
    <w:rsid w:val="00DA663C"/>
    <w:rsid w:val="00DE6408"/>
    <w:rsid w:val="00E12D42"/>
    <w:rsid w:val="00E13DC9"/>
    <w:rsid w:val="00E16FF5"/>
    <w:rsid w:val="00E17AD3"/>
    <w:rsid w:val="00E43F52"/>
    <w:rsid w:val="00E5666A"/>
    <w:rsid w:val="00E57BB0"/>
    <w:rsid w:val="00E96FBF"/>
    <w:rsid w:val="00EA0A03"/>
    <w:rsid w:val="00EA378A"/>
    <w:rsid w:val="00ED6845"/>
    <w:rsid w:val="00EE6366"/>
    <w:rsid w:val="00EE7CEC"/>
    <w:rsid w:val="00EF429D"/>
    <w:rsid w:val="00EF519A"/>
    <w:rsid w:val="00F169A5"/>
    <w:rsid w:val="00F354D5"/>
    <w:rsid w:val="00F95F8A"/>
    <w:rsid w:val="00FA49F1"/>
    <w:rsid w:val="00FB35F4"/>
    <w:rsid w:val="00FB5AF1"/>
    <w:rsid w:val="00FE62EE"/>
    <w:rsid w:val="00FF6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0937A7"/>
  <w14:defaultImageDpi w14:val="300"/>
  <w15:docId w15:val="{46A24D5B-F84F-5B46-96F6-4CBB5A6A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i/>
    </w:rPr>
  </w:style>
  <w:style w:type="paragraph" w:styleId="Heading3">
    <w:name w:val="heading 3"/>
    <w:basedOn w:val="Normal"/>
    <w:next w:val="Normal"/>
    <w:qFormat/>
    <w:pPr>
      <w:keepNext/>
      <w:jc w:val="center"/>
      <w:outlineLvl w:val="2"/>
    </w:pPr>
    <w:rPr>
      <w:i/>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ind w:left="720" w:hanging="720"/>
      <w:outlineLvl w:val="4"/>
    </w:pPr>
    <w:rPr>
      <w:u w:val="single"/>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paragraph" w:styleId="Title">
    <w:name w:val="Title"/>
    <w:basedOn w:val="Normal"/>
    <w:qFormat/>
    <w:pPr>
      <w:spacing w:line="480" w:lineRule="auto"/>
      <w:ind w:firstLine="720"/>
      <w:jc w:val="center"/>
    </w:pPr>
    <w:rPr>
      <w:b/>
      <w:i/>
      <w:sz w:val="24"/>
      <w:lang w:val="en-US"/>
    </w:rPr>
  </w:style>
  <w:style w:type="character" w:styleId="Hyperlink">
    <w:name w:val="Hyperlink"/>
    <w:rPr>
      <w:color w:val="0000FF"/>
      <w:u w:val="single"/>
    </w:rPr>
  </w:style>
  <w:style w:type="paragraph" w:customStyle="1" w:styleId="Default">
    <w:name w:val="Default"/>
    <w:rsid w:val="005C678E"/>
    <w:pPr>
      <w:autoSpaceDE w:val="0"/>
      <w:autoSpaceDN w:val="0"/>
      <w:adjustRightInd w:val="0"/>
    </w:pPr>
    <w:rPr>
      <w:color w:val="000000"/>
      <w:sz w:val="24"/>
      <w:szCs w:val="24"/>
    </w:rPr>
  </w:style>
  <w:style w:type="paragraph" w:styleId="BalloonText">
    <w:name w:val="Balloon Text"/>
    <w:basedOn w:val="Normal"/>
    <w:link w:val="BalloonTextChar"/>
    <w:rsid w:val="0067415D"/>
    <w:rPr>
      <w:rFonts w:ascii="Tahoma" w:hAnsi="Tahoma" w:cs="Tahoma"/>
      <w:sz w:val="16"/>
      <w:szCs w:val="16"/>
    </w:rPr>
  </w:style>
  <w:style w:type="character" w:customStyle="1" w:styleId="BalloonTextChar">
    <w:name w:val="Balloon Text Char"/>
    <w:link w:val="BalloonText"/>
    <w:rsid w:val="0067415D"/>
    <w:rPr>
      <w:rFonts w:ascii="Tahoma" w:hAnsi="Tahoma" w:cs="Tahoma"/>
      <w:sz w:val="16"/>
      <w:szCs w:val="16"/>
      <w:lang w:val="en-GB"/>
    </w:rPr>
  </w:style>
  <w:style w:type="character" w:styleId="Strong">
    <w:name w:val="Strong"/>
    <w:uiPriority w:val="22"/>
    <w:qFormat/>
    <w:rsid w:val="000F6557"/>
    <w:rPr>
      <w:b/>
      <w:bCs/>
    </w:rPr>
  </w:style>
  <w:style w:type="character" w:customStyle="1" w:styleId="signature1">
    <w:name w:val="signature1"/>
    <w:basedOn w:val="DefaultParagraphFont"/>
    <w:rsid w:val="00B16680"/>
  </w:style>
  <w:style w:type="character" w:customStyle="1" w:styleId="body">
    <w:name w:val="body"/>
    <w:basedOn w:val="DefaultParagraphFont"/>
    <w:rsid w:val="00F15537"/>
  </w:style>
  <w:style w:type="paragraph" w:styleId="ListParagraph">
    <w:name w:val="List Paragraph"/>
    <w:basedOn w:val="Normal"/>
    <w:uiPriority w:val="34"/>
    <w:qFormat/>
    <w:rsid w:val="006231E9"/>
    <w:pPr>
      <w:overflowPunct/>
      <w:autoSpaceDE/>
      <w:autoSpaceDN/>
      <w:adjustRightInd/>
      <w:ind w:left="720"/>
      <w:textAlignment w:val="auto"/>
    </w:pPr>
    <w:rPr>
      <w:sz w:val="24"/>
      <w:szCs w:val="24"/>
      <w:lang w:val="en-US"/>
    </w:rPr>
  </w:style>
  <w:style w:type="character" w:customStyle="1" w:styleId="usercontent">
    <w:name w:val="usercontent"/>
    <w:basedOn w:val="DefaultParagraphFont"/>
    <w:rsid w:val="006231E9"/>
  </w:style>
  <w:style w:type="paragraph" w:customStyle="1" w:styleId="Body0">
    <w:name w:val="Body"/>
    <w:rsid w:val="00722C3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Heading">
    <w:name w:val="Heading"/>
    <w:rsid w:val="00722C33"/>
    <w:pPr>
      <w:pBdr>
        <w:top w:val="nil"/>
        <w:left w:val="nil"/>
        <w:bottom w:val="nil"/>
        <w:right w:val="nil"/>
        <w:between w:val="nil"/>
        <w:bar w:val="nil"/>
      </w:pBdr>
      <w:spacing w:before="100" w:after="100"/>
      <w:outlineLvl w:val="0"/>
    </w:pPr>
    <w:rPr>
      <w:b/>
      <w:bCs/>
      <w:color w:val="000000"/>
      <w:kern w:val="36"/>
      <w:sz w:val="48"/>
      <w:szCs w:val="48"/>
      <w:u w:color="000000"/>
      <w:bdr w:val="nil"/>
      <w:lang w:val="nl-NL"/>
    </w:rPr>
  </w:style>
  <w:style w:type="character" w:styleId="FollowedHyperlink">
    <w:name w:val="FollowedHyperlink"/>
    <w:rsid w:val="00F95F8A"/>
    <w:rPr>
      <w:color w:val="800080"/>
      <w:u w:val="single"/>
    </w:rPr>
  </w:style>
  <w:style w:type="paragraph" w:styleId="DocumentMap">
    <w:name w:val="Document Map"/>
    <w:basedOn w:val="Normal"/>
    <w:link w:val="DocumentMapChar"/>
    <w:rsid w:val="00BE4B32"/>
    <w:rPr>
      <w:rFonts w:ascii="Lucida Grande" w:hAnsi="Lucida Grande" w:cs="Lucida Grande"/>
      <w:sz w:val="24"/>
      <w:szCs w:val="24"/>
    </w:rPr>
  </w:style>
  <w:style w:type="character" w:customStyle="1" w:styleId="DocumentMapChar">
    <w:name w:val="Document Map Char"/>
    <w:basedOn w:val="DefaultParagraphFont"/>
    <w:link w:val="DocumentMap"/>
    <w:rsid w:val="00BE4B32"/>
    <w:rPr>
      <w:rFonts w:ascii="Lucida Grande" w:hAnsi="Lucida Grande" w:cs="Lucida Grande"/>
      <w:sz w:val="24"/>
      <w:szCs w:val="24"/>
      <w:lang w:val="en-GB"/>
    </w:rPr>
  </w:style>
  <w:style w:type="character" w:customStyle="1" w:styleId="apple-converted-space">
    <w:name w:val="apple-converted-space"/>
    <w:basedOn w:val="DefaultParagraphFont"/>
    <w:rsid w:val="00152201"/>
  </w:style>
  <w:style w:type="paragraph" w:styleId="NormalWeb">
    <w:name w:val="Normal (Web)"/>
    <w:basedOn w:val="Normal"/>
    <w:uiPriority w:val="99"/>
    <w:unhideWhenUsed/>
    <w:rsid w:val="00A35EE0"/>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17017">
      <w:bodyDiv w:val="1"/>
      <w:marLeft w:val="0"/>
      <w:marRight w:val="0"/>
      <w:marTop w:val="0"/>
      <w:marBottom w:val="0"/>
      <w:divBdr>
        <w:top w:val="none" w:sz="0" w:space="0" w:color="auto"/>
        <w:left w:val="none" w:sz="0" w:space="0" w:color="auto"/>
        <w:bottom w:val="none" w:sz="0" w:space="0" w:color="auto"/>
        <w:right w:val="none" w:sz="0" w:space="0" w:color="auto"/>
      </w:divBdr>
    </w:div>
    <w:div w:id="247810384">
      <w:bodyDiv w:val="1"/>
      <w:marLeft w:val="0"/>
      <w:marRight w:val="0"/>
      <w:marTop w:val="0"/>
      <w:marBottom w:val="0"/>
      <w:divBdr>
        <w:top w:val="none" w:sz="0" w:space="0" w:color="auto"/>
        <w:left w:val="none" w:sz="0" w:space="0" w:color="auto"/>
        <w:bottom w:val="none" w:sz="0" w:space="0" w:color="auto"/>
        <w:right w:val="none" w:sz="0" w:space="0" w:color="auto"/>
      </w:divBdr>
    </w:div>
    <w:div w:id="369114473">
      <w:bodyDiv w:val="1"/>
      <w:marLeft w:val="0"/>
      <w:marRight w:val="0"/>
      <w:marTop w:val="0"/>
      <w:marBottom w:val="0"/>
      <w:divBdr>
        <w:top w:val="none" w:sz="0" w:space="0" w:color="auto"/>
        <w:left w:val="none" w:sz="0" w:space="0" w:color="auto"/>
        <w:bottom w:val="none" w:sz="0" w:space="0" w:color="auto"/>
        <w:right w:val="none" w:sz="0" w:space="0" w:color="auto"/>
      </w:divBdr>
    </w:div>
    <w:div w:id="485439028">
      <w:bodyDiv w:val="1"/>
      <w:marLeft w:val="0"/>
      <w:marRight w:val="0"/>
      <w:marTop w:val="0"/>
      <w:marBottom w:val="0"/>
      <w:divBdr>
        <w:top w:val="none" w:sz="0" w:space="0" w:color="auto"/>
        <w:left w:val="none" w:sz="0" w:space="0" w:color="auto"/>
        <w:bottom w:val="none" w:sz="0" w:space="0" w:color="auto"/>
        <w:right w:val="none" w:sz="0" w:space="0" w:color="auto"/>
      </w:divBdr>
    </w:div>
    <w:div w:id="507671661">
      <w:bodyDiv w:val="1"/>
      <w:marLeft w:val="0"/>
      <w:marRight w:val="0"/>
      <w:marTop w:val="0"/>
      <w:marBottom w:val="0"/>
      <w:divBdr>
        <w:top w:val="none" w:sz="0" w:space="0" w:color="auto"/>
        <w:left w:val="none" w:sz="0" w:space="0" w:color="auto"/>
        <w:bottom w:val="none" w:sz="0" w:space="0" w:color="auto"/>
        <w:right w:val="none" w:sz="0" w:space="0" w:color="auto"/>
      </w:divBdr>
    </w:div>
    <w:div w:id="603342181">
      <w:bodyDiv w:val="1"/>
      <w:marLeft w:val="0"/>
      <w:marRight w:val="0"/>
      <w:marTop w:val="0"/>
      <w:marBottom w:val="0"/>
      <w:divBdr>
        <w:top w:val="none" w:sz="0" w:space="0" w:color="auto"/>
        <w:left w:val="none" w:sz="0" w:space="0" w:color="auto"/>
        <w:bottom w:val="none" w:sz="0" w:space="0" w:color="auto"/>
        <w:right w:val="none" w:sz="0" w:space="0" w:color="auto"/>
      </w:divBdr>
    </w:div>
    <w:div w:id="689843930">
      <w:bodyDiv w:val="1"/>
      <w:marLeft w:val="0"/>
      <w:marRight w:val="0"/>
      <w:marTop w:val="0"/>
      <w:marBottom w:val="0"/>
      <w:divBdr>
        <w:top w:val="none" w:sz="0" w:space="0" w:color="auto"/>
        <w:left w:val="none" w:sz="0" w:space="0" w:color="auto"/>
        <w:bottom w:val="none" w:sz="0" w:space="0" w:color="auto"/>
        <w:right w:val="none" w:sz="0" w:space="0" w:color="auto"/>
      </w:divBdr>
    </w:div>
    <w:div w:id="722027460">
      <w:bodyDiv w:val="1"/>
      <w:marLeft w:val="0"/>
      <w:marRight w:val="0"/>
      <w:marTop w:val="0"/>
      <w:marBottom w:val="0"/>
      <w:divBdr>
        <w:top w:val="none" w:sz="0" w:space="0" w:color="auto"/>
        <w:left w:val="none" w:sz="0" w:space="0" w:color="auto"/>
        <w:bottom w:val="none" w:sz="0" w:space="0" w:color="auto"/>
        <w:right w:val="none" w:sz="0" w:space="0" w:color="auto"/>
      </w:divBdr>
    </w:div>
    <w:div w:id="1107458849">
      <w:bodyDiv w:val="1"/>
      <w:marLeft w:val="0"/>
      <w:marRight w:val="0"/>
      <w:marTop w:val="0"/>
      <w:marBottom w:val="0"/>
      <w:divBdr>
        <w:top w:val="none" w:sz="0" w:space="0" w:color="auto"/>
        <w:left w:val="none" w:sz="0" w:space="0" w:color="auto"/>
        <w:bottom w:val="none" w:sz="0" w:space="0" w:color="auto"/>
        <w:right w:val="none" w:sz="0" w:space="0" w:color="auto"/>
      </w:divBdr>
    </w:div>
    <w:div w:id="1231381472">
      <w:bodyDiv w:val="1"/>
      <w:marLeft w:val="0"/>
      <w:marRight w:val="0"/>
      <w:marTop w:val="0"/>
      <w:marBottom w:val="0"/>
      <w:divBdr>
        <w:top w:val="none" w:sz="0" w:space="0" w:color="auto"/>
        <w:left w:val="none" w:sz="0" w:space="0" w:color="auto"/>
        <w:bottom w:val="none" w:sz="0" w:space="0" w:color="auto"/>
        <w:right w:val="none" w:sz="0" w:space="0" w:color="auto"/>
      </w:divBdr>
    </w:div>
    <w:div w:id="1253853741">
      <w:bodyDiv w:val="1"/>
      <w:marLeft w:val="0"/>
      <w:marRight w:val="0"/>
      <w:marTop w:val="0"/>
      <w:marBottom w:val="0"/>
      <w:divBdr>
        <w:top w:val="none" w:sz="0" w:space="0" w:color="auto"/>
        <w:left w:val="none" w:sz="0" w:space="0" w:color="auto"/>
        <w:bottom w:val="none" w:sz="0" w:space="0" w:color="auto"/>
        <w:right w:val="none" w:sz="0" w:space="0" w:color="auto"/>
      </w:divBdr>
      <w:divsChild>
        <w:div w:id="1510482284">
          <w:marLeft w:val="0"/>
          <w:marRight w:val="0"/>
          <w:marTop w:val="0"/>
          <w:marBottom w:val="0"/>
          <w:divBdr>
            <w:top w:val="none" w:sz="0" w:space="0" w:color="auto"/>
            <w:left w:val="none" w:sz="0" w:space="0" w:color="auto"/>
            <w:bottom w:val="none" w:sz="0" w:space="0" w:color="auto"/>
            <w:right w:val="none" w:sz="0" w:space="0" w:color="auto"/>
          </w:divBdr>
          <w:divsChild>
            <w:div w:id="699625679">
              <w:marLeft w:val="0"/>
              <w:marRight w:val="0"/>
              <w:marTop w:val="0"/>
              <w:marBottom w:val="0"/>
              <w:divBdr>
                <w:top w:val="none" w:sz="0" w:space="0" w:color="auto"/>
                <w:left w:val="none" w:sz="0" w:space="0" w:color="auto"/>
                <w:bottom w:val="none" w:sz="0" w:space="0" w:color="auto"/>
                <w:right w:val="none" w:sz="0" w:space="0" w:color="auto"/>
              </w:divBdr>
              <w:divsChild>
                <w:div w:id="1050811225">
                  <w:marLeft w:val="0"/>
                  <w:marRight w:val="0"/>
                  <w:marTop w:val="0"/>
                  <w:marBottom w:val="0"/>
                  <w:divBdr>
                    <w:top w:val="none" w:sz="0" w:space="0" w:color="auto"/>
                    <w:left w:val="none" w:sz="0" w:space="0" w:color="auto"/>
                    <w:bottom w:val="none" w:sz="0" w:space="0" w:color="auto"/>
                    <w:right w:val="none" w:sz="0" w:space="0" w:color="auto"/>
                  </w:divBdr>
                  <w:divsChild>
                    <w:div w:id="5135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54940">
      <w:bodyDiv w:val="1"/>
      <w:marLeft w:val="0"/>
      <w:marRight w:val="0"/>
      <w:marTop w:val="0"/>
      <w:marBottom w:val="0"/>
      <w:divBdr>
        <w:top w:val="none" w:sz="0" w:space="0" w:color="auto"/>
        <w:left w:val="none" w:sz="0" w:space="0" w:color="auto"/>
        <w:bottom w:val="none" w:sz="0" w:space="0" w:color="auto"/>
        <w:right w:val="none" w:sz="0" w:space="0" w:color="auto"/>
      </w:divBdr>
    </w:div>
    <w:div w:id="1489974435">
      <w:bodyDiv w:val="1"/>
      <w:marLeft w:val="0"/>
      <w:marRight w:val="0"/>
      <w:marTop w:val="0"/>
      <w:marBottom w:val="0"/>
      <w:divBdr>
        <w:top w:val="none" w:sz="0" w:space="0" w:color="auto"/>
        <w:left w:val="none" w:sz="0" w:space="0" w:color="auto"/>
        <w:bottom w:val="none" w:sz="0" w:space="0" w:color="auto"/>
        <w:right w:val="none" w:sz="0" w:space="0" w:color="auto"/>
      </w:divBdr>
    </w:div>
    <w:div w:id="1648439957">
      <w:bodyDiv w:val="1"/>
      <w:marLeft w:val="0"/>
      <w:marRight w:val="0"/>
      <w:marTop w:val="0"/>
      <w:marBottom w:val="0"/>
      <w:divBdr>
        <w:top w:val="none" w:sz="0" w:space="0" w:color="auto"/>
        <w:left w:val="none" w:sz="0" w:space="0" w:color="auto"/>
        <w:bottom w:val="none" w:sz="0" w:space="0" w:color="auto"/>
        <w:right w:val="none" w:sz="0" w:space="0" w:color="auto"/>
      </w:divBdr>
      <w:divsChild>
        <w:div w:id="722485762">
          <w:marLeft w:val="0"/>
          <w:marRight w:val="0"/>
          <w:marTop w:val="0"/>
          <w:marBottom w:val="0"/>
          <w:divBdr>
            <w:top w:val="none" w:sz="0" w:space="0" w:color="auto"/>
            <w:left w:val="none" w:sz="0" w:space="0" w:color="auto"/>
            <w:bottom w:val="none" w:sz="0" w:space="0" w:color="auto"/>
            <w:right w:val="none" w:sz="0" w:space="0" w:color="auto"/>
          </w:divBdr>
        </w:div>
      </w:divsChild>
    </w:div>
    <w:div w:id="1662462930">
      <w:bodyDiv w:val="1"/>
      <w:marLeft w:val="0"/>
      <w:marRight w:val="0"/>
      <w:marTop w:val="0"/>
      <w:marBottom w:val="0"/>
      <w:divBdr>
        <w:top w:val="none" w:sz="0" w:space="0" w:color="auto"/>
        <w:left w:val="none" w:sz="0" w:space="0" w:color="auto"/>
        <w:bottom w:val="none" w:sz="0" w:space="0" w:color="auto"/>
        <w:right w:val="none" w:sz="0" w:space="0" w:color="auto"/>
      </w:divBdr>
    </w:div>
    <w:div w:id="1679261551">
      <w:bodyDiv w:val="1"/>
      <w:marLeft w:val="0"/>
      <w:marRight w:val="0"/>
      <w:marTop w:val="0"/>
      <w:marBottom w:val="0"/>
      <w:divBdr>
        <w:top w:val="none" w:sz="0" w:space="0" w:color="auto"/>
        <w:left w:val="none" w:sz="0" w:space="0" w:color="auto"/>
        <w:bottom w:val="none" w:sz="0" w:space="0" w:color="auto"/>
        <w:right w:val="none" w:sz="0" w:space="0" w:color="auto"/>
      </w:divBdr>
      <w:divsChild>
        <w:div w:id="189072450">
          <w:marLeft w:val="0"/>
          <w:marRight w:val="0"/>
          <w:marTop w:val="0"/>
          <w:marBottom w:val="0"/>
          <w:divBdr>
            <w:top w:val="none" w:sz="0" w:space="0" w:color="auto"/>
            <w:left w:val="none" w:sz="0" w:space="0" w:color="auto"/>
            <w:bottom w:val="none" w:sz="0" w:space="0" w:color="auto"/>
            <w:right w:val="none" w:sz="0" w:space="0" w:color="auto"/>
          </w:divBdr>
          <w:divsChild>
            <w:div w:id="1378892471">
              <w:marLeft w:val="0"/>
              <w:marRight w:val="0"/>
              <w:marTop w:val="0"/>
              <w:marBottom w:val="0"/>
              <w:divBdr>
                <w:top w:val="none" w:sz="0" w:space="0" w:color="auto"/>
                <w:left w:val="none" w:sz="0" w:space="0" w:color="auto"/>
                <w:bottom w:val="none" w:sz="0" w:space="0" w:color="auto"/>
                <w:right w:val="none" w:sz="0" w:space="0" w:color="auto"/>
              </w:divBdr>
              <w:divsChild>
                <w:div w:id="1785612615">
                  <w:marLeft w:val="0"/>
                  <w:marRight w:val="0"/>
                  <w:marTop w:val="0"/>
                  <w:marBottom w:val="0"/>
                  <w:divBdr>
                    <w:top w:val="none" w:sz="0" w:space="0" w:color="auto"/>
                    <w:left w:val="none" w:sz="0" w:space="0" w:color="auto"/>
                    <w:bottom w:val="none" w:sz="0" w:space="0" w:color="auto"/>
                    <w:right w:val="none" w:sz="0" w:space="0" w:color="auto"/>
                  </w:divBdr>
                  <w:divsChild>
                    <w:div w:id="11684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45511">
      <w:bodyDiv w:val="1"/>
      <w:marLeft w:val="0"/>
      <w:marRight w:val="0"/>
      <w:marTop w:val="0"/>
      <w:marBottom w:val="0"/>
      <w:divBdr>
        <w:top w:val="none" w:sz="0" w:space="0" w:color="auto"/>
        <w:left w:val="none" w:sz="0" w:space="0" w:color="auto"/>
        <w:bottom w:val="none" w:sz="0" w:space="0" w:color="auto"/>
        <w:right w:val="none" w:sz="0" w:space="0" w:color="auto"/>
      </w:divBdr>
      <w:divsChild>
        <w:div w:id="2006123102">
          <w:marLeft w:val="0"/>
          <w:marRight w:val="0"/>
          <w:marTop w:val="0"/>
          <w:marBottom w:val="0"/>
          <w:divBdr>
            <w:top w:val="none" w:sz="0" w:space="0" w:color="auto"/>
            <w:left w:val="none" w:sz="0" w:space="0" w:color="auto"/>
            <w:bottom w:val="none" w:sz="0" w:space="0" w:color="auto"/>
            <w:right w:val="none" w:sz="0" w:space="0" w:color="auto"/>
          </w:divBdr>
        </w:div>
      </w:divsChild>
    </w:div>
    <w:div w:id="1782410353">
      <w:bodyDiv w:val="1"/>
      <w:marLeft w:val="0"/>
      <w:marRight w:val="0"/>
      <w:marTop w:val="0"/>
      <w:marBottom w:val="0"/>
      <w:divBdr>
        <w:top w:val="none" w:sz="0" w:space="0" w:color="auto"/>
        <w:left w:val="none" w:sz="0" w:space="0" w:color="auto"/>
        <w:bottom w:val="none" w:sz="0" w:space="0" w:color="auto"/>
        <w:right w:val="none" w:sz="0" w:space="0" w:color="auto"/>
      </w:divBdr>
    </w:div>
    <w:div w:id="2105953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ssh.lsa.umich.edu/2018/09/04/remote-sensing-alireza-doostdar-graham-m-jones-larisa-jasarevic-alaina-lemon-and-andrew-shryock-discuss-new-approaches-to-occult-and-magical-th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15</Pages>
  <Words>6056</Words>
  <Characters>34525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curiculum vitae</vt:lpstr>
    </vt:vector>
  </TitlesOfParts>
  <Company>Sony</Company>
  <LinksUpToDate>false</LinksUpToDate>
  <CharactersWithSpaces>40501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curiculum vitae</dc:title>
  <dc:subject/>
  <dc:creator>Alaina Lemon</dc:creator>
  <cp:keywords/>
  <dc:description/>
  <cp:lastModifiedBy>Lemon, Alaina</cp:lastModifiedBy>
  <cp:revision>38</cp:revision>
  <cp:lastPrinted>2012-12-08T23:29:00Z</cp:lastPrinted>
  <dcterms:created xsi:type="dcterms:W3CDTF">2015-10-12T02:30:00Z</dcterms:created>
  <dcterms:modified xsi:type="dcterms:W3CDTF">2024-08-14T20:16:00Z</dcterms:modified>
</cp:coreProperties>
</file>